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51A7" w14:textId="77777777" w:rsidR="005B7A02" w:rsidRDefault="005B7A02" w:rsidP="0092681A">
      <w:pPr>
        <w:rPr>
          <w:rFonts w:ascii="Tahoma" w:hAnsi="Tahoma" w:cs="Tahoma"/>
          <w:sz w:val="21"/>
          <w:szCs w:val="21"/>
        </w:rPr>
      </w:pPr>
    </w:p>
    <w:p w14:paraId="2C10C113" w14:textId="71710F35" w:rsidR="0092681A" w:rsidRPr="00204C98" w:rsidRDefault="0092681A" w:rsidP="0092681A">
      <w:pPr>
        <w:rPr>
          <w:rFonts w:ascii="Tahoma" w:hAnsi="Tahoma" w:cs="Tahoma"/>
          <w:sz w:val="21"/>
          <w:szCs w:val="21"/>
        </w:rPr>
      </w:pP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t>Spett.</w:t>
      </w:r>
    </w:p>
    <w:p w14:paraId="19CBC8B3" w14:textId="77777777" w:rsidR="0092681A" w:rsidRPr="00204C98" w:rsidRDefault="0092681A" w:rsidP="0092681A">
      <w:pPr>
        <w:rPr>
          <w:rFonts w:ascii="Tahoma" w:hAnsi="Tahoma" w:cs="Tahoma"/>
          <w:sz w:val="21"/>
          <w:szCs w:val="21"/>
        </w:rPr>
      </w:pP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t>Consiglio dell’Ordine dei Dottori Commercialisti</w:t>
      </w:r>
    </w:p>
    <w:p w14:paraId="39DF49DA" w14:textId="77777777" w:rsidR="0092681A" w:rsidRPr="00204C98" w:rsidRDefault="0092681A" w:rsidP="0092681A">
      <w:pPr>
        <w:rPr>
          <w:rFonts w:ascii="Tahoma" w:hAnsi="Tahoma" w:cs="Tahoma"/>
          <w:sz w:val="21"/>
          <w:szCs w:val="21"/>
        </w:rPr>
      </w:pP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t>e degli Esperti Contabili di Pordenone</w:t>
      </w:r>
    </w:p>
    <w:p w14:paraId="46210D55" w14:textId="77777777" w:rsidR="0092681A" w:rsidRPr="00204C98" w:rsidRDefault="0092681A" w:rsidP="0092681A">
      <w:pPr>
        <w:ind w:left="4320" w:firstLine="720"/>
        <w:rPr>
          <w:rFonts w:ascii="Tahoma" w:hAnsi="Tahoma" w:cs="Tahoma"/>
          <w:sz w:val="21"/>
          <w:szCs w:val="21"/>
        </w:rPr>
      </w:pPr>
      <w:r>
        <w:rPr>
          <w:rFonts w:ascii="Tahoma" w:hAnsi="Tahoma" w:cs="Tahoma"/>
          <w:sz w:val="21"/>
          <w:szCs w:val="21"/>
        </w:rPr>
        <w:t>Viale G. Marconi, 63</w:t>
      </w:r>
    </w:p>
    <w:p w14:paraId="7D09473F" w14:textId="77777777" w:rsidR="0092681A" w:rsidRPr="00204C98" w:rsidRDefault="0092681A" w:rsidP="0092681A">
      <w:pPr>
        <w:rPr>
          <w:rFonts w:ascii="Tahoma" w:hAnsi="Tahoma" w:cs="Tahoma"/>
          <w:sz w:val="21"/>
          <w:szCs w:val="21"/>
        </w:rPr>
      </w:pP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r>
      <w:r w:rsidRPr="00204C98">
        <w:rPr>
          <w:rFonts w:ascii="Tahoma" w:hAnsi="Tahoma" w:cs="Tahoma"/>
          <w:sz w:val="21"/>
          <w:szCs w:val="21"/>
        </w:rPr>
        <w:tab/>
        <w:t>33170 – PORDENONE (PN)</w:t>
      </w:r>
    </w:p>
    <w:p w14:paraId="2C74D98A" w14:textId="77777777" w:rsidR="0092681A" w:rsidRPr="00A25555" w:rsidRDefault="0092681A" w:rsidP="000D23C8">
      <w:pPr>
        <w:rPr>
          <w:rFonts w:ascii="Tahoma" w:hAnsi="Tahoma" w:cs="Tahoma"/>
          <w:sz w:val="21"/>
          <w:szCs w:val="21"/>
        </w:rPr>
      </w:pPr>
    </w:p>
    <w:p w14:paraId="7F3E1AE6" w14:textId="1C3D20A8" w:rsidR="003B46C2" w:rsidRDefault="007A7DCA" w:rsidP="007A7DCA">
      <w:pPr>
        <w:jc w:val="center"/>
        <w:rPr>
          <w:rFonts w:ascii="Tahoma" w:hAnsi="Tahoma" w:cs="Tahoma"/>
          <w:b/>
          <w:sz w:val="21"/>
          <w:szCs w:val="21"/>
          <w:u w:val="single"/>
        </w:rPr>
      </w:pPr>
      <w:r>
        <w:rPr>
          <w:rFonts w:ascii="Tahoma" w:hAnsi="Tahoma" w:cs="Tahoma"/>
          <w:b/>
          <w:sz w:val="21"/>
          <w:szCs w:val="21"/>
          <w:u w:val="single"/>
        </w:rPr>
        <w:t>DOMANDA</w:t>
      </w:r>
      <w:r w:rsidRPr="007A7DCA">
        <w:rPr>
          <w:rFonts w:ascii="Tahoma" w:hAnsi="Tahoma" w:cs="Tahoma"/>
          <w:b/>
          <w:sz w:val="21"/>
          <w:szCs w:val="21"/>
          <w:u w:val="single"/>
        </w:rPr>
        <w:t xml:space="preserve"> DI AUTORIZZAZIONE AD ASSUMERE LA FUNZIONE DI </w:t>
      </w:r>
      <w:r>
        <w:rPr>
          <w:rFonts w:ascii="Tahoma" w:hAnsi="Tahoma" w:cs="Tahoma"/>
          <w:b/>
          <w:sz w:val="21"/>
          <w:szCs w:val="21"/>
          <w:u w:val="single"/>
        </w:rPr>
        <w:t>DOMINUS</w:t>
      </w:r>
      <w:r w:rsidRPr="007A7DCA">
        <w:rPr>
          <w:rFonts w:ascii="Tahoma" w:hAnsi="Tahoma" w:cs="Tahoma"/>
          <w:b/>
          <w:sz w:val="21"/>
          <w:szCs w:val="21"/>
          <w:u w:val="single"/>
        </w:rPr>
        <w:t xml:space="preserve"> </w:t>
      </w:r>
      <w:r w:rsidR="00AA614F">
        <w:rPr>
          <w:rFonts w:ascii="Tahoma" w:hAnsi="Tahoma" w:cs="Tahoma"/>
          <w:b/>
          <w:sz w:val="21"/>
          <w:szCs w:val="21"/>
          <w:u w:val="single"/>
        </w:rPr>
        <w:br/>
      </w:r>
      <w:r w:rsidRPr="007A7DCA">
        <w:rPr>
          <w:rFonts w:ascii="Tahoma" w:hAnsi="Tahoma" w:cs="Tahoma"/>
          <w:b/>
          <w:sz w:val="21"/>
          <w:szCs w:val="21"/>
          <w:u w:val="single"/>
        </w:rPr>
        <w:t>PER</w:t>
      </w:r>
      <w:r w:rsidR="00AA614F">
        <w:rPr>
          <w:rFonts w:ascii="Tahoma" w:hAnsi="Tahoma" w:cs="Tahoma"/>
          <w:b/>
          <w:sz w:val="21"/>
          <w:szCs w:val="21"/>
          <w:u w:val="single"/>
        </w:rPr>
        <w:t xml:space="preserve"> </w:t>
      </w:r>
      <w:r w:rsidRPr="007A7DCA">
        <w:rPr>
          <w:rFonts w:ascii="Tahoma" w:hAnsi="Tahoma" w:cs="Tahoma"/>
          <w:b/>
          <w:sz w:val="21"/>
          <w:szCs w:val="21"/>
          <w:u w:val="single"/>
        </w:rPr>
        <w:t>PIÙ DI TRE TIROCINANTI CONTEMPORANEAMENTE</w:t>
      </w:r>
    </w:p>
    <w:p w14:paraId="4BAA9AC3" w14:textId="77777777" w:rsidR="007A7DCA" w:rsidRPr="000615CB" w:rsidRDefault="007A7DCA" w:rsidP="008E6F00">
      <w:pPr>
        <w:jc w:val="both"/>
        <w:rPr>
          <w:rFonts w:ascii="Tahoma" w:hAnsi="Tahoma" w:cs="Tahoma"/>
          <w:sz w:val="12"/>
          <w:szCs w:val="12"/>
          <w:highlight w:val="yellow"/>
        </w:rPr>
      </w:pPr>
    </w:p>
    <w:p w14:paraId="10A3D641" w14:textId="457B924A" w:rsidR="004E1087" w:rsidRPr="000615CB" w:rsidRDefault="00044E72" w:rsidP="00AA614F">
      <w:pPr>
        <w:spacing w:line="360" w:lineRule="auto"/>
        <w:jc w:val="both"/>
        <w:rPr>
          <w:rFonts w:ascii="Tahoma" w:hAnsi="Tahoma" w:cs="Tahoma"/>
        </w:rPr>
      </w:pPr>
      <w:r w:rsidRPr="000615CB">
        <w:rPr>
          <w:rFonts w:ascii="Tahoma" w:hAnsi="Tahoma" w:cs="Tahoma"/>
        </w:rPr>
        <w:t xml:space="preserve">Il/La sottoscritto/a ___________________________________, Codice fiscale______________________, </w:t>
      </w:r>
      <w:r w:rsidR="00AA614F">
        <w:rPr>
          <w:rFonts w:ascii="Tahoma" w:hAnsi="Tahoma" w:cs="Tahoma"/>
        </w:rPr>
        <w:br/>
      </w:r>
      <w:r w:rsidRPr="000615CB">
        <w:rPr>
          <w:rFonts w:ascii="Tahoma" w:hAnsi="Tahoma" w:cs="Tahoma"/>
        </w:rPr>
        <w:t xml:space="preserve">nato/a </w:t>
      </w:r>
      <w:proofErr w:type="spellStart"/>
      <w:r w:rsidRPr="000615CB">
        <w:rPr>
          <w:rFonts w:ascii="Tahoma" w:hAnsi="Tahoma" w:cs="Tahoma"/>
        </w:rPr>
        <w:t>a</w:t>
      </w:r>
      <w:proofErr w:type="spellEnd"/>
      <w:r w:rsidRPr="000615CB">
        <w:rPr>
          <w:rFonts w:ascii="Tahoma" w:hAnsi="Tahoma" w:cs="Tahoma"/>
        </w:rPr>
        <w:t xml:space="preserve"> ___________________________________________________   il ____________________,</w:t>
      </w:r>
      <w:r w:rsidR="00AA614F">
        <w:rPr>
          <w:rFonts w:ascii="Tahoma" w:hAnsi="Tahoma" w:cs="Tahoma"/>
        </w:rPr>
        <w:br/>
      </w:r>
      <w:r w:rsidR="004E1087" w:rsidRPr="000615CB">
        <w:rPr>
          <w:rFonts w:ascii="Tahoma" w:hAnsi="Tahoma" w:cs="Tahoma"/>
        </w:rPr>
        <w:t xml:space="preserve">PEC:________________________________ </w:t>
      </w:r>
      <w:r w:rsidR="005B7A02" w:rsidRPr="000615CB">
        <w:rPr>
          <w:rFonts w:ascii="Tahoma" w:hAnsi="Tahoma" w:cs="Tahoma"/>
        </w:rPr>
        <w:t xml:space="preserve">con studio </w:t>
      </w:r>
      <w:bookmarkStart w:id="0" w:name="_Hlk198794201"/>
      <w:r w:rsidR="005B7A02" w:rsidRPr="000615CB">
        <w:rPr>
          <w:rFonts w:ascii="Tahoma" w:hAnsi="Tahoma" w:cs="Tahoma"/>
        </w:rPr>
        <w:t xml:space="preserve">in ___________________________________ </w:t>
      </w:r>
      <w:r w:rsidR="000615CB" w:rsidRPr="000615CB">
        <w:rPr>
          <w:rFonts w:ascii="Tahoma" w:hAnsi="Tahoma" w:cs="Tahoma"/>
        </w:rPr>
        <w:br/>
      </w:r>
      <w:r w:rsidR="005B7A02" w:rsidRPr="000615CB">
        <w:rPr>
          <w:rFonts w:ascii="Tahoma" w:hAnsi="Tahoma" w:cs="Tahoma"/>
        </w:rPr>
        <w:t>Via ______________________________</w:t>
      </w:r>
      <w:bookmarkEnd w:id="0"/>
      <w:r w:rsidR="005B7A02" w:rsidRPr="000615CB">
        <w:rPr>
          <w:rFonts w:ascii="Tahoma" w:hAnsi="Tahoma" w:cs="Tahoma"/>
        </w:rPr>
        <w:t>, attualmente iscritto/a all’Albo dei Dottori Commercialisti e degli Esperti Contabili di Pordenone al n. _______ sez</w:t>
      </w:r>
      <w:r w:rsidR="00AA614F">
        <w:rPr>
          <w:rFonts w:ascii="Tahoma" w:hAnsi="Tahoma" w:cs="Tahoma"/>
        </w:rPr>
        <w:t>.</w:t>
      </w:r>
      <w:r w:rsidR="005B7A02" w:rsidRPr="000615CB">
        <w:rPr>
          <w:rFonts w:ascii="Tahoma" w:hAnsi="Tahoma" w:cs="Tahoma"/>
        </w:rPr>
        <w:t xml:space="preserve"> </w:t>
      </w:r>
      <w:sdt>
        <w:sdtPr>
          <w:rPr>
            <w:rFonts w:ascii="Tahoma" w:hAnsi="Tahoma" w:cs="Tahoma"/>
          </w:rPr>
          <w:id w:val="-120841751"/>
          <w14:checkbox>
            <w14:checked w14:val="0"/>
            <w14:checkedState w14:val="2612" w14:font="MS Gothic"/>
            <w14:uncheckedState w14:val="2610" w14:font="MS Gothic"/>
          </w14:checkbox>
        </w:sdtPr>
        <w:sdtEndPr/>
        <w:sdtContent>
          <w:r w:rsidR="005B7A02" w:rsidRPr="000615CB">
            <w:rPr>
              <w:rFonts w:ascii="Segoe UI Symbol" w:hAnsi="Segoe UI Symbol" w:cs="Segoe UI Symbol"/>
            </w:rPr>
            <w:t>☐</w:t>
          </w:r>
        </w:sdtContent>
      </w:sdt>
      <w:r w:rsidR="005B7A02" w:rsidRPr="000615CB">
        <w:rPr>
          <w:rFonts w:ascii="Tahoma" w:hAnsi="Tahoma" w:cs="Tahoma"/>
        </w:rPr>
        <w:t xml:space="preserve"> A   </w:t>
      </w:r>
      <w:sdt>
        <w:sdtPr>
          <w:rPr>
            <w:rFonts w:ascii="Tahoma" w:hAnsi="Tahoma" w:cs="Tahoma"/>
          </w:rPr>
          <w:id w:val="-935511714"/>
          <w14:checkbox>
            <w14:checked w14:val="0"/>
            <w14:checkedState w14:val="2612" w14:font="MS Gothic"/>
            <w14:uncheckedState w14:val="2610" w14:font="MS Gothic"/>
          </w14:checkbox>
        </w:sdtPr>
        <w:sdtEndPr/>
        <w:sdtContent>
          <w:r w:rsidR="005B7A02" w:rsidRPr="000615CB">
            <w:rPr>
              <w:rFonts w:ascii="Segoe UI Symbol" w:hAnsi="Segoe UI Symbol" w:cs="Segoe UI Symbol"/>
            </w:rPr>
            <w:t>☐</w:t>
          </w:r>
        </w:sdtContent>
      </w:sdt>
      <w:r w:rsidR="005B7A02" w:rsidRPr="000615CB">
        <w:rPr>
          <w:rFonts w:ascii="Tahoma" w:hAnsi="Tahoma" w:cs="Tahoma"/>
        </w:rPr>
        <w:t xml:space="preserve"> B  con anzianità dal ______________, </w:t>
      </w:r>
    </w:p>
    <w:p w14:paraId="1606EF2E" w14:textId="77777777" w:rsidR="00EC22E5" w:rsidRPr="000615CB" w:rsidRDefault="00EC22E5" w:rsidP="005B7A02">
      <w:pPr>
        <w:spacing w:line="360" w:lineRule="auto"/>
        <w:jc w:val="center"/>
        <w:rPr>
          <w:rFonts w:ascii="Tahoma" w:hAnsi="Tahoma" w:cs="Tahoma"/>
          <w:b/>
        </w:rPr>
      </w:pPr>
      <w:r w:rsidRPr="000615CB">
        <w:rPr>
          <w:rFonts w:ascii="Tahoma" w:hAnsi="Tahoma" w:cs="Tahoma"/>
          <w:b/>
        </w:rPr>
        <w:t>CHIEDE</w:t>
      </w:r>
    </w:p>
    <w:p w14:paraId="1741C41C" w14:textId="761481AB" w:rsidR="00EC22E5" w:rsidRPr="000615CB" w:rsidRDefault="00EC22E5" w:rsidP="005B7A02">
      <w:pPr>
        <w:pStyle w:val="CM5"/>
        <w:spacing w:after="120" w:line="276" w:lineRule="auto"/>
        <w:jc w:val="both"/>
        <w:rPr>
          <w:rFonts w:ascii="Tahoma" w:hAnsi="Tahoma" w:cs="Tahoma"/>
          <w:sz w:val="20"/>
          <w:szCs w:val="20"/>
        </w:rPr>
      </w:pPr>
      <w:r w:rsidRPr="000615CB">
        <w:rPr>
          <w:rFonts w:ascii="Tahoma" w:hAnsi="Tahoma" w:cs="Tahoma"/>
          <w:sz w:val="20"/>
          <w:szCs w:val="20"/>
        </w:rPr>
        <w:t>l’autorizzazione, ai sensi del “</w:t>
      </w:r>
      <w:r w:rsidRPr="000615CB">
        <w:rPr>
          <w:rFonts w:ascii="Tahoma" w:hAnsi="Tahoma" w:cs="Tahoma"/>
          <w:i/>
          <w:iCs/>
          <w:sz w:val="20"/>
          <w:szCs w:val="20"/>
        </w:rPr>
        <w:t>Regolamento per il rilascio dell’autorizzazione ad assumere la funzione di professionista incaricato per più di tre praticanti contemporaneamente</w:t>
      </w:r>
      <w:r w:rsidRPr="000615CB">
        <w:rPr>
          <w:rFonts w:ascii="Tahoma" w:hAnsi="Tahoma" w:cs="Tahoma"/>
          <w:sz w:val="20"/>
          <w:szCs w:val="20"/>
        </w:rPr>
        <w:t xml:space="preserve">” adottato dal Consiglio Nazionale dei Dottori Commercialisti e degli Esperti Contabili e pubblicato nel Bollettino Ufficiale del Ministero della Giustizia n. 12 del 30 giugno 2019, ad </w:t>
      </w:r>
      <w:r w:rsidRPr="000615CB">
        <w:rPr>
          <w:rFonts w:ascii="Tahoma" w:hAnsi="Tahoma" w:cs="Tahoma"/>
          <w:b/>
          <w:bCs/>
          <w:sz w:val="20"/>
          <w:szCs w:val="20"/>
        </w:rPr>
        <w:t>accogliere contemporaneamente un numero di tirocinanti superiore a tre e fino ad un massimo di sei.</w:t>
      </w:r>
    </w:p>
    <w:p w14:paraId="560C1E96" w14:textId="44DD6018" w:rsidR="00EC22E5" w:rsidRPr="000615CB" w:rsidRDefault="00EC22E5" w:rsidP="00EC22E5">
      <w:pPr>
        <w:pStyle w:val="CM5"/>
        <w:spacing w:after="120" w:line="276" w:lineRule="auto"/>
        <w:jc w:val="both"/>
        <w:rPr>
          <w:rFonts w:ascii="Tahoma" w:hAnsi="Tahoma" w:cs="Tahoma"/>
          <w:sz w:val="20"/>
          <w:szCs w:val="20"/>
        </w:rPr>
      </w:pPr>
      <w:r w:rsidRPr="000615CB">
        <w:rPr>
          <w:rFonts w:ascii="Tahoma" w:hAnsi="Tahoma" w:cs="Tahoma"/>
          <w:sz w:val="20"/>
          <w:szCs w:val="20"/>
        </w:rPr>
        <w:t>A tal fine, ai sensi e per gli effetti delle disposizioni contenute nel D.P.R. 28 dicembre 2000, n. 445 e successive modificazioni, consapevole delle conseguenze penali, richiamate dall’art.</w:t>
      </w:r>
      <w:r w:rsidR="00AA614F">
        <w:rPr>
          <w:rFonts w:ascii="Tahoma" w:hAnsi="Tahoma" w:cs="Tahoma"/>
          <w:sz w:val="20"/>
          <w:szCs w:val="20"/>
        </w:rPr>
        <w:t xml:space="preserve"> </w:t>
      </w:r>
      <w:r w:rsidRPr="000615CB">
        <w:rPr>
          <w:rFonts w:ascii="Tahoma" w:hAnsi="Tahoma" w:cs="Tahoma"/>
          <w:sz w:val="20"/>
          <w:szCs w:val="20"/>
        </w:rPr>
        <w:t>76 del D.P.R. n.</w:t>
      </w:r>
      <w:r w:rsidR="00AA614F">
        <w:rPr>
          <w:rFonts w:ascii="Tahoma" w:hAnsi="Tahoma" w:cs="Tahoma"/>
          <w:sz w:val="20"/>
          <w:szCs w:val="20"/>
        </w:rPr>
        <w:t xml:space="preserve"> </w:t>
      </w:r>
      <w:r w:rsidRPr="000615CB">
        <w:rPr>
          <w:rFonts w:ascii="Tahoma" w:hAnsi="Tahoma" w:cs="Tahoma"/>
          <w:sz w:val="20"/>
          <w:szCs w:val="20"/>
        </w:rPr>
        <w:t>445/2000, che la legge prevede in caso di dichiarazioni mendaci</w:t>
      </w:r>
      <w:r w:rsidR="004B7F26" w:rsidRPr="000615CB">
        <w:rPr>
          <w:rFonts w:ascii="Tahoma" w:hAnsi="Tahoma" w:cs="Tahoma"/>
          <w:sz w:val="20"/>
          <w:szCs w:val="20"/>
        </w:rPr>
        <w:t>, formazione o uso di atti falsi</w:t>
      </w:r>
      <w:r w:rsidRPr="000615CB">
        <w:rPr>
          <w:rFonts w:ascii="Tahoma" w:hAnsi="Tahoma" w:cs="Tahoma"/>
          <w:sz w:val="20"/>
          <w:szCs w:val="20"/>
        </w:rPr>
        <w:t xml:space="preserve">, sotto la propria responsabilità </w:t>
      </w:r>
    </w:p>
    <w:p w14:paraId="6E5CBD93" w14:textId="77777777" w:rsidR="00EC22E5" w:rsidRPr="000615CB" w:rsidRDefault="00EC22E5" w:rsidP="005B7A02">
      <w:pPr>
        <w:spacing w:line="360" w:lineRule="auto"/>
        <w:jc w:val="center"/>
        <w:rPr>
          <w:rFonts w:ascii="Tahoma" w:hAnsi="Tahoma" w:cs="Tahoma"/>
          <w:b/>
        </w:rPr>
      </w:pPr>
      <w:r w:rsidRPr="000615CB">
        <w:rPr>
          <w:rFonts w:ascii="Tahoma" w:hAnsi="Tahoma" w:cs="Tahoma"/>
          <w:b/>
        </w:rPr>
        <w:t>DICHIARA</w:t>
      </w:r>
    </w:p>
    <w:p w14:paraId="7D6F3992" w14:textId="7C33962A" w:rsidR="00EC22E5" w:rsidRPr="000615CB" w:rsidRDefault="00361DE7" w:rsidP="007A7DCA">
      <w:pPr>
        <w:spacing w:line="360" w:lineRule="auto"/>
        <w:ind w:left="284" w:hanging="284"/>
        <w:jc w:val="both"/>
        <w:rPr>
          <w:rFonts w:ascii="Tahoma" w:hAnsi="Tahoma" w:cs="Tahoma"/>
        </w:rPr>
      </w:pPr>
      <w:sdt>
        <w:sdtPr>
          <w:rPr>
            <w:rFonts w:ascii="Tahoma" w:hAnsi="Tahoma" w:cs="Tahoma"/>
          </w:rPr>
          <w:id w:val="-1311708423"/>
          <w14:checkbox>
            <w14:checked w14:val="0"/>
            <w14:checkedState w14:val="2612" w14:font="MS Gothic"/>
            <w14:uncheckedState w14:val="2610" w14:font="MS Gothic"/>
          </w14:checkbox>
        </w:sdtPr>
        <w:sdtEndPr/>
        <w:sdtContent>
          <w:r w:rsidR="00EC22E5" w:rsidRPr="000615CB">
            <w:rPr>
              <w:rFonts w:ascii="Segoe UI Symbol" w:eastAsia="MS Gothic" w:hAnsi="Segoe UI Symbol" w:cs="Segoe UI Symbol"/>
            </w:rPr>
            <w:t>☐</w:t>
          </w:r>
        </w:sdtContent>
      </w:sdt>
      <w:r w:rsidR="00EC22E5" w:rsidRPr="000615CB">
        <w:rPr>
          <w:rFonts w:ascii="Tahoma" w:hAnsi="Tahoma" w:cs="Tahoma"/>
        </w:rPr>
        <w:t xml:space="preserve"> di essere socio della Società tra Professionisti denominata</w:t>
      </w:r>
      <w:r w:rsidR="00D46F87" w:rsidRPr="000615CB">
        <w:rPr>
          <w:rFonts w:ascii="Tahoma" w:hAnsi="Tahoma" w:cs="Tahoma"/>
        </w:rPr>
        <w:t xml:space="preserve"> ___________________________________ con sede in ___________________________________ Via ______________________________ </w:t>
      </w:r>
      <w:r w:rsidR="009F5B85" w:rsidRPr="000615CB">
        <w:rPr>
          <w:rFonts w:ascii="Tahoma" w:hAnsi="Tahoma" w:cs="Tahoma"/>
        </w:rPr>
        <w:t>e</w:t>
      </w:r>
      <w:r w:rsidR="00D46F87" w:rsidRPr="000615CB">
        <w:rPr>
          <w:rFonts w:ascii="Tahoma" w:hAnsi="Tahoma" w:cs="Tahoma"/>
        </w:rPr>
        <w:t xml:space="preserve"> che detta STP ha</w:t>
      </w:r>
      <w:r w:rsidR="009F5B85" w:rsidRPr="000615CB">
        <w:rPr>
          <w:rFonts w:ascii="Tahoma" w:hAnsi="Tahoma" w:cs="Tahoma"/>
        </w:rPr>
        <w:t>: a)</w:t>
      </w:r>
      <w:r w:rsidR="00D46F87" w:rsidRPr="000615CB">
        <w:rPr>
          <w:rFonts w:ascii="Tahoma" w:hAnsi="Tahoma" w:cs="Tahoma"/>
        </w:rPr>
        <w:t xml:space="preserve"> </w:t>
      </w:r>
      <w:r w:rsidR="00EC22E5" w:rsidRPr="000615CB">
        <w:rPr>
          <w:rFonts w:ascii="Tahoma" w:hAnsi="Tahoma" w:cs="Tahoma"/>
        </w:rPr>
        <w:t>almeno tre soci professionisti iscritti nell’</w:t>
      </w:r>
      <w:r w:rsidR="00D46F87" w:rsidRPr="000615CB">
        <w:rPr>
          <w:rFonts w:ascii="Tahoma" w:hAnsi="Tahoma" w:cs="Tahoma"/>
        </w:rPr>
        <w:t>A</w:t>
      </w:r>
      <w:r w:rsidR="00EC22E5" w:rsidRPr="000615CB">
        <w:rPr>
          <w:rFonts w:ascii="Tahoma" w:hAnsi="Tahoma" w:cs="Tahoma"/>
        </w:rPr>
        <w:t xml:space="preserve">lbo dei </w:t>
      </w:r>
      <w:r w:rsidR="00D46F87" w:rsidRPr="000615CB">
        <w:rPr>
          <w:rFonts w:ascii="Tahoma" w:hAnsi="Tahoma" w:cs="Tahoma"/>
        </w:rPr>
        <w:t xml:space="preserve">Dottori Commercialisti </w:t>
      </w:r>
      <w:r w:rsidR="00EC22E5" w:rsidRPr="000615CB">
        <w:rPr>
          <w:rFonts w:ascii="Tahoma" w:hAnsi="Tahoma" w:cs="Tahoma"/>
        </w:rPr>
        <w:t xml:space="preserve">e degli </w:t>
      </w:r>
      <w:r w:rsidR="00D46F87" w:rsidRPr="000615CB">
        <w:rPr>
          <w:rFonts w:ascii="Tahoma" w:hAnsi="Tahoma" w:cs="Tahoma"/>
        </w:rPr>
        <w:t>Esperti Contabili</w:t>
      </w:r>
      <w:r w:rsidR="00EC22E5" w:rsidRPr="000615CB">
        <w:rPr>
          <w:rFonts w:ascii="Tahoma" w:hAnsi="Tahoma" w:cs="Tahoma"/>
        </w:rPr>
        <w:t xml:space="preserve">, </w:t>
      </w:r>
      <w:r w:rsidR="009F5B85" w:rsidRPr="000615CB">
        <w:rPr>
          <w:rFonts w:ascii="Tahoma" w:hAnsi="Tahoma" w:cs="Tahoma"/>
        </w:rPr>
        <w:t xml:space="preserve">b) </w:t>
      </w:r>
      <w:r w:rsidR="00EC22E5" w:rsidRPr="000615CB">
        <w:rPr>
          <w:rFonts w:ascii="Tahoma" w:hAnsi="Tahoma" w:cs="Tahoma"/>
        </w:rPr>
        <w:t>almeno tre dipendenti</w:t>
      </w:r>
      <w:r w:rsidR="00D46F87" w:rsidRPr="000615CB">
        <w:rPr>
          <w:rFonts w:ascii="Tahoma" w:hAnsi="Tahoma" w:cs="Tahoma"/>
        </w:rPr>
        <w:t>/</w:t>
      </w:r>
      <w:r w:rsidR="00EC22E5" w:rsidRPr="000615CB">
        <w:rPr>
          <w:rFonts w:ascii="Tahoma" w:hAnsi="Tahoma" w:cs="Tahoma"/>
        </w:rPr>
        <w:t xml:space="preserve">collaboratori e </w:t>
      </w:r>
      <w:r w:rsidR="009F5B85" w:rsidRPr="000615CB">
        <w:rPr>
          <w:rFonts w:ascii="Tahoma" w:hAnsi="Tahoma" w:cs="Tahoma"/>
        </w:rPr>
        <w:t xml:space="preserve">c) </w:t>
      </w:r>
      <w:r w:rsidR="00EC22E5" w:rsidRPr="000615CB">
        <w:rPr>
          <w:rFonts w:ascii="Tahoma" w:hAnsi="Tahoma" w:cs="Tahoma"/>
        </w:rPr>
        <w:t>un volume d’affari non inferiore a settecentomila euro;</w:t>
      </w:r>
    </w:p>
    <w:p w14:paraId="48DBF05D" w14:textId="7E3B157E" w:rsidR="007A7DCA" w:rsidRPr="00AA614F" w:rsidRDefault="007A7DCA" w:rsidP="007A7DCA">
      <w:pPr>
        <w:spacing w:line="360" w:lineRule="auto"/>
        <w:ind w:left="284" w:hanging="284"/>
        <w:jc w:val="both"/>
        <w:rPr>
          <w:rFonts w:ascii="Tahoma" w:hAnsi="Tahoma" w:cs="Tahoma"/>
          <w:i/>
          <w:iCs/>
          <w:sz w:val="16"/>
          <w:szCs w:val="16"/>
        </w:rPr>
      </w:pPr>
      <w:r w:rsidRPr="00AA614F">
        <w:rPr>
          <w:rFonts w:ascii="Tahoma" w:hAnsi="Tahoma" w:cs="Tahoma"/>
          <w:i/>
          <w:iCs/>
          <w:sz w:val="16"/>
          <w:szCs w:val="16"/>
        </w:rPr>
        <w:t>oppure</w:t>
      </w:r>
    </w:p>
    <w:p w14:paraId="2F009797" w14:textId="34B41919" w:rsidR="00EC22E5" w:rsidRPr="000615CB" w:rsidRDefault="00361DE7" w:rsidP="007A7DCA">
      <w:pPr>
        <w:spacing w:line="360" w:lineRule="auto"/>
        <w:ind w:left="284" w:hanging="284"/>
        <w:jc w:val="both"/>
        <w:rPr>
          <w:rFonts w:ascii="Tahoma" w:hAnsi="Tahoma" w:cs="Tahoma"/>
        </w:rPr>
      </w:pPr>
      <w:sdt>
        <w:sdtPr>
          <w:rPr>
            <w:rFonts w:ascii="Tahoma" w:hAnsi="Tahoma" w:cs="Tahoma"/>
          </w:rPr>
          <w:id w:val="-1318715021"/>
          <w14:checkbox>
            <w14:checked w14:val="0"/>
            <w14:checkedState w14:val="2612" w14:font="MS Gothic"/>
            <w14:uncheckedState w14:val="2610" w14:font="MS Gothic"/>
          </w14:checkbox>
        </w:sdtPr>
        <w:sdtEndPr/>
        <w:sdtContent>
          <w:r w:rsidR="00EC22E5" w:rsidRPr="000615CB">
            <w:rPr>
              <w:rFonts w:ascii="Segoe UI Symbol" w:eastAsia="MS Gothic" w:hAnsi="Segoe UI Symbol" w:cs="Segoe UI Symbol"/>
            </w:rPr>
            <w:t>☐</w:t>
          </w:r>
        </w:sdtContent>
      </w:sdt>
      <w:r w:rsidR="00EC22E5" w:rsidRPr="000615CB">
        <w:rPr>
          <w:rFonts w:ascii="Tahoma" w:hAnsi="Tahoma" w:cs="Tahoma"/>
        </w:rPr>
        <w:t xml:space="preserve"> di partecipare </w:t>
      </w:r>
      <w:r w:rsidR="00D46F87" w:rsidRPr="000615CB">
        <w:rPr>
          <w:rFonts w:ascii="Tahoma" w:hAnsi="Tahoma" w:cs="Tahoma"/>
        </w:rPr>
        <w:t>all’</w:t>
      </w:r>
      <w:r w:rsidR="00EC22E5" w:rsidRPr="000615CB">
        <w:rPr>
          <w:rFonts w:ascii="Tahoma" w:hAnsi="Tahoma" w:cs="Tahoma"/>
        </w:rPr>
        <w:t xml:space="preserve">associazione professionale </w:t>
      </w:r>
      <w:r w:rsidR="00D46F87" w:rsidRPr="000615CB">
        <w:rPr>
          <w:rFonts w:ascii="Tahoma" w:hAnsi="Tahoma" w:cs="Tahoma"/>
        </w:rPr>
        <w:t>denominata ___________________________________ con sede in ___________________________________ Via ______________________________ e che detta associazione ha</w:t>
      </w:r>
      <w:r w:rsidR="009F5B85" w:rsidRPr="000615CB">
        <w:rPr>
          <w:rFonts w:ascii="Tahoma" w:hAnsi="Tahoma" w:cs="Tahoma"/>
        </w:rPr>
        <w:t>: a)</w:t>
      </w:r>
      <w:r w:rsidR="00D46F87" w:rsidRPr="000615CB">
        <w:rPr>
          <w:rFonts w:ascii="Tahoma" w:hAnsi="Tahoma" w:cs="Tahoma"/>
        </w:rPr>
        <w:t xml:space="preserve"> </w:t>
      </w:r>
      <w:r w:rsidR="00EC22E5" w:rsidRPr="000615CB">
        <w:rPr>
          <w:rFonts w:ascii="Tahoma" w:hAnsi="Tahoma" w:cs="Tahoma"/>
        </w:rPr>
        <w:t xml:space="preserve">almeno tre associati iscritti </w:t>
      </w:r>
      <w:r w:rsidR="00D46F87" w:rsidRPr="000615CB">
        <w:rPr>
          <w:rFonts w:ascii="Tahoma" w:hAnsi="Tahoma" w:cs="Tahoma"/>
        </w:rPr>
        <w:t xml:space="preserve">nell’Albo dei Dottori Commercialisti e degli Esperti Contabili, </w:t>
      </w:r>
      <w:r w:rsidR="009F5B85" w:rsidRPr="000615CB">
        <w:rPr>
          <w:rFonts w:ascii="Tahoma" w:hAnsi="Tahoma" w:cs="Tahoma"/>
        </w:rPr>
        <w:t xml:space="preserve">b) </w:t>
      </w:r>
      <w:r w:rsidR="00EC22E5" w:rsidRPr="000615CB">
        <w:rPr>
          <w:rFonts w:ascii="Tahoma" w:hAnsi="Tahoma" w:cs="Tahoma"/>
        </w:rPr>
        <w:t xml:space="preserve">almeno tre dipendenti/collaboratori e </w:t>
      </w:r>
      <w:r w:rsidR="009F5B85" w:rsidRPr="000615CB">
        <w:rPr>
          <w:rFonts w:ascii="Tahoma" w:hAnsi="Tahoma" w:cs="Tahoma"/>
        </w:rPr>
        <w:t xml:space="preserve">c) </w:t>
      </w:r>
      <w:r w:rsidR="00EC22E5" w:rsidRPr="000615CB">
        <w:rPr>
          <w:rFonts w:ascii="Tahoma" w:hAnsi="Tahoma" w:cs="Tahoma"/>
        </w:rPr>
        <w:t>un volume d’affari non inferiore a cinquecentomila euro;</w:t>
      </w:r>
      <w:r w:rsidR="009F5B85" w:rsidRPr="000615CB">
        <w:rPr>
          <w:rFonts w:ascii="Tahoma" w:hAnsi="Tahoma" w:cs="Tahoma"/>
        </w:rPr>
        <w:t xml:space="preserve"> </w:t>
      </w:r>
    </w:p>
    <w:p w14:paraId="171A2242" w14:textId="528298FE" w:rsidR="007A7DCA" w:rsidRPr="00AA614F" w:rsidRDefault="007A7DCA" w:rsidP="007A7DCA">
      <w:pPr>
        <w:spacing w:line="360" w:lineRule="auto"/>
        <w:ind w:left="284" w:hanging="284"/>
        <w:jc w:val="both"/>
        <w:rPr>
          <w:rFonts w:ascii="Tahoma" w:hAnsi="Tahoma" w:cs="Tahoma"/>
          <w:i/>
          <w:iCs/>
          <w:sz w:val="16"/>
          <w:szCs w:val="16"/>
        </w:rPr>
      </w:pPr>
      <w:r w:rsidRPr="00AA614F">
        <w:rPr>
          <w:rFonts w:ascii="Tahoma" w:hAnsi="Tahoma" w:cs="Tahoma"/>
          <w:i/>
          <w:iCs/>
          <w:sz w:val="16"/>
          <w:szCs w:val="16"/>
        </w:rPr>
        <w:t>oppure</w:t>
      </w:r>
    </w:p>
    <w:p w14:paraId="5B99C1FE" w14:textId="77777777" w:rsidR="000615CB" w:rsidRDefault="00361DE7" w:rsidP="007A7DCA">
      <w:pPr>
        <w:spacing w:line="360" w:lineRule="auto"/>
        <w:ind w:left="284" w:hanging="284"/>
        <w:jc w:val="both"/>
        <w:rPr>
          <w:rFonts w:ascii="Tahoma" w:hAnsi="Tahoma" w:cs="Tahoma"/>
        </w:rPr>
      </w:pPr>
      <w:sdt>
        <w:sdtPr>
          <w:rPr>
            <w:rFonts w:ascii="Tahoma" w:hAnsi="Tahoma" w:cs="Tahoma"/>
          </w:rPr>
          <w:id w:val="-1521160919"/>
          <w14:checkbox>
            <w14:checked w14:val="0"/>
            <w14:checkedState w14:val="2612" w14:font="MS Gothic"/>
            <w14:uncheckedState w14:val="2610" w14:font="MS Gothic"/>
          </w14:checkbox>
        </w:sdtPr>
        <w:sdtEndPr/>
        <w:sdtContent>
          <w:r w:rsidR="00EC22E5" w:rsidRPr="000615CB">
            <w:rPr>
              <w:rFonts w:ascii="Segoe UI Symbol" w:eastAsia="MS Gothic" w:hAnsi="Segoe UI Symbol" w:cs="Segoe UI Symbol"/>
            </w:rPr>
            <w:t>☐</w:t>
          </w:r>
        </w:sdtContent>
      </w:sdt>
      <w:r w:rsidR="00EC22E5" w:rsidRPr="000615CB">
        <w:rPr>
          <w:rFonts w:ascii="Tahoma" w:hAnsi="Tahoma" w:cs="Tahoma"/>
        </w:rPr>
        <w:t xml:space="preserve"> di essere partner </w:t>
      </w:r>
      <w:r w:rsidR="00D46F87" w:rsidRPr="000615CB">
        <w:rPr>
          <w:rFonts w:ascii="Tahoma" w:hAnsi="Tahoma" w:cs="Tahoma"/>
        </w:rPr>
        <w:t>della</w:t>
      </w:r>
      <w:r w:rsidR="00EC22E5" w:rsidRPr="000615CB">
        <w:rPr>
          <w:rFonts w:ascii="Tahoma" w:hAnsi="Tahoma" w:cs="Tahoma"/>
        </w:rPr>
        <w:t xml:space="preserve"> società di revisione </w:t>
      </w:r>
      <w:r w:rsidR="00D46F87" w:rsidRPr="000615CB">
        <w:rPr>
          <w:rFonts w:ascii="Tahoma" w:hAnsi="Tahoma" w:cs="Tahoma"/>
        </w:rPr>
        <w:t xml:space="preserve">denominata ___________________________________ con sede in ___________________________________ Via ______________________________ e che detta società di revisione </w:t>
      </w:r>
      <w:r w:rsidR="00EC22E5" w:rsidRPr="000615CB">
        <w:rPr>
          <w:rFonts w:ascii="Tahoma" w:hAnsi="Tahoma" w:cs="Tahoma"/>
        </w:rPr>
        <w:t>ha</w:t>
      </w:r>
      <w:r w:rsidR="009F5B85" w:rsidRPr="000615CB">
        <w:rPr>
          <w:rFonts w:ascii="Tahoma" w:hAnsi="Tahoma" w:cs="Tahoma"/>
        </w:rPr>
        <w:t>: a)</w:t>
      </w:r>
      <w:r w:rsidR="00EC22E5" w:rsidRPr="000615CB">
        <w:rPr>
          <w:rFonts w:ascii="Tahoma" w:hAnsi="Tahoma" w:cs="Tahoma"/>
        </w:rPr>
        <w:t xml:space="preserve"> almeno tre partner, </w:t>
      </w:r>
      <w:r w:rsidR="009F5B85" w:rsidRPr="000615CB">
        <w:rPr>
          <w:rFonts w:ascii="Tahoma" w:hAnsi="Tahoma" w:cs="Tahoma"/>
        </w:rPr>
        <w:t xml:space="preserve">b) </w:t>
      </w:r>
      <w:r w:rsidR="00EC22E5" w:rsidRPr="000615CB">
        <w:rPr>
          <w:rFonts w:ascii="Tahoma" w:hAnsi="Tahoma" w:cs="Tahoma"/>
        </w:rPr>
        <w:t>almeno cinque dipendenti/collaboratori e</w:t>
      </w:r>
      <w:r w:rsidR="009F5B85" w:rsidRPr="000615CB">
        <w:rPr>
          <w:rFonts w:ascii="Tahoma" w:hAnsi="Tahoma" w:cs="Tahoma"/>
        </w:rPr>
        <w:t xml:space="preserve"> c)</w:t>
      </w:r>
      <w:r w:rsidR="00EC22E5" w:rsidRPr="000615CB">
        <w:rPr>
          <w:rFonts w:ascii="Tahoma" w:hAnsi="Tahoma" w:cs="Tahoma"/>
        </w:rPr>
        <w:t xml:space="preserve"> un volume d’affari non inferiore a novecentomila euro; </w:t>
      </w:r>
    </w:p>
    <w:p w14:paraId="6B6F51C4" w14:textId="77777777" w:rsidR="00AA614F" w:rsidRPr="00AA614F" w:rsidRDefault="00AA614F" w:rsidP="007A7DCA">
      <w:pPr>
        <w:spacing w:line="360" w:lineRule="auto"/>
        <w:ind w:left="284" w:hanging="284"/>
        <w:jc w:val="both"/>
        <w:rPr>
          <w:rFonts w:ascii="Tahoma" w:hAnsi="Tahoma" w:cs="Tahoma"/>
          <w:sz w:val="6"/>
          <w:szCs w:val="6"/>
        </w:rPr>
      </w:pPr>
    </w:p>
    <w:p w14:paraId="44C457F1" w14:textId="0AB84E1F" w:rsidR="00EC22E5" w:rsidRPr="000615CB" w:rsidRDefault="009F5B85" w:rsidP="007A7DCA">
      <w:pPr>
        <w:spacing w:line="360" w:lineRule="auto"/>
        <w:ind w:left="284" w:hanging="284"/>
        <w:jc w:val="both"/>
        <w:rPr>
          <w:rFonts w:ascii="Tahoma" w:hAnsi="Tahoma" w:cs="Tahoma"/>
        </w:rPr>
      </w:pPr>
      <w:r w:rsidRPr="000615CB">
        <w:rPr>
          <w:rFonts w:ascii="Tahoma" w:hAnsi="Tahoma" w:cs="Tahoma"/>
          <w:i/>
          <w:iCs/>
        </w:rPr>
        <w:t>(le tre condizioni di cui ai punti a), b), c) devono sussistere contemporaneamente)</w:t>
      </w:r>
    </w:p>
    <w:p w14:paraId="1C9B152C" w14:textId="77777777" w:rsidR="00D46F87" w:rsidRPr="000615CB" w:rsidRDefault="00D46F87" w:rsidP="00D46F87">
      <w:pPr>
        <w:pStyle w:val="Default"/>
        <w:tabs>
          <w:tab w:val="left" w:pos="443"/>
        </w:tabs>
        <w:rPr>
          <w:rFonts w:ascii="Tahoma" w:hAnsi="Tahoma" w:cs="Tahoma"/>
          <w:color w:val="auto"/>
          <w:sz w:val="12"/>
          <w:szCs w:val="12"/>
          <w:highlight w:val="yellow"/>
        </w:rPr>
      </w:pPr>
    </w:p>
    <w:p w14:paraId="36B56DF5" w14:textId="3137E960" w:rsidR="00D46F87" w:rsidRDefault="00D46F87" w:rsidP="00D46F87">
      <w:pPr>
        <w:pStyle w:val="Default"/>
        <w:tabs>
          <w:tab w:val="left" w:pos="443"/>
        </w:tabs>
        <w:jc w:val="both"/>
        <w:rPr>
          <w:rFonts w:ascii="Tahoma" w:hAnsi="Tahoma" w:cs="Tahoma"/>
          <w:color w:val="auto"/>
          <w:sz w:val="20"/>
          <w:szCs w:val="20"/>
        </w:rPr>
      </w:pPr>
      <w:r w:rsidRPr="000615CB">
        <w:rPr>
          <w:rFonts w:ascii="Tahoma" w:hAnsi="Tahoma" w:cs="Tahoma"/>
          <w:color w:val="auto"/>
          <w:sz w:val="20"/>
          <w:szCs w:val="20"/>
        </w:rPr>
        <w:t xml:space="preserve">Si </w:t>
      </w:r>
      <w:r w:rsidRPr="00AA614F">
        <w:rPr>
          <w:rFonts w:ascii="Tahoma" w:hAnsi="Tahoma" w:cs="Tahoma"/>
          <w:b/>
          <w:bCs/>
          <w:color w:val="auto"/>
          <w:sz w:val="20"/>
          <w:szCs w:val="20"/>
        </w:rPr>
        <w:t>impegna</w:t>
      </w:r>
      <w:r w:rsidRPr="000615CB">
        <w:rPr>
          <w:rFonts w:ascii="Tahoma" w:hAnsi="Tahoma" w:cs="Tahoma"/>
          <w:color w:val="auto"/>
          <w:sz w:val="20"/>
          <w:szCs w:val="20"/>
        </w:rPr>
        <w:t xml:space="preserve"> a comunicare tempestivamente </w:t>
      </w:r>
      <w:r w:rsidRPr="000615CB">
        <w:rPr>
          <w:rFonts w:ascii="Tahoma" w:hAnsi="Tahoma" w:cs="Tahoma"/>
          <w:sz w:val="20"/>
          <w:szCs w:val="20"/>
        </w:rPr>
        <w:t xml:space="preserve">al Consiglio dell’Ordine dei Dottori Commercialisti e degli Esperti Contabili di Pordenone </w:t>
      </w:r>
      <w:r w:rsidR="00CF171A" w:rsidRPr="00CF171A">
        <w:rPr>
          <w:rFonts w:ascii="Tahoma" w:hAnsi="Tahoma" w:cs="Tahoma"/>
          <w:sz w:val="20"/>
          <w:szCs w:val="20"/>
        </w:rPr>
        <w:t xml:space="preserve">qualsiasi variazione rispetto alla situazione dichiarata </w:t>
      </w:r>
      <w:r w:rsidR="00947632">
        <w:rPr>
          <w:rFonts w:ascii="Tahoma" w:hAnsi="Tahoma" w:cs="Tahoma"/>
          <w:sz w:val="20"/>
          <w:szCs w:val="20"/>
        </w:rPr>
        <w:t>e l’eventuale perdita dei</w:t>
      </w:r>
      <w:r w:rsidRPr="000615CB">
        <w:rPr>
          <w:rFonts w:ascii="Tahoma" w:hAnsi="Tahoma" w:cs="Tahoma"/>
          <w:sz w:val="20"/>
          <w:szCs w:val="20"/>
        </w:rPr>
        <w:t xml:space="preserve"> requisiti in base ai quali l’autorizzazione è stata richiesta ed eventualmente concessa</w:t>
      </w:r>
      <w:r w:rsidRPr="000615CB">
        <w:rPr>
          <w:rFonts w:ascii="Tahoma" w:hAnsi="Tahoma" w:cs="Tahoma"/>
          <w:color w:val="auto"/>
          <w:sz w:val="20"/>
          <w:szCs w:val="20"/>
        </w:rPr>
        <w:t>.</w:t>
      </w:r>
    </w:p>
    <w:p w14:paraId="487E6D4D" w14:textId="77777777" w:rsidR="00AA614F" w:rsidRPr="00AA614F" w:rsidRDefault="00AA614F" w:rsidP="00D46F87">
      <w:pPr>
        <w:pStyle w:val="Default"/>
        <w:tabs>
          <w:tab w:val="left" w:pos="443"/>
        </w:tabs>
        <w:jc w:val="both"/>
        <w:rPr>
          <w:rFonts w:ascii="Tahoma" w:hAnsi="Tahoma" w:cs="Tahoma"/>
          <w:color w:val="auto"/>
          <w:sz w:val="16"/>
          <w:szCs w:val="16"/>
        </w:rPr>
      </w:pPr>
    </w:p>
    <w:p w14:paraId="08C77322" w14:textId="1E4886F8" w:rsidR="00EC22E5" w:rsidRPr="000615CB" w:rsidRDefault="00EC22E5" w:rsidP="00EC22E5">
      <w:pPr>
        <w:pStyle w:val="CM1"/>
        <w:spacing w:line="240" w:lineRule="auto"/>
        <w:jc w:val="both"/>
        <w:rPr>
          <w:rFonts w:ascii="Tahoma" w:hAnsi="Tahoma" w:cs="Tahoma"/>
          <w:sz w:val="20"/>
          <w:szCs w:val="20"/>
        </w:rPr>
      </w:pPr>
      <w:r w:rsidRPr="000615CB">
        <w:rPr>
          <w:rFonts w:ascii="Tahoma" w:hAnsi="Tahoma" w:cs="Tahoma"/>
          <w:sz w:val="20"/>
          <w:szCs w:val="20"/>
        </w:rPr>
        <w:t xml:space="preserve">A tal fine si allegano i seguenti documenti: </w:t>
      </w:r>
    </w:p>
    <w:p w14:paraId="5842E618" w14:textId="77777777" w:rsidR="00EC22E5" w:rsidRPr="000615CB" w:rsidRDefault="00EC22E5" w:rsidP="00EC22E5">
      <w:pPr>
        <w:pStyle w:val="Default"/>
        <w:numPr>
          <w:ilvl w:val="0"/>
          <w:numId w:val="39"/>
        </w:numPr>
        <w:jc w:val="both"/>
        <w:rPr>
          <w:rFonts w:ascii="Tahoma" w:hAnsi="Tahoma" w:cs="Tahoma"/>
          <w:color w:val="auto"/>
          <w:sz w:val="20"/>
          <w:szCs w:val="20"/>
        </w:rPr>
      </w:pPr>
      <w:r w:rsidRPr="000615CB">
        <w:rPr>
          <w:rFonts w:ascii="Tahoma" w:hAnsi="Tahoma" w:cs="Tahoma"/>
          <w:sz w:val="20"/>
          <w:szCs w:val="20"/>
        </w:rPr>
        <w:t>Fotocopia di un documento di identità valido</w:t>
      </w:r>
      <w:r w:rsidRPr="000615CB">
        <w:rPr>
          <w:rFonts w:ascii="Tahoma" w:hAnsi="Tahoma" w:cs="Tahoma"/>
          <w:color w:val="auto"/>
          <w:sz w:val="20"/>
          <w:szCs w:val="20"/>
        </w:rPr>
        <w:t xml:space="preserve"> </w:t>
      </w:r>
    </w:p>
    <w:p w14:paraId="53EA7107" w14:textId="77777777" w:rsidR="009F5B85" w:rsidRPr="000615CB" w:rsidRDefault="009F5B85" w:rsidP="009F5B85">
      <w:pPr>
        <w:pStyle w:val="Default"/>
        <w:numPr>
          <w:ilvl w:val="0"/>
          <w:numId w:val="39"/>
        </w:numPr>
        <w:jc w:val="both"/>
        <w:rPr>
          <w:rFonts w:ascii="Tahoma" w:hAnsi="Tahoma" w:cs="Tahoma"/>
          <w:color w:val="auto"/>
          <w:sz w:val="20"/>
          <w:szCs w:val="20"/>
        </w:rPr>
      </w:pPr>
      <w:r w:rsidRPr="000615CB">
        <w:rPr>
          <w:rFonts w:ascii="Tahoma" w:hAnsi="Tahoma" w:cs="Tahoma"/>
          <w:color w:val="auto"/>
          <w:sz w:val="20"/>
          <w:szCs w:val="20"/>
        </w:rPr>
        <w:t>Informativa privacy sottoscritta</w:t>
      </w:r>
    </w:p>
    <w:p w14:paraId="6698A123" w14:textId="77C3B961" w:rsidR="00EC22E5" w:rsidRPr="000615CB" w:rsidRDefault="000615CB" w:rsidP="00EC22E5">
      <w:pPr>
        <w:pStyle w:val="Default"/>
        <w:numPr>
          <w:ilvl w:val="0"/>
          <w:numId w:val="39"/>
        </w:numPr>
        <w:jc w:val="both"/>
        <w:rPr>
          <w:rFonts w:ascii="Tahoma" w:hAnsi="Tahoma" w:cs="Tahoma"/>
          <w:color w:val="auto"/>
          <w:sz w:val="20"/>
          <w:szCs w:val="20"/>
        </w:rPr>
      </w:pPr>
      <w:r>
        <w:rPr>
          <w:rFonts w:ascii="Tahoma" w:hAnsi="Tahoma" w:cs="Tahoma"/>
          <w:color w:val="auto"/>
          <w:sz w:val="20"/>
          <w:szCs w:val="20"/>
        </w:rPr>
        <w:t xml:space="preserve">Eventuale </w:t>
      </w:r>
      <w:r w:rsidR="00EC22E5" w:rsidRPr="000615CB">
        <w:rPr>
          <w:rFonts w:ascii="Tahoma" w:hAnsi="Tahoma" w:cs="Tahoma"/>
          <w:color w:val="auto"/>
          <w:sz w:val="20"/>
          <w:szCs w:val="20"/>
        </w:rPr>
        <w:t xml:space="preserve">documentazione comprovante il possesso dei requisiti sopra indicati es. visura camerale STP/società di revisione, atto costitutivo e statuto associazione professionale </w:t>
      </w:r>
      <w:r w:rsidR="00EC22E5" w:rsidRPr="000615CB">
        <w:rPr>
          <w:rFonts w:ascii="Tahoma" w:hAnsi="Tahoma" w:cs="Tahoma"/>
          <w:i/>
          <w:iCs/>
          <w:color w:val="auto"/>
          <w:sz w:val="20"/>
          <w:szCs w:val="20"/>
        </w:rPr>
        <w:t>(</w:t>
      </w:r>
      <w:r w:rsidR="00D46F87" w:rsidRPr="000615CB">
        <w:rPr>
          <w:rFonts w:ascii="Tahoma" w:hAnsi="Tahoma" w:cs="Tahoma"/>
          <w:i/>
          <w:iCs/>
          <w:color w:val="auto"/>
          <w:sz w:val="20"/>
          <w:szCs w:val="20"/>
        </w:rPr>
        <w:t>non indispensabile</w:t>
      </w:r>
      <w:r w:rsidR="00EC22E5" w:rsidRPr="000615CB">
        <w:rPr>
          <w:rFonts w:ascii="Tahoma" w:hAnsi="Tahoma" w:cs="Tahoma"/>
          <w:i/>
          <w:iCs/>
          <w:color w:val="auto"/>
          <w:sz w:val="20"/>
          <w:szCs w:val="20"/>
        </w:rPr>
        <w:t>)</w:t>
      </w:r>
    </w:p>
    <w:p w14:paraId="39894304" w14:textId="77777777" w:rsidR="00AA614F" w:rsidRDefault="00AA614F" w:rsidP="00D46F87">
      <w:pPr>
        <w:pStyle w:val="Default"/>
        <w:jc w:val="both"/>
        <w:rPr>
          <w:rFonts w:ascii="Tahoma" w:hAnsi="Tahoma" w:cs="Tahoma"/>
          <w:bCs/>
          <w:color w:val="auto"/>
          <w:sz w:val="20"/>
          <w:szCs w:val="20"/>
        </w:rPr>
      </w:pPr>
    </w:p>
    <w:p w14:paraId="12A77D42" w14:textId="30A809B5" w:rsidR="00D46F87" w:rsidRPr="000615CB" w:rsidRDefault="00D46F87" w:rsidP="00D46F87">
      <w:pPr>
        <w:pStyle w:val="Default"/>
        <w:jc w:val="both"/>
        <w:rPr>
          <w:rFonts w:ascii="Tahoma" w:hAnsi="Tahoma" w:cs="Tahoma"/>
          <w:bCs/>
          <w:i/>
          <w:color w:val="auto"/>
          <w:sz w:val="20"/>
          <w:szCs w:val="20"/>
        </w:rPr>
      </w:pPr>
      <w:r w:rsidRPr="000615CB">
        <w:rPr>
          <w:rFonts w:ascii="Tahoma" w:hAnsi="Tahoma" w:cs="Tahoma"/>
          <w:bCs/>
          <w:color w:val="auto"/>
          <w:sz w:val="20"/>
          <w:szCs w:val="20"/>
        </w:rPr>
        <w:lastRenderedPageBreak/>
        <w:t xml:space="preserve">Indirizzo per le comunicazioni relative alla procedura </w:t>
      </w:r>
      <w:r w:rsidRPr="00AA614F">
        <w:rPr>
          <w:rFonts w:ascii="Tahoma" w:hAnsi="Tahoma" w:cs="Tahoma"/>
          <w:bCs/>
          <w:color w:val="auto"/>
          <w:sz w:val="18"/>
          <w:szCs w:val="18"/>
        </w:rPr>
        <w:t>(</w:t>
      </w:r>
      <w:r w:rsidRPr="00AA614F">
        <w:rPr>
          <w:rFonts w:ascii="Tahoma" w:hAnsi="Tahoma" w:cs="Tahoma"/>
          <w:bCs/>
          <w:i/>
          <w:color w:val="auto"/>
          <w:sz w:val="18"/>
          <w:szCs w:val="18"/>
        </w:rPr>
        <w:t>da compilare solo se si tratta di indirizzo diverso da quell</w:t>
      </w:r>
      <w:r w:rsidR="007A7DCA" w:rsidRPr="00AA614F">
        <w:rPr>
          <w:rFonts w:ascii="Tahoma" w:hAnsi="Tahoma" w:cs="Tahoma"/>
          <w:bCs/>
          <w:i/>
          <w:color w:val="auto"/>
          <w:sz w:val="18"/>
          <w:szCs w:val="18"/>
        </w:rPr>
        <w:t>o</w:t>
      </w:r>
      <w:r w:rsidRPr="00AA614F">
        <w:rPr>
          <w:rFonts w:ascii="Tahoma" w:hAnsi="Tahoma" w:cs="Tahoma"/>
          <w:bCs/>
          <w:i/>
          <w:color w:val="auto"/>
          <w:sz w:val="18"/>
          <w:szCs w:val="18"/>
        </w:rPr>
        <w:t xml:space="preserve"> PEC</w:t>
      </w:r>
      <w:r w:rsidR="007A7DCA" w:rsidRPr="00AA614F">
        <w:rPr>
          <w:rFonts w:ascii="Tahoma" w:hAnsi="Tahoma" w:cs="Tahoma"/>
          <w:bCs/>
          <w:i/>
          <w:color w:val="auto"/>
          <w:sz w:val="18"/>
          <w:szCs w:val="18"/>
        </w:rPr>
        <w:t xml:space="preserve"> sopraindicato</w:t>
      </w:r>
      <w:r w:rsidRPr="00AA614F">
        <w:rPr>
          <w:rFonts w:ascii="Tahoma" w:hAnsi="Tahoma" w:cs="Tahoma"/>
          <w:bCs/>
          <w:i/>
          <w:color w:val="auto"/>
          <w:sz w:val="18"/>
          <w:szCs w:val="18"/>
        </w:rPr>
        <w:t>)</w:t>
      </w:r>
    </w:p>
    <w:p w14:paraId="3E7D0DA4" w14:textId="3784BEA1" w:rsidR="00D46F87" w:rsidRPr="00AA614F" w:rsidRDefault="00D46F87" w:rsidP="000615CB">
      <w:pPr>
        <w:pStyle w:val="Default"/>
        <w:jc w:val="both"/>
        <w:rPr>
          <w:rFonts w:ascii="Tahoma" w:hAnsi="Tahoma" w:cs="Tahoma"/>
          <w:color w:val="auto"/>
          <w:sz w:val="18"/>
          <w:szCs w:val="18"/>
        </w:rPr>
      </w:pPr>
      <w:r w:rsidRPr="000615CB">
        <w:rPr>
          <w:rFonts w:ascii="Tahoma" w:hAnsi="Tahoma" w:cs="Tahoma"/>
          <w:color w:val="auto"/>
          <w:sz w:val="20"/>
          <w:szCs w:val="20"/>
        </w:rPr>
        <w:t xml:space="preserve">Il/La sottoscritto/a dichiara di voler ricevere ogni comunicazione/notifica relativa alla presente procedura al seguente indirizzo: </w:t>
      </w:r>
      <w:r w:rsidR="007A7DCA" w:rsidRPr="000615CB">
        <w:rPr>
          <w:rFonts w:ascii="Tahoma" w:hAnsi="Tahoma" w:cs="Tahoma"/>
          <w:color w:val="auto"/>
          <w:sz w:val="20"/>
          <w:szCs w:val="20"/>
        </w:rPr>
        <w:t xml:space="preserve">in ___________________________________ Cap ______________ Via ______________________________ </w:t>
      </w:r>
      <w:r w:rsidRPr="000615CB">
        <w:rPr>
          <w:rFonts w:ascii="Tahoma" w:hAnsi="Tahoma" w:cs="Tahoma"/>
          <w:color w:val="auto"/>
          <w:sz w:val="20"/>
          <w:szCs w:val="20"/>
        </w:rPr>
        <w:t>o al seguente indirizzo di posta elettronica certificata: _______________________________________.</w:t>
      </w:r>
      <w:r w:rsidRPr="009F5B85">
        <w:rPr>
          <w:rFonts w:ascii="Tahoma" w:hAnsi="Tahoma" w:cs="Tahoma"/>
          <w:color w:val="auto"/>
          <w:sz w:val="21"/>
          <w:szCs w:val="21"/>
        </w:rPr>
        <w:br/>
      </w:r>
    </w:p>
    <w:p w14:paraId="6435787E" w14:textId="77777777" w:rsidR="00460EB3" w:rsidRPr="00CA27E7" w:rsidRDefault="00460EB3" w:rsidP="00460EB3">
      <w:pPr>
        <w:jc w:val="both"/>
        <w:rPr>
          <w:rFonts w:ascii="Tahoma" w:hAnsi="Tahoma" w:cs="Tahoma"/>
          <w:sz w:val="21"/>
          <w:szCs w:val="21"/>
        </w:rPr>
      </w:pPr>
      <w:r w:rsidRPr="009F5B85">
        <w:rPr>
          <w:rFonts w:ascii="Tahoma" w:hAnsi="Tahoma" w:cs="Tahoma"/>
          <w:sz w:val="21"/>
          <w:szCs w:val="21"/>
        </w:rPr>
        <w:t>Luogo e data __________________</w:t>
      </w:r>
    </w:p>
    <w:p w14:paraId="725C6751" w14:textId="5FD5089D" w:rsidR="00460EB3" w:rsidRPr="000615CB" w:rsidRDefault="00460EB3" w:rsidP="00460EB3">
      <w:pPr>
        <w:jc w:val="both"/>
        <w:rPr>
          <w:rFonts w:ascii="Tahoma" w:hAnsi="Tahoma" w:cs="Tahoma"/>
          <w:b/>
          <w:bCs/>
          <w:sz w:val="21"/>
          <w:szCs w:val="21"/>
        </w:rPr>
      </w:pPr>
      <w:r w:rsidRPr="000615CB">
        <w:rPr>
          <w:rFonts w:ascii="Tahoma" w:hAnsi="Tahoma" w:cs="Tahoma"/>
          <w:b/>
          <w:bCs/>
          <w:sz w:val="21"/>
          <w:szCs w:val="21"/>
        </w:rPr>
        <w:tab/>
      </w:r>
      <w:r w:rsidRPr="000615CB">
        <w:rPr>
          <w:rFonts w:ascii="Tahoma" w:hAnsi="Tahoma" w:cs="Tahoma"/>
          <w:b/>
          <w:bCs/>
          <w:sz w:val="21"/>
          <w:szCs w:val="21"/>
        </w:rPr>
        <w:tab/>
      </w:r>
      <w:r w:rsidRPr="000615CB">
        <w:rPr>
          <w:rFonts w:ascii="Tahoma" w:hAnsi="Tahoma" w:cs="Tahoma"/>
          <w:b/>
          <w:bCs/>
          <w:sz w:val="21"/>
          <w:szCs w:val="21"/>
        </w:rPr>
        <w:tab/>
      </w:r>
      <w:r w:rsidRPr="000615CB">
        <w:rPr>
          <w:rFonts w:ascii="Tahoma" w:hAnsi="Tahoma" w:cs="Tahoma"/>
          <w:b/>
          <w:bCs/>
          <w:sz w:val="21"/>
          <w:szCs w:val="21"/>
        </w:rPr>
        <w:tab/>
      </w:r>
      <w:r w:rsidRPr="000615CB">
        <w:rPr>
          <w:rFonts w:ascii="Tahoma" w:hAnsi="Tahoma" w:cs="Tahoma"/>
          <w:b/>
          <w:bCs/>
          <w:sz w:val="21"/>
          <w:szCs w:val="21"/>
        </w:rPr>
        <w:tab/>
      </w:r>
      <w:r w:rsidRPr="000615CB">
        <w:rPr>
          <w:rFonts w:ascii="Tahoma" w:hAnsi="Tahoma" w:cs="Tahoma"/>
          <w:b/>
          <w:bCs/>
          <w:sz w:val="21"/>
          <w:szCs w:val="21"/>
        </w:rPr>
        <w:tab/>
      </w:r>
      <w:r w:rsidRPr="000615CB">
        <w:rPr>
          <w:rFonts w:ascii="Tahoma" w:hAnsi="Tahoma" w:cs="Tahoma"/>
          <w:b/>
          <w:bCs/>
          <w:sz w:val="21"/>
          <w:szCs w:val="21"/>
        </w:rPr>
        <w:tab/>
      </w:r>
      <w:r w:rsidRPr="000615CB">
        <w:rPr>
          <w:rFonts w:ascii="Tahoma" w:hAnsi="Tahoma" w:cs="Tahoma"/>
          <w:b/>
          <w:bCs/>
          <w:sz w:val="21"/>
          <w:szCs w:val="21"/>
        </w:rPr>
        <w:tab/>
        <w:t>______________________________</w:t>
      </w:r>
    </w:p>
    <w:p w14:paraId="43350266" w14:textId="445AD588" w:rsidR="00C055A3" w:rsidRPr="000615CB" w:rsidRDefault="00460EB3" w:rsidP="000615CB">
      <w:pPr>
        <w:jc w:val="both"/>
        <w:rPr>
          <w:rFonts w:ascii="Tahoma" w:hAnsi="Tahoma" w:cs="Tahoma"/>
          <w:b/>
          <w:bCs/>
          <w:sz w:val="21"/>
          <w:szCs w:val="21"/>
        </w:rPr>
      </w:pPr>
      <w:r w:rsidRPr="000615CB">
        <w:rPr>
          <w:rFonts w:ascii="Tahoma" w:hAnsi="Tahoma" w:cs="Tahoma"/>
          <w:b/>
          <w:bCs/>
          <w:sz w:val="21"/>
          <w:szCs w:val="21"/>
        </w:rPr>
        <w:tab/>
      </w:r>
      <w:r w:rsidRPr="000615CB">
        <w:rPr>
          <w:rFonts w:ascii="Tahoma" w:hAnsi="Tahoma" w:cs="Tahoma"/>
          <w:b/>
          <w:bCs/>
          <w:sz w:val="21"/>
          <w:szCs w:val="21"/>
        </w:rPr>
        <w:tab/>
      </w:r>
      <w:r w:rsidRPr="000615CB">
        <w:rPr>
          <w:rFonts w:ascii="Tahoma" w:hAnsi="Tahoma" w:cs="Tahoma"/>
          <w:b/>
          <w:bCs/>
          <w:sz w:val="21"/>
          <w:szCs w:val="21"/>
        </w:rPr>
        <w:tab/>
      </w:r>
      <w:r w:rsidRPr="000615CB">
        <w:rPr>
          <w:rFonts w:ascii="Tahoma" w:hAnsi="Tahoma" w:cs="Tahoma"/>
          <w:b/>
          <w:bCs/>
          <w:sz w:val="21"/>
          <w:szCs w:val="21"/>
        </w:rPr>
        <w:tab/>
      </w:r>
      <w:r w:rsidRPr="000615CB">
        <w:rPr>
          <w:rFonts w:ascii="Tahoma" w:hAnsi="Tahoma" w:cs="Tahoma"/>
          <w:b/>
          <w:bCs/>
          <w:sz w:val="21"/>
          <w:szCs w:val="21"/>
        </w:rPr>
        <w:tab/>
      </w:r>
      <w:r w:rsidRPr="000615CB">
        <w:rPr>
          <w:rFonts w:ascii="Tahoma" w:hAnsi="Tahoma" w:cs="Tahoma"/>
          <w:b/>
          <w:bCs/>
          <w:sz w:val="21"/>
          <w:szCs w:val="21"/>
        </w:rPr>
        <w:tab/>
      </w:r>
      <w:r w:rsidRPr="000615CB">
        <w:rPr>
          <w:rFonts w:ascii="Tahoma" w:hAnsi="Tahoma" w:cs="Tahoma"/>
          <w:b/>
          <w:bCs/>
          <w:sz w:val="21"/>
          <w:szCs w:val="21"/>
        </w:rPr>
        <w:tab/>
      </w:r>
      <w:r w:rsidRPr="000615CB">
        <w:rPr>
          <w:rFonts w:ascii="Tahoma" w:hAnsi="Tahoma" w:cs="Tahoma"/>
          <w:b/>
          <w:bCs/>
          <w:sz w:val="21"/>
          <w:szCs w:val="21"/>
        </w:rPr>
        <w:tab/>
      </w:r>
      <w:r w:rsidR="000615CB" w:rsidRPr="000615CB">
        <w:rPr>
          <w:rFonts w:ascii="Tahoma" w:hAnsi="Tahoma" w:cs="Tahoma"/>
          <w:b/>
          <w:bCs/>
          <w:sz w:val="21"/>
          <w:szCs w:val="21"/>
        </w:rPr>
        <w:t xml:space="preserve">   </w:t>
      </w:r>
      <w:r w:rsidRPr="000615CB">
        <w:rPr>
          <w:rFonts w:ascii="Tahoma" w:hAnsi="Tahoma" w:cs="Tahoma"/>
          <w:b/>
          <w:bCs/>
          <w:sz w:val="21"/>
          <w:szCs w:val="21"/>
        </w:rPr>
        <w:t>(Sigillo e firma del professionista)</w:t>
      </w:r>
    </w:p>
    <w:p w14:paraId="0483C646" w14:textId="77777777" w:rsidR="00C055A3" w:rsidRPr="000615CB" w:rsidRDefault="00C055A3" w:rsidP="000615CB">
      <w:pPr>
        <w:jc w:val="both"/>
        <w:rPr>
          <w:rFonts w:ascii="Tahoma" w:hAnsi="Tahoma" w:cs="Tahoma"/>
          <w:b/>
          <w:bCs/>
          <w:sz w:val="21"/>
          <w:szCs w:val="21"/>
        </w:rPr>
      </w:pPr>
    </w:p>
    <w:p w14:paraId="74DBBF5F" w14:textId="77777777" w:rsidR="00C055A3" w:rsidRDefault="00C055A3" w:rsidP="00460EB3">
      <w:pPr>
        <w:jc w:val="right"/>
        <w:rPr>
          <w:rFonts w:ascii="Tahoma" w:hAnsi="Tahoma" w:cs="Tahoma"/>
          <w:b/>
          <w:sz w:val="21"/>
          <w:szCs w:val="21"/>
        </w:rPr>
      </w:pPr>
    </w:p>
    <w:p w14:paraId="2343A917" w14:textId="77777777" w:rsidR="00AA614F" w:rsidRDefault="00AA614F" w:rsidP="00460EB3">
      <w:pPr>
        <w:jc w:val="right"/>
        <w:rPr>
          <w:rFonts w:ascii="Tahoma" w:hAnsi="Tahoma" w:cs="Tahoma"/>
          <w:b/>
          <w:sz w:val="21"/>
          <w:szCs w:val="21"/>
        </w:rPr>
      </w:pPr>
    </w:p>
    <w:p w14:paraId="14131506" w14:textId="77777777" w:rsidR="00AA614F" w:rsidRDefault="00AA614F" w:rsidP="00460EB3">
      <w:pPr>
        <w:jc w:val="right"/>
        <w:rPr>
          <w:rFonts w:ascii="Tahoma" w:hAnsi="Tahoma" w:cs="Tahoma"/>
          <w:b/>
          <w:sz w:val="21"/>
          <w:szCs w:val="21"/>
        </w:rPr>
      </w:pPr>
    </w:p>
    <w:p w14:paraId="693518F6" w14:textId="77777777" w:rsidR="00C055A3" w:rsidRDefault="00C055A3" w:rsidP="00460EB3">
      <w:pPr>
        <w:jc w:val="right"/>
        <w:rPr>
          <w:rFonts w:ascii="Tahoma" w:hAnsi="Tahoma" w:cs="Tahoma"/>
          <w:b/>
          <w:sz w:val="21"/>
          <w:szCs w:val="21"/>
        </w:rPr>
      </w:pPr>
    </w:p>
    <w:p w14:paraId="41596077" w14:textId="4A5DE033" w:rsidR="00D43F39" w:rsidRPr="00AA614F" w:rsidRDefault="00AA614F" w:rsidP="000615CB">
      <w:pPr>
        <w:ind w:left="-567" w:right="-412"/>
        <w:jc w:val="both"/>
        <w:rPr>
          <w:rFonts w:ascii="Tahoma" w:hAnsi="Tahoma" w:cs="Tahoma"/>
          <w:b/>
          <w:bCs/>
          <w:sz w:val="18"/>
          <w:szCs w:val="18"/>
        </w:rPr>
      </w:pPr>
      <w:r w:rsidRPr="00AA614F">
        <w:rPr>
          <w:rFonts w:ascii="Tahoma" w:hAnsi="Tahoma" w:cs="Tahoma"/>
          <w:b/>
          <w:bCs/>
          <w:sz w:val="18"/>
          <w:szCs w:val="18"/>
        </w:rPr>
        <w:t>INFORMATIVA ALL’INTERESSATO (ARTT. 13-14 REGOLAMENTO UE 2016/679)</w:t>
      </w:r>
    </w:p>
    <w:p w14:paraId="45B4079F" w14:textId="75081CE9" w:rsidR="00D43F39" w:rsidRPr="00AA614F" w:rsidRDefault="00C055A3" w:rsidP="000615CB">
      <w:pPr>
        <w:ind w:left="-567" w:right="-412"/>
        <w:jc w:val="both"/>
        <w:rPr>
          <w:rFonts w:ascii="Tahoma" w:hAnsi="Tahoma" w:cs="Tahoma"/>
          <w:sz w:val="18"/>
          <w:szCs w:val="18"/>
        </w:rPr>
      </w:pPr>
      <w:r w:rsidRPr="00AA614F">
        <w:rPr>
          <w:rFonts w:ascii="Tahoma" w:hAnsi="Tahoma" w:cs="Tahoma"/>
          <w:sz w:val="18"/>
          <w:szCs w:val="18"/>
        </w:rPr>
        <w:t>Ai sensi</w:t>
      </w:r>
      <w:r w:rsidR="00D43F39" w:rsidRPr="00AA614F">
        <w:rPr>
          <w:rFonts w:ascii="Tahoma" w:hAnsi="Tahoma" w:cs="Tahoma"/>
          <w:sz w:val="18"/>
          <w:szCs w:val="18"/>
        </w:rPr>
        <w:t xml:space="preserve"> del Regolamento UE 679/2016 in materia di protezione e circolazione dei dati personali riferiti alle persone fisiche (di seguito “Regolamento” o “</w:t>
      </w:r>
      <w:proofErr w:type="gramStart"/>
      <w:r w:rsidR="00D43F39" w:rsidRPr="00AA614F">
        <w:rPr>
          <w:rFonts w:ascii="Tahoma" w:hAnsi="Tahoma" w:cs="Tahoma"/>
          <w:sz w:val="18"/>
          <w:szCs w:val="18"/>
        </w:rPr>
        <w:t>GDPR“</w:t>
      </w:r>
      <w:proofErr w:type="gramEnd"/>
      <w:r w:rsidR="00D43F39" w:rsidRPr="00AA614F">
        <w:rPr>
          <w:rFonts w:ascii="Tahoma" w:hAnsi="Tahoma" w:cs="Tahoma"/>
          <w:sz w:val="18"/>
          <w:szCs w:val="18"/>
        </w:rPr>
        <w:t>) e del D.Lgs. 196/2003, la informiamo che il trattamento delle informazioni che la riguardano sarà improntato ai principi di correttezza, liceità e trasparenza e di tutela della Sua riservatezza e dei Suoi diritti.</w:t>
      </w:r>
    </w:p>
    <w:p w14:paraId="3D40AFE0" w14:textId="30AE0274" w:rsidR="00D43F39" w:rsidRPr="00AA614F" w:rsidRDefault="00AA614F" w:rsidP="000615CB">
      <w:pPr>
        <w:ind w:left="-567" w:right="-412"/>
        <w:jc w:val="both"/>
        <w:rPr>
          <w:rFonts w:ascii="Tahoma" w:hAnsi="Tahoma" w:cs="Tahoma"/>
          <w:b/>
          <w:sz w:val="18"/>
          <w:szCs w:val="18"/>
        </w:rPr>
      </w:pPr>
      <w:r w:rsidRPr="00AA614F">
        <w:rPr>
          <w:rFonts w:ascii="Tahoma" w:hAnsi="Tahoma" w:cs="Tahoma"/>
          <w:b/>
          <w:sz w:val="18"/>
          <w:szCs w:val="18"/>
        </w:rPr>
        <w:t>FINALITÀ E BASE GIURIDICA DEL TRATTAMENTO</w:t>
      </w:r>
    </w:p>
    <w:p w14:paraId="269C492D" w14:textId="77777777" w:rsidR="00D43F39" w:rsidRPr="00AA614F" w:rsidRDefault="00D43F39" w:rsidP="000615CB">
      <w:pPr>
        <w:ind w:left="-567" w:right="-412"/>
        <w:jc w:val="both"/>
        <w:rPr>
          <w:rFonts w:ascii="Tahoma" w:hAnsi="Tahoma" w:cs="Tahoma"/>
          <w:sz w:val="18"/>
          <w:szCs w:val="18"/>
        </w:rPr>
      </w:pPr>
      <w:r w:rsidRPr="00AA614F">
        <w:rPr>
          <w:rFonts w:ascii="Tahoma" w:hAnsi="Tahoma" w:cs="Tahoma"/>
          <w:sz w:val="18"/>
          <w:szCs w:val="18"/>
        </w:rPr>
        <w:t>I dati da Lei forniti saranno trattati dall’Ordine dei Commercialisti e degli Esperti Contabili</w:t>
      </w:r>
      <w:r w:rsidRPr="00AA614F">
        <w:rPr>
          <w:rFonts w:ascii="Tahoma" w:hAnsi="Tahoma" w:cs="Tahoma"/>
          <w:bCs/>
          <w:sz w:val="18"/>
          <w:szCs w:val="18"/>
        </w:rPr>
        <w:t xml:space="preserve"> della Provincia di Pordenone</w:t>
      </w:r>
      <w:r w:rsidRPr="00AA614F">
        <w:rPr>
          <w:rFonts w:ascii="Tahoma" w:hAnsi="Tahoma" w:cs="Tahoma"/>
          <w:sz w:val="18"/>
          <w:szCs w:val="18"/>
        </w:rPr>
        <w:t xml:space="preserve"> (di seguito denominato Ordine) per le finalità di interesse pubblico necessarie allo svolgimento delle funzioni istituzionali (ai sensi di quanto previsto dal D.Lgs. 28 giugno 2005 n. 139, D.P.R. 7/8/2012 n. 137, L. 183/2011 - D.M. 8/2/2013 n. 34 e s.m.i.) e per l’assolvimento degli obblighi di legge correlati</w:t>
      </w:r>
    </w:p>
    <w:p w14:paraId="5D9D1773" w14:textId="5F272611" w:rsidR="00D43F39" w:rsidRPr="00AA614F" w:rsidRDefault="00AA614F" w:rsidP="000615CB">
      <w:pPr>
        <w:ind w:left="-567" w:right="-412"/>
        <w:jc w:val="both"/>
        <w:rPr>
          <w:rFonts w:ascii="Tahoma" w:hAnsi="Tahoma" w:cs="Tahoma"/>
          <w:b/>
          <w:sz w:val="18"/>
          <w:szCs w:val="18"/>
        </w:rPr>
      </w:pPr>
      <w:r w:rsidRPr="00AA614F">
        <w:rPr>
          <w:rFonts w:ascii="Tahoma" w:hAnsi="Tahoma" w:cs="Tahoma"/>
          <w:b/>
          <w:sz w:val="18"/>
          <w:szCs w:val="18"/>
        </w:rPr>
        <w:t>MODALITÀ DEL TRATTAMENTO E DURATA</w:t>
      </w:r>
    </w:p>
    <w:p w14:paraId="6E99891E" w14:textId="77777777" w:rsidR="00D43F39" w:rsidRPr="00AA614F" w:rsidRDefault="00D43F39" w:rsidP="000615CB">
      <w:pPr>
        <w:ind w:left="-567" w:right="-412"/>
        <w:jc w:val="both"/>
        <w:rPr>
          <w:rFonts w:ascii="Tahoma" w:hAnsi="Tahoma" w:cs="Tahoma"/>
          <w:sz w:val="18"/>
          <w:szCs w:val="18"/>
        </w:rPr>
      </w:pPr>
      <w:r w:rsidRPr="00AA614F">
        <w:rPr>
          <w:rFonts w:ascii="Tahoma" w:hAnsi="Tahoma" w:cs="Tahoma"/>
          <w:sz w:val="18"/>
          <w:szCs w:val="18"/>
        </w:rPr>
        <w:t>L’Ordine assicura l’utilizzo di strumenti idonei a garantire l’integrità e la riservatezza dei dati personali trattati. Il trattamento dei dati, anche attraverso la consultazione di documenti o registri pubblici, avverrà con e senza l’ausilio di strumenti elettronici. Il personale dell’Ordine è stato opportunamente autorizzato al trattamento e vincolato a regole operative e di segretezza ulteriori rispetto agli obblighi di legge (DPR 62/2013 e DPR 3/1957). Il trattamento non prevede processi decisionali automatizzati, inclusa la profilazione. Nelle attività di trattamento possono essere coinvolti soggetti esterni che erogano servizi tecnici strumentali rispetto alle attività dell’Ordine, ad es. società fornitrici di software e consulenti, ai quali l’Ordine trasmette i dati indispensabili sulla base di un proprio legittimo interesse. Tali soggetti, se del caso, sono nominati Responsabili del trattamento. Presso la Segreteria è disponibile l’elenco completo dei Responsabili.</w:t>
      </w:r>
    </w:p>
    <w:p w14:paraId="132E24C9" w14:textId="77777777" w:rsidR="00D43F39" w:rsidRPr="00AA614F" w:rsidRDefault="00D43F39" w:rsidP="000615CB">
      <w:pPr>
        <w:ind w:left="-567" w:right="-412"/>
        <w:jc w:val="both"/>
        <w:rPr>
          <w:rFonts w:ascii="Tahoma" w:hAnsi="Tahoma" w:cs="Tahoma"/>
          <w:sz w:val="18"/>
          <w:szCs w:val="18"/>
        </w:rPr>
      </w:pPr>
      <w:r w:rsidRPr="00AA614F">
        <w:rPr>
          <w:rFonts w:ascii="Tahoma" w:hAnsi="Tahoma" w:cs="Tahoma"/>
          <w:sz w:val="18"/>
          <w:szCs w:val="18"/>
        </w:rPr>
        <w:t>Nel rispetto dei principi di liceità, limitazione delle finalità e minimizzazione dei dati, ai sensi dell’art. 5 del Regolamento UE 2016/679 i dati personali saranno conservati per il periodo di tempo necessario per il conseguimento delle finalità per le quali sono raccolti e trattati. I dati degli Iscritti saranno conservati per tutta la durata di permanenza di iscrizione presso l’Ordine, e anche dopo la cessazione o cancellazione dall’Albo, per l’estinzione delle obbligazioni che incombono sull’Ordine e per l’espletamento di tutti gli eventuali adempimenti di legge connessi o da esse derivanti anche riguardo alla gestione degli archivi pubblici nel rispetto dell’Allegato 2 del D.lgs. n. 196/2003.</w:t>
      </w:r>
    </w:p>
    <w:p w14:paraId="6C45E13F" w14:textId="2C5DB81B" w:rsidR="00D43F39" w:rsidRPr="00AA614F" w:rsidRDefault="00361DE7" w:rsidP="000615CB">
      <w:pPr>
        <w:ind w:left="-567" w:right="-412"/>
        <w:jc w:val="both"/>
        <w:rPr>
          <w:rFonts w:ascii="Tahoma" w:hAnsi="Tahoma" w:cs="Tahoma"/>
          <w:b/>
          <w:sz w:val="18"/>
          <w:szCs w:val="18"/>
        </w:rPr>
      </w:pPr>
      <w:r w:rsidRPr="00AA614F">
        <w:rPr>
          <w:rFonts w:ascii="Tahoma" w:hAnsi="Tahoma" w:cs="Tahoma"/>
          <w:b/>
          <w:sz w:val="18"/>
          <w:szCs w:val="18"/>
        </w:rPr>
        <w:t>CONFERIMENTO DEI DATI</w:t>
      </w:r>
    </w:p>
    <w:p w14:paraId="4FDF30DC" w14:textId="734C7E46" w:rsidR="00D43F39" w:rsidRPr="00AA614F" w:rsidRDefault="00D43F39" w:rsidP="000615CB">
      <w:pPr>
        <w:ind w:left="-567" w:right="-412"/>
        <w:jc w:val="both"/>
        <w:rPr>
          <w:rFonts w:ascii="Tahoma" w:hAnsi="Tahoma" w:cs="Tahoma"/>
          <w:sz w:val="18"/>
          <w:szCs w:val="18"/>
        </w:rPr>
      </w:pPr>
      <w:r w:rsidRPr="00AA614F">
        <w:rPr>
          <w:rFonts w:ascii="Tahoma" w:hAnsi="Tahoma" w:cs="Tahoma"/>
          <w:sz w:val="18"/>
          <w:szCs w:val="18"/>
        </w:rPr>
        <w:t>Il conferimento dei dati è obbligatorio e il rifiuto a fornire i dati comporterà l’impossibilità di completare la procedura per la quale è stata presentata istanza e quindi di adempiere a tutti gli obblighi di legge conseguenti e correlati.</w:t>
      </w:r>
    </w:p>
    <w:p w14:paraId="0AFF52A7" w14:textId="4DA06202" w:rsidR="000615CB" w:rsidRPr="00AA614F" w:rsidRDefault="00AA614F" w:rsidP="000615CB">
      <w:pPr>
        <w:ind w:left="-567" w:right="-412"/>
        <w:jc w:val="both"/>
        <w:rPr>
          <w:rFonts w:ascii="Tahoma" w:hAnsi="Tahoma" w:cs="Tahoma"/>
          <w:b/>
          <w:sz w:val="18"/>
          <w:szCs w:val="18"/>
        </w:rPr>
      </w:pPr>
      <w:r w:rsidRPr="00AA614F">
        <w:rPr>
          <w:rFonts w:ascii="Tahoma" w:hAnsi="Tahoma" w:cs="Tahoma"/>
          <w:b/>
          <w:sz w:val="18"/>
          <w:szCs w:val="18"/>
        </w:rPr>
        <w:t>CATEGORIE DI DESTINATARI</w:t>
      </w:r>
    </w:p>
    <w:p w14:paraId="00127649" w14:textId="77777777" w:rsidR="000615CB" w:rsidRPr="00AA614F" w:rsidRDefault="000615CB" w:rsidP="000615CB">
      <w:pPr>
        <w:ind w:left="-567" w:right="-412"/>
        <w:jc w:val="both"/>
        <w:rPr>
          <w:rFonts w:ascii="Tahoma" w:hAnsi="Tahoma" w:cs="Tahoma"/>
          <w:sz w:val="18"/>
          <w:szCs w:val="18"/>
        </w:rPr>
      </w:pPr>
      <w:r w:rsidRPr="00AA614F">
        <w:rPr>
          <w:rFonts w:ascii="Tahoma" w:hAnsi="Tahoma" w:cs="Tahoma"/>
          <w:sz w:val="18"/>
          <w:szCs w:val="18"/>
        </w:rPr>
        <w:t>Nell’espletamento delle sue funzioni istituzionali l’Ordine comunicherà i dati personali dell’iscritto (diversi da quelli sensibili o giudiziari) a pubbliche amministrazioni (ad es. Consiglio Nazionale DCEC, altri Ordini), Cassa Nazionale dei Dottori Commercialisti, società terze fornitrici di servizi tecnici strumentali alle attività dell’Ordine, ad Enti di formazione con cui l’Ordine collabora per l’organizzazione di eventi formativi e convegnistici, a chiunque vi abbia interesse (per i dati da inserire nell’Albo), a Società fornitrici di servizi di firma digitale in convenzione con l’Ordine su richiesta dell’iscritto, e in generale a soggetti pubblici e privati, ad altri enti previdenziali e pubbliche amministrazioni competenti qualora necessario per obbligo di legge. I dati da inserire nell’Albo potranno inoltre essere diffusi, anche mediante reti di comunicazione elettronica, ed ivi può essere altresì menzionata l’esistenza di provvedimenti che a qualsiasi titolo incidono sull’esercizio della professione (ad es. la sospensione).</w:t>
      </w:r>
    </w:p>
    <w:p w14:paraId="04B36702" w14:textId="12A94C5F" w:rsidR="000615CB" w:rsidRPr="00AA614F" w:rsidRDefault="00AA614F" w:rsidP="000615CB">
      <w:pPr>
        <w:ind w:left="-567" w:right="-412"/>
        <w:jc w:val="both"/>
        <w:rPr>
          <w:rFonts w:ascii="Tahoma" w:hAnsi="Tahoma" w:cs="Tahoma"/>
          <w:b/>
          <w:sz w:val="18"/>
          <w:szCs w:val="18"/>
        </w:rPr>
      </w:pPr>
      <w:r w:rsidRPr="00AA614F">
        <w:rPr>
          <w:rFonts w:ascii="Tahoma" w:hAnsi="Tahoma" w:cs="Tahoma"/>
          <w:b/>
          <w:sz w:val="18"/>
          <w:szCs w:val="18"/>
        </w:rPr>
        <w:t>TITOLARE DEL TRATTAMENTO E RESPONSABILE DELLA PROTEZIONE DEI DATI</w:t>
      </w:r>
    </w:p>
    <w:p w14:paraId="718365BB" w14:textId="77777777" w:rsidR="000615CB" w:rsidRPr="00AA614F" w:rsidRDefault="000615CB" w:rsidP="000615CB">
      <w:pPr>
        <w:ind w:left="-567" w:right="-412"/>
        <w:jc w:val="both"/>
        <w:rPr>
          <w:rFonts w:ascii="Tahoma" w:hAnsi="Tahoma" w:cs="Tahoma"/>
          <w:sz w:val="18"/>
          <w:szCs w:val="18"/>
        </w:rPr>
      </w:pPr>
      <w:r w:rsidRPr="00AA614F">
        <w:rPr>
          <w:rFonts w:ascii="Tahoma" w:hAnsi="Tahoma" w:cs="Tahoma"/>
          <w:sz w:val="18"/>
          <w:szCs w:val="18"/>
        </w:rPr>
        <w:t>Il Titolare del trattamento è l’Ordine dei Commercialisti e degli Esperti Contabili</w:t>
      </w:r>
      <w:r w:rsidRPr="00AA614F">
        <w:rPr>
          <w:rFonts w:ascii="Tahoma" w:hAnsi="Tahoma" w:cs="Tahoma"/>
          <w:bCs/>
          <w:sz w:val="18"/>
          <w:szCs w:val="18"/>
        </w:rPr>
        <w:t xml:space="preserve"> della Provincia di Pordenone</w:t>
      </w:r>
      <w:r w:rsidRPr="00AA614F">
        <w:rPr>
          <w:rFonts w:ascii="Tahoma" w:hAnsi="Tahoma" w:cs="Tahoma"/>
          <w:sz w:val="18"/>
          <w:szCs w:val="18"/>
        </w:rPr>
        <w:t xml:space="preserve">, in persona del Presidente </w:t>
      </w:r>
      <w:r w:rsidRPr="00AA614F">
        <w:rPr>
          <w:rFonts w:ascii="Tahoma" w:hAnsi="Tahoma" w:cs="Tahoma"/>
          <w:i/>
          <w:sz w:val="18"/>
          <w:szCs w:val="18"/>
        </w:rPr>
        <w:t>pro tempore</w:t>
      </w:r>
      <w:r w:rsidRPr="00AA614F">
        <w:rPr>
          <w:rFonts w:ascii="Tahoma" w:hAnsi="Tahoma" w:cs="Tahoma"/>
          <w:sz w:val="18"/>
          <w:szCs w:val="18"/>
        </w:rPr>
        <w:t xml:space="preserve">, con sede in Viale Marconi n. 63 - Pordenone - segreteria dell’Ordine Tel. 0434/20394. Ai medesimi recapiti o all’indirizzo dpo@avvocatocorsini.it è possibile contattare il Responsabile della protezione dei dati. Il Responsabile del trattamento dei dati nell’ambito della funzione disciplinare è il Consiglio di Disciplina, in persona del Presidente </w:t>
      </w:r>
      <w:r w:rsidRPr="00AA614F">
        <w:rPr>
          <w:rFonts w:ascii="Tahoma" w:hAnsi="Tahoma" w:cs="Tahoma"/>
          <w:i/>
          <w:sz w:val="18"/>
          <w:szCs w:val="18"/>
        </w:rPr>
        <w:t>pro tempore</w:t>
      </w:r>
      <w:r w:rsidRPr="00AA614F">
        <w:rPr>
          <w:rFonts w:ascii="Tahoma" w:hAnsi="Tahoma" w:cs="Tahoma"/>
          <w:sz w:val="18"/>
          <w:szCs w:val="18"/>
        </w:rPr>
        <w:t>.</w:t>
      </w:r>
    </w:p>
    <w:p w14:paraId="65F85750" w14:textId="240C4EE6" w:rsidR="00D43F39" w:rsidRPr="00AA614F" w:rsidRDefault="00AA614F" w:rsidP="000615CB">
      <w:pPr>
        <w:ind w:left="-567" w:right="-412"/>
        <w:jc w:val="both"/>
        <w:rPr>
          <w:rFonts w:ascii="Tahoma" w:hAnsi="Tahoma" w:cs="Tahoma"/>
          <w:b/>
          <w:sz w:val="18"/>
          <w:szCs w:val="18"/>
        </w:rPr>
      </w:pPr>
      <w:r w:rsidRPr="00AA614F">
        <w:rPr>
          <w:rFonts w:ascii="Tahoma" w:hAnsi="Tahoma" w:cs="Tahoma"/>
          <w:b/>
          <w:sz w:val="18"/>
          <w:szCs w:val="18"/>
        </w:rPr>
        <w:t>DIRITTI DELL’INTERESSATO</w:t>
      </w:r>
    </w:p>
    <w:p w14:paraId="033A7667" w14:textId="77777777" w:rsidR="00D43F39" w:rsidRPr="00AA614F" w:rsidRDefault="00D43F39" w:rsidP="000615CB">
      <w:pPr>
        <w:ind w:left="-567" w:right="-412"/>
        <w:jc w:val="both"/>
        <w:rPr>
          <w:rFonts w:ascii="Tahoma" w:hAnsi="Tahoma" w:cs="Tahoma"/>
          <w:sz w:val="18"/>
          <w:szCs w:val="18"/>
        </w:rPr>
      </w:pPr>
      <w:r w:rsidRPr="00AA614F">
        <w:rPr>
          <w:rFonts w:ascii="Tahoma" w:hAnsi="Tahoma" w:cs="Tahoma"/>
          <w:sz w:val="18"/>
          <w:szCs w:val="18"/>
        </w:rPr>
        <w:t>In ogni momento l’interessato (persona fisica cui si riferiscono i dati personali) potrà esercitare, senza particolari formalità, i Suoi diritti nei confronti del titolare del trattamento o del Responsabile della protezione dei dati, ai sensi degli artt. 15 e seguenti del Regolamento, in particolare per ottenere la conferma dal titolare dell’esistenza o meno di un trattamento di dati che lo riguarda, per chiedere l’accesso ai dati personali, l’aggiornamento, la rettificazione, la cancellazione o per chiedere la limitazione del trattamento dei dati personali o per manifestare l’opposizione al loro trattamento, per chiederne la portabilità. Detti articoli prevedono inoltre il diritto dell’interessato di proporre reclamo ad un’Autorità di controllo (in Italia è il Garante per la protezione dei dati personali) o di presentare ricorso giurisdizionale. Le richieste vanno rivolte al Titolare del trattamento oppure al Responsabile della protezione dei dati. L’interessato ha il diritto di revocare il consenso, laddove prestato, senza che ciò pregiudichi la liceità del trattamento svolto in precedenza.</w:t>
      </w:r>
    </w:p>
    <w:p w14:paraId="30642FBA" w14:textId="77777777" w:rsidR="00D43F39" w:rsidRPr="00AA614F" w:rsidRDefault="00D43F39" w:rsidP="000615CB">
      <w:pPr>
        <w:ind w:left="-567" w:right="-412"/>
        <w:jc w:val="both"/>
        <w:rPr>
          <w:rFonts w:ascii="Tahoma" w:hAnsi="Tahoma" w:cs="Tahoma"/>
          <w:sz w:val="12"/>
          <w:szCs w:val="12"/>
        </w:rPr>
      </w:pPr>
    </w:p>
    <w:p w14:paraId="0E87B6AF" w14:textId="77777777" w:rsidR="00D43F39" w:rsidRPr="00AA614F" w:rsidRDefault="00D43F39" w:rsidP="000615CB">
      <w:pPr>
        <w:ind w:left="-567" w:right="-412"/>
        <w:jc w:val="both"/>
        <w:rPr>
          <w:rFonts w:ascii="Tahoma" w:hAnsi="Tahoma" w:cs="Tahoma"/>
          <w:sz w:val="18"/>
          <w:szCs w:val="18"/>
        </w:rPr>
      </w:pPr>
      <w:r w:rsidRPr="00AA614F">
        <w:rPr>
          <w:rFonts w:ascii="Tahoma" w:hAnsi="Tahoma" w:cs="Tahoma"/>
          <w:sz w:val="18"/>
          <w:szCs w:val="18"/>
        </w:rPr>
        <w:t>L’interessato dà atto di aver ricevuto e compreso la presente informativa resa ai sensi dell’art. 13 del Regolamento UE 2016/679.</w:t>
      </w:r>
    </w:p>
    <w:p w14:paraId="07780F53" w14:textId="77777777" w:rsidR="00D43F39" w:rsidRPr="00AA614F" w:rsidRDefault="00D43F39" w:rsidP="000615CB">
      <w:pPr>
        <w:pStyle w:val="Corpodeltesto3"/>
        <w:spacing w:line="240" w:lineRule="auto"/>
        <w:ind w:left="-567" w:right="-412"/>
        <w:rPr>
          <w:rFonts w:ascii="Tahoma" w:hAnsi="Tahoma" w:cs="Tahoma"/>
          <w:b/>
          <w:sz w:val="12"/>
          <w:szCs w:val="12"/>
        </w:rPr>
      </w:pPr>
    </w:p>
    <w:p w14:paraId="23F09C06" w14:textId="77777777" w:rsidR="00D43F39" w:rsidRPr="00AA614F" w:rsidRDefault="00D43F39" w:rsidP="000615CB">
      <w:pPr>
        <w:pStyle w:val="Corpodeltesto3"/>
        <w:spacing w:line="240" w:lineRule="auto"/>
        <w:ind w:left="-567" w:right="-412"/>
        <w:rPr>
          <w:rFonts w:ascii="Tahoma" w:hAnsi="Tahoma" w:cs="Tahoma"/>
          <w:b/>
          <w:sz w:val="18"/>
          <w:szCs w:val="18"/>
        </w:rPr>
      </w:pPr>
      <w:r w:rsidRPr="00AA614F">
        <w:rPr>
          <w:rFonts w:ascii="Tahoma" w:hAnsi="Tahoma" w:cs="Tahoma"/>
          <w:sz w:val="18"/>
          <w:szCs w:val="18"/>
        </w:rPr>
        <w:t>Pordenone, li</w:t>
      </w:r>
      <w:r w:rsidRPr="00AA614F">
        <w:rPr>
          <w:rFonts w:ascii="Tahoma" w:hAnsi="Tahoma" w:cs="Tahoma"/>
          <w:sz w:val="18"/>
          <w:szCs w:val="18"/>
        </w:rPr>
        <w:tab/>
      </w:r>
      <w:r w:rsidRPr="00AA614F">
        <w:rPr>
          <w:rFonts w:ascii="Tahoma" w:hAnsi="Tahoma" w:cs="Tahoma"/>
          <w:sz w:val="18"/>
          <w:szCs w:val="18"/>
        </w:rPr>
        <w:tab/>
      </w:r>
      <w:r w:rsidRPr="00AA614F">
        <w:rPr>
          <w:rFonts w:ascii="Tahoma" w:hAnsi="Tahoma" w:cs="Tahoma"/>
          <w:sz w:val="18"/>
          <w:szCs w:val="18"/>
        </w:rPr>
        <w:tab/>
      </w:r>
      <w:r w:rsidRPr="00AA614F">
        <w:rPr>
          <w:rFonts w:ascii="Tahoma" w:hAnsi="Tahoma" w:cs="Tahoma"/>
          <w:sz w:val="18"/>
          <w:szCs w:val="18"/>
        </w:rPr>
        <w:tab/>
      </w:r>
      <w:r w:rsidRPr="00AA614F">
        <w:rPr>
          <w:rFonts w:ascii="Tahoma" w:hAnsi="Tahoma" w:cs="Tahoma"/>
          <w:sz w:val="18"/>
          <w:szCs w:val="18"/>
        </w:rPr>
        <w:tab/>
      </w:r>
      <w:r w:rsidRPr="00AA614F">
        <w:rPr>
          <w:rFonts w:ascii="Tahoma" w:hAnsi="Tahoma" w:cs="Tahoma"/>
          <w:sz w:val="18"/>
          <w:szCs w:val="18"/>
        </w:rPr>
        <w:tab/>
      </w:r>
      <w:r w:rsidRPr="00AA614F">
        <w:rPr>
          <w:rFonts w:ascii="Tahoma" w:hAnsi="Tahoma" w:cs="Tahoma"/>
          <w:sz w:val="18"/>
          <w:szCs w:val="18"/>
        </w:rPr>
        <w:tab/>
      </w:r>
      <w:r w:rsidRPr="00AA614F">
        <w:rPr>
          <w:rFonts w:ascii="Tahoma" w:hAnsi="Tahoma" w:cs="Tahoma"/>
          <w:sz w:val="18"/>
          <w:szCs w:val="18"/>
        </w:rPr>
        <w:tab/>
      </w:r>
      <w:r w:rsidRPr="00AA614F">
        <w:rPr>
          <w:rFonts w:ascii="Tahoma" w:hAnsi="Tahoma" w:cs="Tahoma"/>
          <w:sz w:val="18"/>
          <w:szCs w:val="18"/>
        </w:rPr>
        <w:tab/>
        <w:t>L’interessato</w:t>
      </w:r>
    </w:p>
    <w:p w14:paraId="37B99791" w14:textId="77777777" w:rsidR="00D43F39" w:rsidRDefault="00D43F39" w:rsidP="00C055A3">
      <w:pPr>
        <w:jc w:val="both"/>
        <w:rPr>
          <w:rFonts w:ascii="Times New Roman" w:hAnsi="Times New Roman"/>
          <w:lang w:eastAsia="de-DE"/>
        </w:rPr>
      </w:pPr>
    </w:p>
    <w:p w14:paraId="6485C1C4" w14:textId="77777777" w:rsidR="00AA614F" w:rsidRDefault="00AA614F" w:rsidP="00C055A3">
      <w:pPr>
        <w:jc w:val="both"/>
        <w:rPr>
          <w:rFonts w:ascii="Times New Roman" w:hAnsi="Times New Roman"/>
          <w:lang w:eastAsia="de-DE"/>
        </w:rPr>
      </w:pPr>
    </w:p>
    <w:sectPr w:rsidR="00AA614F" w:rsidSect="00172FA5">
      <w:pgSz w:w="12096" w:h="16838"/>
      <w:pgMar w:top="567" w:right="1151" w:bottom="567" w:left="1151" w:header="720" w:footer="111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9D2C3" w14:textId="77777777" w:rsidR="000469F6" w:rsidRDefault="000469F6">
      <w:r>
        <w:separator/>
      </w:r>
    </w:p>
  </w:endnote>
  <w:endnote w:type="continuationSeparator" w:id="0">
    <w:p w14:paraId="7D4312B1" w14:textId="77777777" w:rsidR="000469F6" w:rsidRDefault="0004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DF2AD" w14:textId="77777777" w:rsidR="000469F6" w:rsidRDefault="000469F6">
      <w:r>
        <w:separator/>
      </w:r>
    </w:p>
  </w:footnote>
  <w:footnote w:type="continuationSeparator" w:id="0">
    <w:p w14:paraId="570E366A" w14:textId="77777777" w:rsidR="000469F6" w:rsidRDefault="00046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83A"/>
    <w:multiLevelType w:val="multilevel"/>
    <w:tmpl w:val="208E34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F7F0E"/>
    <w:multiLevelType w:val="hybridMultilevel"/>
    <w:tmpl w:val="208E3422"/>
    <w:lvl w:ilvl="0" w:tplc="FA42573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76997"/>
    <w:multiLevelType w:val="hybridMultilevel"/>
    <w:tmpl w:val="355C74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F32760"/>
    <w:multiLevelType w:val="singleLevel"/>
    <w:tmpl w:val="16BA3F98"/>
    <w:lvl w:ilvl="0">
      <w:start w:val="9"/>
      <w:numFmt w:val="decimal"/>
      <w:lvlText w:val="%1)"/>
      <w:lvlJc w:val="left"/>
      <w:pPr>
        <w:tabs>
          <w:tab w:val="num" w:pos="720"/>
        </w:tabs>
        <w:ind w:left="720" w:hanging="720"/>
      </w:pPr>
      <w:rPr>
        <w:rFonts w:hint="default"/>
      </w:rPr>
    </w:lvl>
  </w:abstractNum>
  <w:abstractNum w:abstractNumId="4" w15:restartNumberingAfterBreak="0">
    <w:nsid w:val="14826EAB"/>
    <w:multiLevelType w:val="hybridMultilevel"/>
    <w:tmpl w:val="C50E1F3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623891"/>
    <w:multiLevelType w:val="hybridMultilevel"/>
    <w:tmpl w:val="826C0FDE"/>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89D79CD"/>
    <w:multiLevelType w:val="hybridMultilevel"/>
    <w:tmpl w:val="F202F870"/>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F0145E"/>
    <w:multiLevelType w:val="hybridMultilevel"/>
    <w:tmpl w:val="20ACEB6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88F3C0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2F18AD"/>
    <w:multiLevelType w:val="hybridMultilevel"/>
    <w:tmpl w:val="96720A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6D2F2A"/>
    <w:multiLevelType w:val="hybridMultilevel"/>
    <w:tmpl w:val="2000FD5A"/>
    <w:lvl w:ilvl="0" w:tplc="FA42573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C1A9D"/>
    <w:multiLevelType w:val="hybridMultilevel"/>
    <w:tmpl w:val="5288C4FE"/>
    <w:lvl w:ilvl="0" w:tplc="E264C6F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B206C"/>
    <w:multiLevelType w:val="hybridMultilevel"/>
    <w:tmpl w:val="EC701D22"/>
    <w:lvl w:ilvl="0" w:tplc="7980B9EA">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8170E"/>
    <w:multiLevelType w:val="singleLevel"/>
    <w:tmpl w:val="469894F4"/>
    <w:lvl w:ilvl="0">
      <w:start w:val="1"/>
      <w:numFmt w:val="decimal"/>
      <w:lvlText w:val="%1)"/>
      <w:lvlJc w:val="left"/>
      <w:pPr>
        <w:tabs>
          <w:tab w:val="num" w:pos="720"/>
        </w:tabs>
        <w:ind w:left="720" w:hanging="720"/>
      </w:pPr>
      <w:rPr>
        <w:rFonts w:hint="default"/>
      </w:rPr>
    </w:lvl>
  </w:abstractNum>
  <w:abstractNum w:abstractNumId="14" w15:restartNumberingAfterBreak="0">
    <w:nsid w:val="32F63312"/>
    <w:multiLevelType w:val="hybridMultilevel"/>
    <w:tmpl w:val="0E7C276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64B37"/>
    <w:multiLevelType w:val="hybridMultilevel"/>
    <w:tmpl w:val="8BB292B8"/>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7F457C8"/>
    <w:multiLevelType w:val="hybridMultilevel"/>
    <w:tmpl w:val="9E98B864"/>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95078C1"/>
    <w:multiLevelType w:val="singleLevel"/>
    <w:tmpl w:val="16BA3F98"/>
    <w:lvl w:ilvl="0">
      <w:start w:val="9"/>
      <w:numFmt w:val="decimal"/>
      <w:lvlText w:val="%1)"/>
      <w:lvlJc w:val="left"/>
      <w:pPr>
        <w:tabs>
          <w:tab w:val="num" w:pos="720"/>
        </w:tabs>
        <w:ind w:left="720" w:hanging="720"/>
      </w:pPr>
      <w:rPr>
        <w:rFonts w:hint="default"/>
      </w:rPr>
    </w:lvl>
  </w:abstractNum>
  <w:abstractNum w:abstractNumId="18" w15:restartNumberingAfterBreak="0">
    <w:nsid w:val="39D43813"/>
    <w:multiLevelType w:val="singleLevel"/>
    <w:tmpl w:val="16BA3F98"/>
    <w:lvl w:ilvl="0">
      <w:start w:val="10"/>
      <w:numFmt w:val="decimal"/>
      <w:lvlText w:val="%1)"/>
      <w:lvlJc w:val="left"/>
      <w:pPr>
        <w:tabs>
          <w:tab w:val="num" w:pos="720"/>
        </w:tabs>
        <w:ind w:left="720" w:hanging="720"/>
      </w:pPr>
      <w:rPr>
        <w:rFonts w:hint="default"/>
      </w:rPr>
    </w:lvl>
  </w:abstractNum>
  <w:abstractNum w:abstractNumId="19" w15:restartNumberingAfterBreak="0">
    <w:nsid w:val="3A3B362D"/>
    <w:multiLevelType w:val="hybridMultilevel"/>
    <w:tmpl w:val="4F280168"/>
    <w:lvl w:ilvl="0" w:tplc="4FD40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A64F2"/>
    <w:multiLevelType w:val="hybridMultilevel"/>
    <w:tmpl w:val="CF36ED5C"/>
    <w:lvl w:ilvl="0" w:tplc="6130D316">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90B14"/>
    <w:multiLevelType w:val="hybridMultilevel"/>
    <w:tmpl w:val="6E08BD54"/>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5659A9"/>
    <w:multiLevelType w:val="hybridMultilevel"/>
    <w:tmpl w:val="5448ACE6"/>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52D7F93"/>
    <w:multiLevelType w:val="hybridMultilevel"/>
    <w:tmpl w:val="0E8C82D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D507A7"/>
    <w:multiLevelType w:val="hybridMultilevel"/>
    <w:tmpl w:val="7FCE839E"/>
    <w:lvl w:ilvl="0" w:tplc="7980B9E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513"/>
        </w:tabs>
        <w:ind w:left="513" w:hanging="360"/>
      </w:pPr>
      <w:rPr>
        <w:rFonts w:ascii="Courier New" w:hAnsi="Courier New" w:cs="Courier New" w:hint="default"/>
      </w:rPr>
    </w:lvl>
    <w:lvl w:ilvl="2" w:tplc="04100005" w:tentative="1">
      <w:start w:val="1"/>
      <w:numFmt w:val="bullet"/>
      <w:lvlText w:val=""/>
      <w:lvlJc w:val="left"/>
      <w:pPr>
        <w:tabs>
          <w:tab w:val="num" w:pos="1233"/>
        </w:tabs>
        <w:ind w:left="1233" w:hanging="360"/>
      </w:pPr>
      <w:rPr>
        <w:rFonts w:ascii="Wingdings" w:hAnsi="Wingdings" w:hint="default"/>
      </w:rPr>
    </w:lvl>
    <w:lvl w:ilvl="3" w:tplc="04100001" w:tentative="1">
      <w:start w:val="1"/>
      <w:numFmt w:val="bullet"/>
      <w:lvlText w:val=""/>
      <w:lvlJc w:val="left"/>
      <w:pPr>
        <w:tabs>
          <w:tab w:val="num" w:pos="1953"/>
        </w:tabs>
        <w:ind w:left="1953" w:hanging="360"/>
      </w:pPr>
      <w:rPr>
        <w:rFonts w:ascii="Symbol" w:hAnsi="Symbol" w:hint="default"/>
      </w:rPr>
    </w:lvl>
    <w:lvl w:ilvl="4" w:tplc="04100003" w:tentative="1">
      <w:start w:val="1"/>
      <w:numFmt w:val="bullet"/>
      <w:lvlText w:val="o"/>
      <w:lvlJc w:val="left"/>
      <w:pPr>
        <w:tabs>
          <w:tab w:val="num" w:pos="2673"/>
        </w:tabs>
        <w:ind w:left="2673" w:hanging="360"/>
      </w:pPr>
      <w:rPr>
        <w:rFonts w:ascii="Courier New" w:hAnsi="Courier New" w:cs="Courier New" w:hint="default"/>
      </w:rPr>
    </w:lvl>
    <w:lvl w:ilvl="5" w:tplc="04100005" w:tentative="1">
      <w:start w:val="1"/>
      <w:numFmt w:val="bullet"/>
      <w:lvlText w:val=""/>
      <w:lvlJc w:val="left"/>
      <w:pPr>
        <w:tabs>
          <w:tab w:val="num" w:pos="3393"/>
        </w:tabs>
        <w:ind w:left="3393" w:hanging="360"/>
      </w:pPr>
      <w:rPr>
        <w:rFonts w:ascii="Wingdings" w:hAnsi="Wingdings" w:hint="default"/>
      </w:rPr>
    </w:lvl>
    <w:lvl w:ilvl="6" w:tplc="04100001" w:tentative="1">
      <w:start w:val="1"/>
      <w:numFmt w:val="bullet"/>
      <w:lvlText w:val=""/>
      <w:lvlJc w:val="left"/>
      <w:pPr>
        <w:tabs>
          <w:tab w:val="num" w:pos="4113"/>
        </w:tabs>
        <w:ind w:left="4113" w:hanging="360"/>
      </w:pPr>
      <w:rPr>
        <w:rFonts w:ascii="Symbol" w:hAnsi="Symbol" w:hint="default"/>
      </w:rPr>
    </w:lvl>
    <w:lvl w:ilvl="7" w:tplc="04100003" w:tentative="1">
      <w:start w:val="1"/>
      <w:numFmt w:val="bullet"/>
      <w:lvlText w:val="o"/>
      <w:lvlJc w:val="left"/>
      <w:pPr>
        <w:tabs>
          <w:tab w:val="num" w:pos="4833"/>
        </w:tabs>
        <w:ind w:left="4833" w:hanging="360"/>
      </w:pPr>
      <w:rPr>
        <w:rFonts w:ascii="Courier New" w:hAnsi="Courier New" w:cs="Courier New" w:hint="default"/>
      </w:rPr>
    </w:lvl>
    <w:lvl w:ilvl="8" w:tplc="04100005" w:tentative="1">
      <w:start w:val="1"/>
      <w:numFmt w:val="bullet"/>
      <w:lvlText w:val=""/>
      <w:lvlJc w:val="left"/>
      <w:pPr>
        <w:tabs>
          <w:tab w:val="num" w:pos="5553"/>
        </w:tabs>
        <w:ind w:left="5553" w:hanging="360"/>
      </w:pPr>
      <w:rPr>
        <w:rFonts w:ascii="Wingdings" w:hAnsi="Wingdings" w:hint="default"/>
      </w:rPr>
    </w:lvl>
  </w:abstractNum>
  <w:abstractNum w:abstractNumId="25" w15:restartNumberingAfterBreak="0">
    <w:nsid w:val="51D65043"/>
    <w:multiLevelType w:val="singleLevel"/>
    <w:tmpl w:val="16BA3F98"/>
    <w:lvl w:ilvl="0">
      <w:start w:val="2"/>
      <w:numFmt w:val="decimal"/>
      <w:lvlText w:val="%1)"/>
      <w:lvlJc w:val="left"/>
      <w:pPr>
        <w:tabs>
          <w:tab w:val="num" w:pos="720"/>
        </w:tabs>
        <w:ind w:left="720" w:hanging="720"/>
      </w:pPr>
      <w:rPr>
        <w:rFonts w:hint="default"/>
      </w:rPr>
    </w:lvl>
  </w:abstractNum>
  <w:abstractNum w:abstractNumId="26" w15:restartNumberingAfterBreak="0">
    <w:nsid w:val="520E1FD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8B6546"/>
    <w:multiLevelType w:val="hybridMultilevel"/>
    <w:tmpl w:val="761EEF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952EDB"/>
    <w:multiLevelType w:val="singleLevel"/>
    <w:tmpl w:val="16BA3F98"/>
    <w:lvl w:ilvl="0">
      <w:start w:val="7"/>
      <w:numFmt w:val="decimal"/>
      <w:lvlText w:val="%1)"/>
      <w:lvlJc w:val="left"/>
      <w:pPr>
        <w:tabs>
          <w:tab w:val="num" w:pos="720"/>
        </w:tabs>
        <w:ind w:left="720" w:hanging="720"/>
      </w:pPr>
      <w:rPr>
        <w:rFonts w:hint="default"/>
      </w:rPr>
    </w:lvl>
  </w:abstractNum>
  <w:abstractNum w:abstractNumId="29" w15:restartNumberingAfterBreak="0">
    <w:nsid w:val="6479420D"/>
    <w:multiLevelType w:val="singleLevel"/>
    <w:tmpl w:val="16BA3F98"/>
    <w:lvl w:ilvl="0">
      <w:start w:val="9"/>
      <w:numFmt w:val="decimal"/>
      <w:lvlText w:val="%1)"/>
      <w:lvlJc w:val="left"/>
      <w:pPr>
        <w:tabs>
          <w:tab w:val="num" w:pos="720"/>
        </w:tabs>
        <w:ind w:left="720" w:hanging="720"/>
      </w:pPr>
      <w:rPr>
        <w:rFonts w:hint="default"/>
      </w:rPr>
    </w:lvl>
  </w:abstractNum>
  <w:abstractNum w:abstractNumId="30" w15:restartNumberingAfterBreak="0">
    <w:nsid w:val="64ED1C6A"/>
    <w:multiLevelType w:val="hybridMultilevel"/>
    <w:tmpl w:val="6EE812C4"/>
    <w:lvl w:ilvl="0" w:tplc="5DFCEA8C">
      <w:start w:val="1"/>
      <w:numFmt w:val="decimal"/>
      <w:lvlText w:val="%1)"/>
      <w:lvlJc w:val="left"/>
      <w:pPr>
        <w:ind w:left="1141" w:hanging="705"/>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31" w15:restartNumberingAfterBreak="0">
    <w:nsid w:val="653613C7"/>
    <w:multiLevelType w:val="hybridMultilevel"/>
    <w:tmpl w:val="84563AA6"/>
    <w:lvl w:ilvl="0" w:tplc="041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6C29D8"/>
    <w:multiLevelType w:val="hybridMultilevel"/>
    <w:tmpl w:val="7E200D72"/>
    <w:lvl w:ilvl="0" w:tplc="7980B9E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513"/>
        </w:tabs>
        <w:ind w:left="513" w:hanging="360"/>
      </w:pPr>
      <w:rPr>
        <w:rFonts w:ascii="Courier New" w:hAnsi="Courier New" w:cs="Courier New" w:hint="default"/>
      </w:rPr>
    </w:lvl>
    <w:lvl w:ilvl="2" w:tplc="04100005" w:tentative="1">
      <w:start w:val="1"/>
      <w:numFmt w:val="bullet"/>
      <w:lvlText w:val=""/>
      <w:lvlJc w:val="left"/>
      <w:pPr>
        <w:tabs>
          <w:tab w:val="num" w:pos="1233"/>
        </w:tabs>
        <w:ind w:left="1233" w:hanging="360"/>
      </w:pPr>
      <w:rPr>
        <w:rFonts w:ascii="Wingdings" w:hAnsi="Wingdings" w:hint="default"/>
      </w:rPr>
    </w:lvl>
    <w:lvl w:ilvl="3" w:tplc="04100001" w:tentative="1">
      <w:start w:val="1"/>
      <w:numFmt w:val="bullet"/>
      <w:lvlText w:val=""/>
      <w:lvlJc w:val="left"/>
      <w:pPr>
        <w:tabs>
          <w:tab w:val="num" w:pos="1953"/>
        </w:tabs>
        <w:ind w:left="1953" w:hanging="360"/>
      </w:pPr>
      <w:rPr>
        <w:rFonts w:ascii="Symbol" w:hAnsi="Symbol" w:hint="default"/>
      </w:rPr>
    </w:lvl>
    <w:lvl w:ilvl="4" w:tplc="04100003" w:tentative="1">
      <w:start w:val="1"/>
      <w:numFmt w:val="bullet"/>
      <w:lvlText w:val="o"/>
      <w:lvlJc w:val="left"/>
      <w:pPr>
        <w:tabs>
          <w:tab w:val="num" w:pos="2673"/>
        </w:tabs>
        <w:ind w:left="2673" w:hanging="360"/>
      </w:pPr>
      <w:rPr>
        <w:rFonts w:ascii="Courier New" w:hAnsi="Courier New" w:cs="Courier New" w:hint="default"/>
      </w:rPr>
    </w:lvl>
    <w:lvl w:ilvl="5" w:tplc="04100005" w:tentative="1">
      <w:start w:val="1"/>
      <w:numFmt w:val="bullet"/>
      <w:lvlText w:val=""/>
      <w:lvlJc w:val="left"/>
      <w:pPr>
        <w:tabs>
          <w:tab w:val="num" w:pos="3393"/>
        </w:tabs>
        <w:ind w:left="3393" w:hanging="360"/>
      </w:pPr>
      <w:rPr>
        <w:rFonts w:ascii="Wingdings" w:hAnsi="Wingdings" w:hint="default"/>
      </w:rPr>
    </w:lvl>
    <w:lvl w:ilvl="6" w:tplc="04100001" w:tentative="1">
      <w:start w:val="1"/>
      <w:numFmt w:val="bullet"/>
      <w:lvlText w:val=""/>
      <w:lvlJc w:val="left"/>
      <w:pPr>
        <w:tabs>
          <w:tab w:val="num" w:pos="4113"/>
        </w:tabs>
        <w:ind w:left="4113" w:hanging="360"/>
      </w:pPr>
      <w:rPr>
        <w:rFonts w:ascii="Symbol" w:hAnsi="Symbol" w:hint="default"/>
      </w:rPr>
    </w:lvl>
    <w:lvl w:ilvl="7" w:tplc="04100003" w:tentative="1">
      <w:start w:val="1"/>
      <w:numFmt w:val="bullet"/>
      <w:lvlText w:val="o"/>
      <w:lvlJc w:val="left"/>
      <w:pPr>
        <w:tabs>
          <w:tab w:val="num" w:pos="4833"/>
        </w:tabs>
        <w:ind w:left="4833" w:hanging="360"/>
      </w:pPr>
      <w:rPr>
        <w:rFonts w:ascii="Courier New" w:hAnsi="Courier New" w:cs="Courier New" w:hint="default"/>
      </w:rPr>
    </w:lvl>
    <w:lvl w:ilvl="8" w:tplc="04100005" w:tentative="1">
      <w:start w:val="1"/>
      <w:numFmt w:val="bullet"/>
      <w:lvlText w:val=""/>
      <w:lvlJc w:val="left"/>
      <w:pPr>
        <w:tabs>
          <w:tab w:val="num" w:pos="5553"/>
        </w:tabs>
        <w:ind w:left="5553" w:hanging="360"/>
      </w:pPr>
      <w:rPr>
        <w:rFonts w:ascii="Wingdings" w:hAnsi="Wingdings" w:hint="default"/>
      </w:rPr>
    </w:lvl>
  </w:abstractNum>
  <w:abstractNum w:abstractNumId="33" w15:restartNumberingAfterBreak="0">
    <w:nsid w:val="6E32551A"/>
    <w:multiLevelType w:val="singleLevel"/>
    <w:tmpl w:val="16BA3F98"/>
    <w:lvl w:ilvl="0">
      <w:start w:val="9"/>
      <w:numFmt w:val="decimal"/>
      <w:lvlText w:val="%1)"/>
      <w:lvlJc w:val="left"/>
      <w:pPr>
        <w:tabs>
          <w:tab w:val="num" w:pos="720"/>
        </w:tabs>
        <w:ind w:left="720" w:hanging="720"/>
      </w:pPr>
      <w:rPr>
        <w:rFonts w:hint="default"/>
      </w:rPr>
    </w:lvl>
  </w:abstractNum>
  <w:abstractNum w:abstractNumId="34" w15:restartNumberingAfterBreak="0">
    <w:nsid w:val="73E5633F"/>
    <w:multiLevelType w:val="hybridMultilevel"/>
    <w:tmpl w:val="84563AA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FB342E"/>
    <w:multiLevelType w:val="singleLevel"/>
    <w:tmpl w:val="D706A9FE"/>
    <w:lvl w:ilvl="0">
      <w:start w:val="1"/>
      <w:numFmt w:val="decimal"/>
      <w:lvlText w:val="%1)"/>
      <w:lvlJc w:val="left"/>
      <w:pPr>
        <w:tabs>
          <w:tab w:val="num" w:pos="705"/>
        </w:tabs>
        <w:ind w:left="705" w:hanging="705"/>
      </w:pPr>
      <w:rPr>
        <w:rFonts w:hint="default"/>
      </w:rPr>
    </w:lvl>
  </w:abstractNum>
  <w:abstractNum w:abstractNumId="36" w15:restartNumberingAfterBreak="0">
    <w:nsid w:val="7A987028"/>
    <w:multiLevelType w:val="multilevel"/>
    <w:tmpl w:val="0E7C276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CF2292"/>
    <w:multiLevelType w:val="singleLevel"/>
    <w:tmpl w:val="16BA3F98"/>
    <w:lvl w:ilvl="0">
      <w:start w:val="9"/>
      <w:numFmt w:val="decimal"/>
      <w:lvlText w:val="%1)"/>
      <w:lvlJc w:val="left"/>
      <w:pPr>
        <w:tabs>
          <w:tab w:val="num" w:pos="720"/>
        </w:tabs>
        <w:ind w:left="720" w:hanging="720"/>
      </w:pPr>
      <w:rPr>
        <w:rFonts w:hint="default"/>
      </w:rPr>
    </w:lvl>
  </w:abstractNum>
  <w:abstractNum w:abstractNumId="38" w15:restartNumberingAfterBreak="0">
    <w:nsid w:val="7C7204A7"/>
    <w:multiLevelType w:val="singleLevel"/>
    <w:tmpl w:val="16BA3F98"/>
    <w:lvl w:ilvl="0">
      <w:start w:val="9"/>
      <w:numFmt w:val="decimal"/>
      <w:lvlText w:val="%1)"/>
      <w:lvlJc w:val="left"/>
      <w:pPr>
        <w:tabs>
          <w:tab w:val="num" w:pos="720"/>
        </w:tabs>
        <w:ind w:left="720" w:hanging="720"/>
      </w:pPr>
      <w:rPr>
        <w:rFonts w:hint="default"/>
      </w:rPr>
    </w:lvl>
  </w:abstractNum>
  <w:num w:numId="1" w16cid:durableId="107748423">
    <w:abstractNumId w:val="13"/>
  </w:num>
  <w:num w:numId="2" w16cid:durableId="2087073819">
    <w:abstractNumId w:val="33"/>
  </w:num>
  <w:num w:numId="3" w16cid:durableId="785586021">
    <w:abstractNumId w:val="3"/>
  </w:num>
  <w:num w:numId="4" w16cid:durableId="627858196">
    <w:abstractNumId w:val="25"/>
  </w:num>
  <w:num w:numId="5" w16cid:durableId="1562978008">
    <w:abstractNumId w:val="28"/>
  </w:num>
  <w:num w:numId="6" w16cid:durableId="1430157937">
    <w:abstractNumId w:val="18"/>
  </w:num>
  <w:num w:numId="7" w16cid:durableId="110561534">
    <w:abstractNumId w:val="37"/>
  </w:num>
  <w:num w:numId="8" w16cid:durableId="686830573">
    <w:abstractNumId w:val="29"/>
  </w:num>
  <w:num w:numId="9" w16cid:durableId="1058355848">
    <w:abstractNumId w:val="17"/>
  </w:num>
  <w:num w:numId="10" w16cid:durableId="1163815739">
    <w:abstractNumId w:val="26"/>
  </w:num>
  <w:num w:numId="11" w16cid:durableId="2059239186">
    <w:abstractNumId w:val="38"/>
  </w:num>
  <w:num w:numId="12" w16cid:durableId="964583279">
    <w:abstractNumId w:val="8"/>
  </w:num>
  <w:num w:numId="13" w16cid:durableId="1923367929">
    <w:abstractNumId w:val="35"/>
  </w:num>
  <w:num w:numId="14" w16cid:durableId="1553420291">
    <w:abstractNumId w:val="11"/>
  </w:num>
  <w:num w:numId="15" w16cid:durableId="1205604477">
    <w:abstractNumId w:val="14"/>
  </w:num>
  <w:num w:numId="16" w16cid:durableId="780492339">
    <w:abstractNumId w:val="19"/>
  </w:num>
  <w:num w:numId="17" w16cid:durableId="37634753">
    <w:abstractNumId w:val="23"/>
  </w:num>
  <w:num w:numId="18" w16cid:durableId="454834495">
    <w:abstractNumId w:val="27"/>
  </w:num>
  <w:num w:numId="19" w16cid:durableId="1788312328">
    <w:abstractNumId w:val="20"/>
  </w:num>
  <w:num w:numId="20" w16cid:durableId="720982198">
    <w:abstractNumId w:val="36"/>
  </w:num>
  <w:num w:numId="21" w16cid:durableId="510024130">
    <w:abstractNumId w:val="1"/>
  </w:num>
  <w:num w:numId="22" w16cid:durableId="514654810">
    <w:abstractNumId w:val="0"/>
  </w:num>
  <w:num w:numId="23" w16cid:durableId="1400636932">
    <w:abstractNumId w:val="10"/>
  </w:num>
  <w:num w:numId="24" w16cid:durableId="1690567876">
    <w:abstractNumId w:val="22"/>
  </w:num>
  <w:num w:numId="25" w16cid:durableId="222911156">
    <w:abstractNumId w:val="16"/>
  </w:num>
  <w:num w:numId="26" w16cid:durableId="1864055263">
    <w:abstractNumId w:val="6"/>
  </w:num>
  <w:num w:numId="27" w16cid:durableId="1390954308">
    <w:abstractNumId w:val="15"/>
  </w:num>
  <w:num w:numId="28" w16cid:durableId="890574743">
    <w:abstractNumId w:val="7"/>
  </w:num>
  <w:num w:numId="29" w16cid:durableId="866598714">
    <w:abstractNumId w:val="5"/>
  </w:num>
  <w:num w:numId="30" w16cid:durableId="1112743840">
    <w:abstractNumId w:val="12"/>
  </w:num>
  <w:num w:numId="31" w16cid:durableId="1917593884">
    <w:abstractNumId w:val="24"/>
  </w:num>
  <w:num w:numId="32" w16cid:durableId="1474833912">
    <w:abstractNumId w:val="32"/>
  </w:num>
  <w:num w:numId="33" w16cid:durableId="607658235">
    <w:abstractNumId w:val="30"/>
  </w:num>
  <w:num w:numId="34" w16cid:durableId="319847305">
    <w:abstractNumId w:val="9"/>
  </w:num>
  <w:num w:numId="35" w16cid:durableId="2088503071">
    <w:abstractNumId w:val="2"/>
  </w:num>
  <w:num w:numId="36" w16cid:durableId="1956327257">
    <w:abstractNumId w:val="4"/>
  </w:num>
  <w:num w:numId="37" w16cid:durableId="1111172352">
    <w:abstractNumId w:val="21"/>
  </w:num>
  <w:num w:numId="38" w16cid:durableId="1914125340">
    <w:abstractNumId w:val="31"/>
  </w:num>
  <w:num w:numId="39" w16cid:durableId="10659507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87"/>
    <w:rsid w:val="00005BFA"/>
    <w:rsid w:val="00021417"/>
    <w:rsid w:val="00032087"/>
    <w:rsid w:val="00044E72"/>
    <w:rsid w:val="000469F6"/>
    <w:rsid w:val="0005054B"/>
    <w:rsid w:val="000615CB"/>
    <w:rsid w:val="00061F70"/>
    <w:rsid w:val="00075B84"/>
    <w:rsid w:val="00086F9B"/>
    <w:rsid w:val="00093EA5"/>
    <w:rsid w:val="00095A0E"/>
    <w:rsid w:val="000C0626"/>
    <w:rsid w:val="000D23C8"/>
    <w:rsid w:val="000E3471"/>
    <w:rsid w:val="0012185F"/>
    <w:rsid w:val="00121F95"/>
    <w:rsid w:val="001561BE"/>
    <w:rsid w:val="00166BA8"/>
    <w:rsid w:val="00172FA5"/>
    <w:rsid w:val="00180A1F"/>
    <w:rsid w:val="001B08FA"/>
    <w:rsid w:val="001B5320"/>
    <w:rsid w:val="001C1939"/>
    <w:rsid w:val="001C5A2D"/>
    <w:rsid w:val="001D0B45"/>
    <w:rsid w:val="001F5FEE"/>
    <w:rsid w:val="002045E1"/>
    <w:rsid w:val="00210B50"/>
    <w:rsid w:val="002142F9"/>
    <w:rsid w:val="0024355C"/>
    <w:rsid w:val="002460B7"/>
    <w:rsid w:val="00256C4A"/>
    <w:rsid w:val="002B08DB"/>
    <w:rsid w:val="002B6D33"/>
    <w:rsid w:val="002E44B2"/>
    <w:rsid w:val="002F3721"/>
    <w:rsid w:val="00312560"/>
    <w:rsid w:val="00314A74"/>
    <w:rsid w:val="00317757"/>
    <w:rsid w:val="00361DE7"/>
    <w:rsid w:val="00366D87"/>
    <w:rsid w:val="00384572"/>
    <w:rsid w:val="00395129"/>
    <w:rsid w:val="003B3300"/>
    <w:rsid w:val="003B46C2"/>
    <w:rsid w:val="003B5810"/>
    <w:rsid w:val="003B6C77"/>
    <w:rsid w:val="003D1967"/>
    <w:rsid w:val="003F14A2"/>
    <w:rsid w:val="003F293A"/>
    <w:rsid w:val="00425344"/>
    <w:rsid w:val="00434C10"/>
    <w:rsid w:val="00434D51"/>
    <w:rsid w:val="00435AA2"/>
    <w:rsid w:val="00447BDC"/>
    <w:rsid w:val="00457918"/>
    <w:rsid w:val="00460EB3"/>
    <w:rsid w:val="004B40A3"/>
    <w:rsid w:val="004B7F26"/>
    <w:rsid w:val="004D18E1"/>
    <w:rsid w:val="004E08A3"/>
    <w:rsid w:val="004E1087"/>
    <w:rsid w:val="004E3E8B"/>
    <w:rsid w:val="005037F9"/>
    <w:rsid w:val="00515391"/>
    <w:rsid w:val="00517305"/>
    <w:rsid w:val="00522D33"/>
    <w:rsid w:val="0052509C"/>
    <w:rsid w:val="0053443E"/>
    <w:rsid w:val="005362D1"/>
    <w:rsid w:val="005364D1"/>
    <w:rsid w:val="005B6B86"/>
    <w:rsid w:val="005B7A02"/>
    <w:rsid w:val="005D1A56"/>
    <w:rsid w:val="006427AC"/>
    <w:rsid w:val="00647CDC"/>
    <w:rsid w:val="00681A82"/>
    <w:rsid w:val="006860B9"/>
    <w:rsid w:val="00687631"/>
    <w:rsid w:val="006A3FBB"/>
    <w:rsid w:val="006B6441"/>
    <w:rsid w:val="006B7C4C"/>
    <w:rsid w:val="006C15AA"/>
    <w:rsid w:val="006C4260"/>
    <w:rsid w:val="006D5E9C"/>
    <w:rsid w:val="00707A62"/>
    <w:rsid w:val="00711830"/>
    <w:rsid w:val="00712D83"/>
    <w:rsid w:val="00714B9A"/>
    <w:rsid w:val="00714C8A"/>
    <w:rsid w:val="00717BBC"/>
    <w:rsid w:val="007308A7"/>
    <w:rsid w:val="0078213D"/>
    <w:rsid w:val="007958B9"/>
    <w:rsid w:val="007A7DCA"/>
    <w:rsid w:val="007B14A6"/>
    <w:rsid w:val="007D4CE7"/>
    <w:rsid w:val="007E2479"/>
    <w:rsid w:val="007E35A2"/>
    <w:rsid w:val="007E67B3"/>
    <w:rsid w:val="007F4EF3"/>
    <w:rsid w:val="00801B3D"/>
    <w:rsid w:val="00823CE8"/>
    <w:rsid w:val="008477CC"/>
    <w:rsid w:val="00860C9F"/>
    <w:rsid w:val="008667CC"/>
    <w:rsid w:val="008971D0"/>
    <w:rsid w:val="008A75F5"/>
    <w:rsid w:val="008B1478"/>
    <w:rsid w:val="008D1090"/>
    <w:rsid w:val="008E6F00"/>
    <w:rsid w:val="0091537E"/>
    <w:rsid w:val="0092681A"/>
    <w:rsid w:val="009461FA"/>
    <w:rsid w:val="00947632"/>
    <w:rsid w:val="00955549"/>
    <w:rsid w:val="00957832"/>
    <w:rsid w:val="00980412"/>
    <w:rsid w:val="009827B6"/>
    <w:rsid w:val="009A4BE8"/>
    <w:rsid w:val="009F5B85"/>
    <w:rsid w:val="00A02EBB"/>
    <w:rsid w:val="00A16F6C"/>
    <w:rsid w:val="00A25555"/>
    <w:rsid w:val="00A318E0"/>
    <w:rsid w:val="00A574D4"/>
    <w:rsid w:val="00A73C33"/>
    <w:rsid w:val="00AA614F"/>
    <w:rsid w:val="00AA63A3"/>
    <w:rsid w:val="00AC51AB"/>
    <w:rsid w:val="00AC6FF5"/>
    <w:rsid w:val="00AD11D3"/>
    <w:rsid w:val="00B1468F"/>
    <w:rsid w:val="00B22E98"/>
    <w:rsid w:val="00B32B50"/>
    <w:rsid w:val="00B73AB0"/>
    <w:rsid w:val="00B97F4F"/>
    <w:rsid w:val="00BC3604"/>
    <w:rsid w:val="00BC77A3"/>
    <w:rsid w:val="00BF3F8B"/>
    <w:rsid w:val="00C055A3"/>
    <w:rsid w:val="00C07B74"/>
    <w:rsid w:val="00C376E6"/>
    <w:rsid w:val="00C50CC2"/>
    <w:rsid w:val="00C5178A"/>
    <w:rsid w:val="00C63AFA"/>
    <w:rsid w:val="00C90FF3"/>
    <w:rsid w:val="00C94199"/>
    <w:rsid w:val="00C963BA"/>
    <w:rsid w:val="00CA27E7"/>
    <w:rsid w:val="00CA292D"/>
    <w:rsid w:val="00CD0F18"/>
    <w:rsid w:val="00CD37CD"/>
    <w:rsid w:val="00CF171A"/>
    <w:rsid w:val="00CF72D6"/>
    <w:rsid w:val="00D05616"/>
    <w:rsid w:val="00D10801"/>
    <w:rsid w:val="00D11F18"/>
    <w:rsid w:val="00D30CB8"/>
    <w:rsid w:val="00D43F39"/>
    <w:rsid w:val="00D46F87"/>
    <w:rsid w:val="00D7097D"/>
    <w:rsid w:val="00D82458"/>
    <w:rsid w:val="00D9757A"/>
    <w:rsid w:val="00DC1D4B"/>
    <w:rsid w:val="00DF4BAD"/>
    <w:rsid w:val="00E0426E"/>
    <w:rsid w:val="00E162AA"/>
    <w:rsid w:val="00E17F62"/>
    <w:rsid w:val="00E23D43"/>
    <w:rsid w:val="00EC22E5"/>
    <w:rsid w:val="00EC719D"/>
    <w:rsid w:val="00EF2E03"/>
    <w:rsid w:val="00F21688"/>
    <w:rsid w:val="00F51F7D"/>
    <w:rsid w:val="00FB62C7"/>
    <w:rsid w:val="00FC035B"/>
    <w:rsid w:val="00FD3087"/>
    <w:rsid w:val="00FF2A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47FCF"/>
  <w15:chartTrackingRefBased/>
  <w15:docId w15:val="{B1BB98B8-93AB-4A21-BCCC-7A733BA6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15CB"/>
  </w:style>
  <w:style w:type="paragraph" w:styleId="Titolo1">
    <w:name w:val="heading 1"/>
    <w:basedOn w:val="Normale"/>
    <w:next w:val="Normale"/>
    <w:link w:val="Titolo1Carattere"/>
    <w:qFormat/>
    <w:pPr>
      <w:keepNext/>
      <w:jc w:val="center"/>
      <w:outlineLvl w:val="0"/>
    </w:pPr>
    <w:rPr>
      <w:rFonts w:ascii="Times New Roman" w:hAnsi="Times New Roman"/>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Times New Roman" w:hAnsi="Times New Roman"/>
      <w:sz w:val="24"/>
    </w:rPr>
  </w:style>
  <w:style w:type="paragraph" w:styleId="Rientrocorpodeltesto">
    <w:name w:val="Body Text Indent"/>
    <w:basedOn w:val="Normale"/>
    <w:pPr>
      <w:ind w:left="720" w:hanging="720"/>
      <w:jc w:val="both"/>
    </w:pPr>
    <w:rPr>
      <w:sz w:val="24"/>
    </w:rPr>
  </w:style>
  <w:style w:type="paragraph" w:styleId="Corpodeltesto2">
    <w:name w:val="Body Text 2"/>
    <w:basedOn w:val="Normale"/>
    <w:link w:val="Corpodeltesto2Carattere"/>
    <w:pPr>
      <w:jc w:val="center"/>
    </w:pPr>
  </w:style>
  <w:style w:type="paragraph" w:styleId="Titolo">
    <w:name w:val="Title"/>
    <w:basedOn w:val="Normale"/>
    <w:qFormat/>
    <w:pPr>
      <w:jc w:val="center"/>
    </w:pPr>
    <w:rPr>
      <w:rFonts w:ascii="Times New Roman" w:hAnsi="Times New Roman"/>
      <w:b/>
      <w:sz w:val="24"/>
      <w:u w:val="single"/>
    </w:rPr>
  </w:style>
  <w:style w:type="paragraph" w:styleId="Corpodeltesto3">
    <w:name w:val="Body Text 3"/>
    <w:basedOn w:val="Normale"/>
    <w:link w:val="Corpodeltesto3Carattere"/>
    <w:pPr>
      <w:spacing w:line="480" w:lineRule="auto"/>
    </w:pPr>
    <w:rPr>
      <w:rFonts w:ascii="Times New Roman" w:hAnsi="Times New Roman"/>
      <w:sz w:val="24"/>
    </w:rPr>
  </w:style>
  <w:style w:type="paragraph" w:styleId="Testofumetto">
    <w:name w:val="Balloon Text"/>
    <w:basedOn w:val="Normale"/>
    <w:semiHidden/>
    <w:rsid w:val="00AC51AB"/>
    <w:rPr>
      <w:rFonts w:ascii="Tahoma" w:hAnsi="Tahoma" w:cs="Tahoma"/>
      <w:sz w:val="16"/>
      <w:szCs w:val="16"/>
    </w:rPr>
  </w:style>
  <w:style w:type="table" w:styleId="Grigliatabella">
    <w:name w:val="Table Grid"/>
    <w:basedOn w:val="Tabellanormale"/>
    <w:rsid w:val="00CD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link w:val="Corpodeltesto2"/>
    <w:rsid w:val="001561BE"/>
    <w:rPr>
      <w:noProof/>
    </w:rPr>
  </w:style>
  <w:style w:type="paragraph" w:customStyle="1" w:styleId="Default">
    <w:name w:val="Default"/>
    <w:uiPriority w:val="99"/>
    <w:rsid w:val="00044E72"/>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044E72"/>
    <w:rPr>
      <w:color w:val="auto"/>
    </w:rPr>
  </w:style>
  <w:style w:type="paragraph" w:customStyle="1" w:styleId="CM5">
    <w:name w:val="CM5"/>
    <w:basedOn w:val="Default"/>
    <w:next w:val="Default"/>
    <w:uiPriority w:val="99"/>
    <w:rsid w:val="00044E72"/>
    <w:rPr>
      <w:color w:val="auto"/>
    </w:rPr>
  </w:style>
  <w:style w:type="paragraph" w:styleId="Testonotadichiusura">
    <w:name w:val="endnote text"/>
    <w:basedOn w:val="Normale"/>
    <w:link w:val="TestonotadichiusuraCarattere"/>
    <w:uiPriority w:val="99"/>
    <w:unhideWhenUsed/>
    <w:rsid w:val="00044E72"/>
    <w:pPr>
      <w:spacing w:after="200" w:line="276" w:lineRule="auto"/>
    </w:pPr>
    <w:rPr>
      <w:rFonts w:ascii="Calibri" w:hAnsi="Calibri"/>
      <w:lang w:val="x-none" w:eastAsia="x-none"/>
    </w:rPr>
  </w:style>
  <w:style w:type="character" w:customStyle="1" w:styleId="TestonotadichiusuraCarattere">
    <w:name w:val="Testo nota di chiusura Carattere"/>
    <w:basedOn w:val="Carpredefinitoparagrafo"/>
    <w:link w:val="Testonotadichiusura"/>
    <w:uiPriority w:val="99"/>
    <w:rsid w:val="00044E72"/>
    <w:rPr>
      <w:rFonts w:ascii="Calibri" w:hAnsi="Calibri"/>
      <w:lang w:val="x-none" w:eastAsia="x-none"/>
    </w:rPr>
  </w:style>
  <w:style w:type="character" w:styleId="Rimandonotadichiusura">
    <w:name w:val="endnote reference"/>
    <w:uiPriority w:val="99"/>
    <w:unhideWhenUsed/>
    <w:rsid w:val="00044E72"/>
    <w:rPr>
      <w:vertAlign w:val="superscript"/>
    </w:rPr>
  </w:style>
  <w:style w:type="paragraph" w:customStyle="1" w:styleId="CM1">
    <w:name w:val="CM1"/>
    <w:basedOn w:val="Default"/>
    <w:next w:val="Default"/>
    <w:uiPriority w:val="99"/>
    <w:rsid w:val="00044E72"/>
    <w:pPr>
      <w:spacing w:line="320" w:lineRule="atLeast"/>
    </w:pPr>
    <w:rPr>
      <w:color w:val="auto"/>
    </w:rPr>
  </w:style>
  <w:style w:type="paragraph" w:styleId="Testonotaapidipagina">
    <w:name w:val="footnote text"/>
    <w:basedOn w:val="Normale"/>
    <w:link w:val="TestonotaapidipaginaCarattere"/>
    <w:uiPriority w:val="99"/>
    <w:unhideWhenUsed/>
    <w:rsid w:val="00044E72"/>
    <w:pPr>
      <w:spacing w:after="200" w:line="276" w:lineRule="auto"/>
    </w:pPr>
    <w:rPr>
      <w:rFonts w:ascii="Calibri" w:hAnsi="Calibri"/>
      <w:lang w:val="x-none" w:eastAsia="x-none"/>
    </w:rPr>
  </w:style>
  <w:style w:type="character" w:customStyle="1" w:styleId="TestonotaapidipaginaCarattere">
    <w:name w:val="Testo nota a piè di pagina Carattere"/>
    <w:basedOn w:val="Carpredefinitoparagrafo"/>
    <w:link w:val="Testonotaapidipagina"/>
    <w:uiPriority w:val="99"/>
    <w:rsid w:val="00044E72"/>
    <w:rPr>
      <w:rFonts w:ascii="Calibri" w:hAnsi="Calibri"/>
      <w:lang w:val="x-none" w:eastAsia="x-none"/>
    </w:rPr>
  </w:style>
  <w:style w:type="paragraph" w:styleId="Paragrafoelenco">
    <w:name w:val="List Paragraph"/>
    <w:basedOn w:val="Normale"/>
    <w:uiPriority w:val="34"/>
    <w:qFormat/>
    <w:rsid w:val="003B46C2"/>
    <w:pPr>
      <w:ind w:left="720"/>
      <w:contextualSpacing/>
    </w:pPr>
  </w:style>
  <w:style w:type="character" w:customStyle="1" w:styleId="Titolo1Carattere">
    <w:name w:val="Titolo 1 Carattere"/>
    <w:basedOn w:val="Carpredefinitoparagrafo"/>
    <w:link w:val="Titolo1"/>
    <w:rsid w:val="008667CC"/>
    <w:rPr>
      <w:rFonts w:ascii="Times New Roman" w:hAnsi="Times New Roman"/>
      <w:b/>
      <w:sz w:val="24"/>
      <w:u w:val="single"/>
    </w:rPr>
  </w:style>
  <w:style w:type="paragraph" w:customStyle="1" w:styleId="tx">
    <w:name w:val="tx"/>
    <w:basedOn w:val="Normale"/>
    <w:rsid w:val="00C055A3"/>
    <w:pPr>
      <w:spacing w:before="20" w:after="20"/>
    </w:pPr>
    <w:rPr>
      <w:rFonts w:ascii="Times New Roman" w:hAnsi="Times New Roman"/>
      <w:sz w:val="24"/>
      <w:szCs w:val="24"/>
    </w:rPr>
  </w:style>
  <w:style w:type="character" w:customStyle="1" w:styleId="Corpodeltesto3Carattere">
    <w:name w:val="Corpo del testo 3 Carattere"/>
    <w:basedOn w:val="Carpredefinitoparagrafo"/>
    <w:link w:val="Corpodeltesto3"/>
    <w:rsid w:val="00D43F3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49365">
      <w:bodyDiv w:val="1"/>
      <w:marLeft w:val="0"/>
      <w:marRight w:val="0"/>
      <w:marTop w:val="0"/>
      <w:marBottom w:val="0"/>
      <w:divBdr>
        <w:top w:val="none" w:sz="0" w:space="0" w:color="auto"/>
        <w:left w:val="none" w:sz="0" w:space="0" w:color="auto"/>
        <w:bottom w:val="none" w:sz="0" w:space="0" w:color="auto"/>
        <w:right w:val="none" w:sz="0" w:space="0" w:color="auto"/>
      </w:divBdr>
    </w:div>
    <w:div w:id="738747796">
      <w:bodyDiv w:val="1"/>
      <w:marLeft w:val="0"/>
      <w:marRight w:val="0"/>
      <w:marTop w:val="0"/>
      <w:marBottom w:val="0"/>
      <w:divBdr>
        <w:top w:val="none" w:sz="0" w:space="0" w:color="auto"/>
        <w:left w:val="none" w:sz="0" w:space="0" w:color="auto"/>
        <w:bottom w:val="none" w:sz="0" w:space="0" w:color="auto"/>
        <w:right w:val="none" w:sz="0" w:space="0" w:color="auto"/>
      </w:divBdr>
    </w:div>
    <w:div w:id="772549575">
      <w:bodyDiv w:val="1"/>
      <w:marLeft w:val="0"/>
      <w:marRight w:val="0"/>
      <w:marTop w:val="0"/>
      <w:marBottom w:val="0"/>
      <w:divBdr>
        <w:top w:val="none" w:sz="0" w:space="0" w:color="auto"/>
        <w:left w:val="none" w:sz="0" w:space="0" w:color="auto"/>
        <w:bottom w:val="none" w:sz="0" w:space="0" w:color="auto"/>
        <w:right w:val="none" w:sz="0" w:space="0" w:color="auto"/>
      </w:divBdr>
    </w:div>
    <w:div w:id="1118909116">
      <w:bodyDiv w:val="1"/>
      <w:marLeft w:val="0"/>
      <w:marRight w:val="0"/>
      <w:marTop w:val="0"/>
      <w:marBottom w:val="0"/>
      <w:divBdr>
        <w:top w:val="none" w:sz="0" w:space="0" w:color="auto"/>
        <w:left w:val="none" w:sz="0" w:space="0" w:color="auto"/>
        <w:bottom w:val="none" w:sz="0" w:space="0" w:color="auto"/>
        <w:right w:val="none" w:sz="0" w:space="0" w:color="auto"/>
      </w:divBdr>
    </w:div>
    <w:div w:id="1176462683">
      <w:bodyDiv w:val="1"/>
      <w:marLeft w:val="0"/>
      <w:marRight w:val="0"/>
      <w:marTop w:val="0"/>
      <w:marBottom w:val="0"/>
      <w:divBdr>
        <w:top w:val="none" w:sz="0" w:space="0" w:color="auto"/>
        <w:left w:val="none" w:sz="0" w:space="0" w:color="auto"/>
        <w:bottom w:val="none" w:sz="0" w:space="0" w:color="auto"/>
        <w:right w:val="none" w:sz="0" w:space="0" w:color="auto"/>
      </w:divBdr>
    </w:div>
    <w:div w:id="1331103077">
      <w:bodyDiv w:val="1"/>
      <w:marLeft w:val="0"/>
      <w:marRight w:val="0"/>
      <w:marTop w:val="0"/>
      <w:marBottom w:val="0"/>
      <w:divBdr>
        <w:top w:val="none" w:sz="0" w:space="0" w:color="auto"/>
        <w:left w:val="none" w:sz="0" w:space="0" w:color="auto"/>
        <w:bottom w:val="none" w:sz="0" w:space="0" w:color="auto"/>
        <w:right w:val="none" w:sz="0" w:space="0" w:color="auto"/>
      </w:divBdr>
    </w:div>
    <w:div w:id="144922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84B5-1A05-49CA-9AEE-4E27D3F8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1319</Words>
  <Characters>8601</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Domanda iscrizione RTirocinio A</vt:lpstr>
    </vt:vector>
  </TitlesOfParts>
  <Company>Ordine Dott. Comm. Verona</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iscrizione RTirocinio A</dc:title>
  <dc:subject/>
  <dc:creator>segreteria</dc:creator>
  <cp:keywords/>
  <cp:lastModifiedBy>Segreteria</cp:lastModifiedBy>
  <cp:revision>2</cp:revision>
  <cp:lastPrinted>2009-12-02T10:13:00Z</cp:lastPrinted>
  <dcterms:created xsi:type="dcterms:W3CDTF">2025-05-22T08:20:00Z</dcterms:created>
  <dcterms:modified xsi:type="dcterms:W3CDTF">2025-05-22T08:20:00Z</dcterms:modified>
</cp:coreProperties>
</file>