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08"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655"/>
        <w:gridCol w:w="8253"/>
      </w:tblGrid>
      <w:tr w:rsidR="00764DAE" w:rsidRPr="00CB5105" w:rsidTr="00755B86">
        <w:trPr>
          <w:trHeight w:val="340"/>
          <w:jc w:val="center"/>
        </w:trPr>
        <w:tc>
          <w:tcPr>
            <w:tcW w:w="1655" w:type="dxa"/>
            <w:shd w:val="clear" w:color="auto" w:fill="D9D9D9"/>
            <w:vAlign w:val="center"/>
          </w:tcPr>
          <w:p w:rsidR="00764DAE" w:rsidRPr="00FF2EF4" w:rsidRDefault="00856162" w:rsidP="005E66F5">
            <w:pPr>
              <w:pStyle w:val="Testata"/>
              <w:jc w:val="center"/>
              <w:rPr>
                <w:rFonts w:cs="Arial"/>
                <w:b/>
              </w:rPr>
            </w:pPr>
            <w:bookmarkStart w:id="0" w:name="_GoBack"/>
            <w:bookmarkEnd w:id="0"/>
            <w:r>
              <w:rPr>
                <w:rFonts w:cs="Arial"/>
                <w:b/>
              </w:rPr>
              <w:t xml:space="preserve">Spazio </w:t>
            </w:r>
            <w:r w:rsidR="00764DAE" w:rsidRPr="00FF2EF4">
              <w:rPr>
                <w:rFonts w:cs="Arial"/>
                <w:b/>
              </w:rPr>
              <w:t>OGGETTO</w:t>
            </w:r>
          </w:p>
        </w:tc>
        <w:tc>
          <w:tcPr>
            <w:tcW w:w="8253" w:type="dxa"/>
            <w:vAlign w:val="center"/>
          </w:tcPr>
          <w:p w:rsidR="00764DAE" w:rsidRPr="00755B86" w:rsidRDefault="00EC34A8" w:rsidP="00216FE3">
            <w:pPr>
              <w:pStyle w:val="Testata"/>
              <w:rPr>
                <w:rFonts w:cs="Arial"/>
                <w:b/>
                <w:szCs w:val="22"/>
              </w:rPr>
            </w:pPr>
            <w:r>
              <w:rPr>
                <w:rFonts w:cs="Arial"/>
                <w:b/>
                <w:szCs w:val="22"/>
              </w:rPr>
              <w:t xml:space="preserve">CHECK LIST PER </w:t>
            </w:r>
            <w:r w:rsidR="00216FE3">
              <w:rPr>
                <w:rFonts w:cs="Arial"/>
                <w:b/>
                <w:szCs w:val="22"/>
              </w:rPr>
              <w:t>LA PREDISPOSIZIONE DE</w:t>
            </w:r>
            <w:r>
              <w:rPr>
                <w:rFonts w:cs="Arial"/>
                <w:b/>
                <w:szCs w:val="22"/>
              </w:rPr>
              <w:t>L 730/2019</w:t>
            </w:r>
          </w:p>
        </w:tc>
      </w:tr>
    </w:tbl>
    <w:p w:rsidR="00EC34A8" w:rsidRDefault="00EC34A8" w:rsidP="00EC34A8">
      <w:pPr>
        <w:spacing w:line="276" w:lineRule="auto"/>
        <w:rPr>
          <w:iCs/>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F2F2F2"/>
        <w:tblLook w:val="04A0" w:firstRow="1" w:lastRow="0" w:firstColumn="1" w:lastColumn="0" w:noHBand="0" w:noVBand="1"/>
      </w:tblPr>
      <w:tblGrid>
        <w:gridCol w:w="9629"/>
      </w:tblGrid>
      <w:tr w:rsidR="00EC34A8" w:rsidRPr="00920832" w:rsidTr="002C1EEB">
        <w:tc>
          <w:tcPr>
            <w:tcW w:w="9778" w:type="dxa"/>
            <w:shd w:val="clear" w:color="auto" w:fill="F2F2F2"/>
          </w:tcPr>
          <w:p w:rsidR="00EC34A8" w:rsidRPr="00920832" w:rsidRDefault="00EC34A8" w:rsidP="00BC39CC">
            <w:pPr>
              <w:spacing w:before="120" w:after="40" w:line="276" w:lineRule="auto"/>
              <w:rPr>
                <w:rFonts w:asciiTheme="minorHAnsi" w:hAnsiTheme="minorHAnsi" w:cstheme="minorHAnsi"/>
                <w:sz w:val="20"/>
                <w:szCs w:val="20"/>
              </w:rPr>
            </w:pPr>
            <w:r w:rsidRPr="00920832">
              <w:rPr>
                <w:rFonts w:asciiTheme="minorHAnsi" w:hAnsiTheme="minorHAnsi" w:cstheme="minorHAnsi"/>
                <w:b/>
                <w:caps/>
                <w:sz w:val="20"/>
                <w:szCs w:val="20"/>
              </w:rPr>
              <w:t>Cognome e nome del CONTRIBUENTE: _</w:t>
            </w:r>
            <w:r w:rsidRPr="00920832">
              <w:rPr>
                <w:rFonts w:asciiTheme="minorHAnsi" w:hAnsiTheme="minorHAnsi" w:cstheme="minorHAnsi"/>
                <w:sz w:val="20"/>
                <w:szCs w:val="20"/>
              </w:rPr>
              <w:t>_______________________________________________________</w:t>
            </w:r>
          </w:p>
        </w:tc>
      </w:tr>
    </w:tbl>
    <w:p w:rsidR="00EC34A8" w:rsidRPr="00BC39CC" w:rsidRDefault="00EC34A8" w:rsidP="00EC34A8">
      <w:pPr>
        <w:spacing w:line="276" w:lineRule="auto"/>
        <w:rPr>
          <w:rFonts w:asciiTheme="minorHAnsi" w:hAnsiTheme="minorHAnsi" w:cstheme="minorHAnsi"/>
          <w:sz w:val="16"/>
          <w:szCs w:val="16"/>
        </w:rPr>
      </w:pPr>
    </w:p>
    <w:p w:rsidR="00EC34A8" w:rsidRPr="00416237" w:rsidRDefault="00EC34A8" w:rsidP="00EC34A8">
      <w:pPr>
        <w:spacing w:line="276" w:lineRule="auto"/>
        <w:rPr>
          <w:rFonts w:asciiTheme="minorHAnsi" w:hAnsiTheme="minorHAnsi" w:cstheme="minorHAnsi"/>
          <w:b/>
          <w:color w:val="264378"/>
          <w:sz w:val="20"/>
          <w:szCs w:val="20"/>
        </w:rPr>
      </w:pPr>
      <w:r w:rsidRPr="00416237">
        <w:rPr>
          <w:rFonts w:asciiTheme="minorHAnsi" w:hAnsiTheme="minorHAnsi" w:cstheme="minorHAnsi"/>
          <w:b/>
          <w:color w:val="264378"/>
          <w:sz w:val="20"/>
          <w:szCs w:val="20"/>
        </w:rPr>
        <w:t>DATI ANAGRAFICI</w:t>
      </w:r>
    </w:p>
    <w:p w:rsidR="00EC34A8" w:rsidRPr="002C1EEB" w:rsidRDefault="00EC34A8" w:rsidP="00EC34A8">
      <w:pPr>
        <w:spacing w:line="276" w:lineRule="auto"/>
        <w:rPr>
          <w:rFonts w:asciiTheme="minorHAnsi" w:hAnsiTheme="minorHAnsi" w:cstheme="minorHAnsi"/>
          <w:b/>
          <w:sz w:val="4"/>
          <w:szCs w:val="4"/>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F2F2F2"/>
        <w:tblLook w:val="04A0" w:firstRow="1" w:lastRow="0" w:firstColumn="1" w:lastColumn="0" w:noHBand="0" w:noVBand="1"/>
      </w:tblPr>
      <w:tblGrid>
        <w:gridCol w:w="9629"/>
      </w:tblGrid>
      <w:tr w:rsidR="00EC34A8" w:rsidRPr="00920832" w:rsidTr="002C1EEB">
        <w:tc>
          <w:tcPr>
            <w:tcW w:w="9778" w:type="dxa"/>
            <w:shd w:val="clear" w:color="auto" w:fill="F2F2F2"/>
          </w:tcPr>
          <w:p w:rsidR="00EC34A8" w:rsidRPr="00920832" w:rsidRDefault="00EC34A8" w:rsidP="002C1EEB">
            <w:pPr>
              <w:spacing w:before="120" w:after="120" w:line="276" w:lineRule="auto"/>
              <w:rPr>
                <w:rFonts w:asciiTheme="minorHAnsi" w:hAnsiTheme="minorHAnsi" w:cstheme="minorHAnsi"/>
                <w:b/>
                <w:sz w:val="20"/>
                <w:szCs w:val="20"/>
              </w:rPr>
            </w:pPr>
            <w:r w:rsidRPr="00920832">
              <w:rPr>
                <w:rFonts w:asciiTheme="minorHAnsi" w:hAnsiTheme="minorHAnsi" w:cstheme="minorHAnsi"/>
                <w:b/>
                <w:sz w:val="20"/>
                <w:szCs w:val="20"/>
              </w:rPr>
              <w:t>Luogo e data di nascita: _______________________________________________________________________</w:t>
            </w:r>
          </w:p>
          <w:p w:rsidR="00EC34A8" w:rsidRPr="00920832" w:rsidRDefault="00EC34A8" w:rsidP="002C1EEB">
            <w:pPr>
              <w:spacing w:before="120" w:after="120" w:line="276" w:lineRule="auto"/>
              <w:rPr>
                <w:rFonts w:asciiTheme="minorHAnsi" w:hAnsiTheme="minorHAnsi" w:cstheme="minorHAnsi"/>
                <w:sz w:val="20"/>
                <w:szCs w:val="20"/>
              </w:rPr>
            </w:pPr>
            <w:r w:rsidRPr="00920832">
              <w:rPr>
                <w:rFonts w:asciiTheme="minorHAnsi" w:hAnsiTheme="minorHAnsi" w:cstheme="minorHAnsi"/>
                <w:b/>
                <w:sz w:val="20"/>
                <w:szCs w:val="20"/>
              </w:rPr>
              <w:t>Residenza</w:t>
            </w:r>
            <w:r w:rsidRPr="00920832">
              <w:rPr>
                <w:rFonts w:asciiTheme="minorHAnsi" w:hAnsiTheme="minorHAnsi" w:cstheme="minorHAnsi"/>
                <w:sz w:val="20"/>
                <w:szCs w:val="20"/>
              </w:rPr>
              <w:t>: ____________________________________________________________________________________</w:t>
            </w:r>
          </w:p>
          <w:p w:rsidR="00EC34A8" w:rsidRPr="00920832" w:rsidRDefault="00EC34A8" w:rsidP="002C1EEB">
            <w:pPr>
              <w:spacing w:before="120" w:after="120" w:line="276" w:lineRule="auto"/>
              <w:rPr>
                <w:rFonts w:asciiTheme="minorHAnsi" w:hAnsiTheme="minorHAnsi" w:cstheme="minorHAnsi"/>
                <w:sz w:val="20"/>
                <w:szCs w:val="20"/>
              </w:rPr>
            </w:pPr>
            <w:r w:rsidRPr="00920832">
              <w:rPr>
                <w:rFonts w:asciiTheme="minorHAnsi" w:hAnsiTheme="minorHAnsi" w:cstheme="minorHAnsi"/>
                <w:sz w:val="20"/>
                <w:szCs w:val="20"/>
              </w:rPr>
              <w:t xml:space="preserve">Eventuali variazioni </w:t>
            </w:r>
            <w:r w:rsidR="00BC39CC">
              <w:rPr>
                <w:rFonts w:asciiTheme="minorHAnsi" w:hAnsiTheme="minorHAnsi" w:cstheme="minorHAnsi"/>
                <w:sz w:val="20"/>
                <w:szCs w:val="20"/>
              </w:rPr>
              <w:t xml:space="preserve">di residenza a decorrere </w:t>
            </w:r>
            <w:r w:rsidRPr="00920832">
              <w:rPr>
                <w:rFonts w:asciiTheme="minorHAnsi" w:hAnsiTheme="minorHAnsi" w:cstheme="minorHAnsi"/>
                <w:sz w:val="20"/>
                <w:szCs w:val="20"/>
              </w:rPr>
              <w:t>dal 1</w:t>
            </w:r>
            <w:r w:rsidR="00BC39CC">
              <w:rPr>
                <w:rFonts w:asciiTheme="minorHAnsi" w:hAnsiTheme="minorHAnsi" w:cstheme="minorHAnsi"/>
                <w:sz w:val="20"/>
                <w:szCs w:val="20"/>
              </w:rPr>
              <w:t>/01/2018:</w:t>
            </w:r>
            <w:r w:rsidRPr="00920832">
              <w:rPr>
                <w:rFonts w:asciiTheme="minorHAnsi" w:hAnsiTheme="minorHAnsi" w:cstheme="minorHAnsi"/>
                <w:sz w:val="20"/>
                <w:szCs w:val="20"/>
              </w:rPr>
              <w:t xml:space="preserve"> _</w:t>
            </w:r>
            <w:r w:rsidR="00BC39CC">
              <w:rPr>
                <w:rFonts w:asciiTheme="minorHAnsi" w:hAnsiTheme="minorHAnsi" w:cstheme="minorHAnsi"/>
                <w:sz w:val="20"/>
                <w:szCs w:val="20"/>
              </w:rPr>
              <w:t>_______________</w:t>
            </w:r>
            <w:r w:rsidRPr="00920832">
              <w:rPr>
                <w:rFonts w:asciiTheme="minorHAnsi" w:hAnsiTheme="minorHAnsi" w:cstheme="minorHAnsi"/>
                <w:sz w:val="20"/>
                <w:szCs w:val="20"/>
              </w:rPr>
              <w:t>_______</w:t>
            </w:r>
            <w:r w:rsidR="00BC39CC">
              <w:rPr>
                <w:rFonts w:asciiTheme="minorHAnsi" w:hAnsiTheme="minorHAnsi" w:cstheme="minorHAnsi"/>
                <w:sz w:val="20"/>
                <w:szCs w:val="20"/>
              </w:rPr>
              <w:t>_____________________</w:t>
            </w:r>
          </w:p>
          <w:p w:rsidR="00EC34A8" w:rsidRPr="00920832" w:rsidRDefault="00EC34A8" w:rsidP="002C1EEB">
            <w:pPr>
              <w:spacing w:before="120" w:after="120" w:line="276" w:lineRule="auto"/>
              <w:rPr>
                <w:rFonts w:asciiTheme="minorHAnsi" w:hAnsiTheme="minorHAnsi" w:cstheme="minorHAnsi"/>
                <w:b/>
                <w:sz w:val="20"/>
                <w:szCs w:val="20"/>
              </w:rPr>
            </w:pPr>
            <w:r w:rsidRPr="00920832">
              <w:rPr>
                <w:rFonts w:asciiTheme="minorHAnsi" w:hAnsiTheme="minorHAnsi" w:cstheme="minorHAnsi"/>
                <w:b/>
                <w:sz w:val="20"/>
                <w:szCs w:val="20"/>
              </w:rPr>
              <w:t>Domicilio fiscale: ______________________________________________________________________________</w:t>
            </w:r>
          </w:p>
        </w:tc>
      </w:tr>
    </w:tbl>
    <w:p w:rsidR="00EC34A8" w:rsidRPr="00920832" w:rsidRDefault="00EC34A8" w:rsidP="00EC34A8">
      <w:pPr>
        <w:spacing w:line="276" w:lineRule="auto"/>
        <w:rPr>
          <w:rFonts w:asciiTheme="minorHAnsi" w:hAnsiTheme="minorHAnsi" w:cstheme="minorHAnsi"/>
          <w:b/>
          <w:sz w:val="20"/>
          <w:szCs w:val="20"/>
        </w:rPr>
      </w:pPr>
    </w:p>
    <w:p w:rsidR="00EC34A8" w:rsidRPr="00416237" w:rsidRDefault="00EC34A8" w:rsidP="00EC34A8">
      <w:pPr>
        <w:spacing w:line="276" w:lineRule="auto"/>
        <w:rPr>
          <w:rFonts w:asciiTheme="minorHAnsi" w:hAnsiTheme="minorHAnsi" w:cstheme="minorHAnsi"/>
          <w:b/>
          <w:color w:val="264378"/>
          <w:sz w:val="20"/>
          <w:szCs w:val="20"/>
        </w:rPr>
      </w:pPr>
      <w:r w:rsidRPr="00416237">
        <w:rPr>
          <w:rFonts w:asciiTheme="minorHAnsi" w:hAnsiTheme="minorHAnsi" w:cstheme="minorHAnsi"/>
          <w:b/>
          <w:color w:val="264378"/>
          <w:sz w:val="20"/>
          <w:szCs w:val="20"/>
        </w:rPr>
        <w:t>FAMILIARI A CARICO</w:t>
      </w:r>
    </w:p>
    <w:tbl>
      <w:tblPr>
        <w:tblW w:w="96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F2F2F2"/>
        <w:tblLayout w:type="fixed"/>
        <w:tblLook w:val="04A0" w:firstRow="1" w:lastRow="0" w:firstColumn="1" w:lastColumn="0" w:noHBand="0" w:noVBand="1"/>
      </w:tblPr>
      <w:tblGrid>
        <w:gridCol w:w="2093"/>
        <w:gridCol w:w="1304"/>
        <w:gridCol w:w="1985"/>
        <w:gridCol w:w="1417"/>
        <w:gridCol w:w="1531"/>
        <w:gridCol w:w="1304"/>
      </w:tblGrid>
      <w:tr w:rsidR="00EC34A8" w:rsidRPr="00920832" w:rsidTr="00BC39CC">
        <w:trPr>
          <w:trHeight w:val="170"/>
        </w:trPr>
        <w:tc>
          <w:tcPr>
            <w:tcW w:w="2093" w:type="dxa"/>
            <w:tcBorders>
              <w:bottom w:val="single" w:sz="4" w:space="0" w:color="808080"/>
            </w:tcBorders>
            <w:shd w:val="clear" w:color="auto" w:fill="DEEAF6" w:themeFill="accent1" w:themeFillTint="33"/>
            <w:vAlign w:val="center"/>
          </w:tcPr>
          <w:p w:rsidR="00EC34A8" w:rsidRPr="00920832" w:rsidRDefault="00EC34A8" w:rsidP="00BC39CC">
            <w:pPr>
              <w:spacing w:line="240" w:lineRule="auto"/>
              <w:jc w:val="center"/>
              <w:rPr>
                <w:rFonts w:asciiTheme="minorHAnsi" w:hAnsiTheme="minorHAnsi" w:cstheme="minorHAnsi"/>
                <w:b/>
                <w:sz w:val="20"/>
                <w:szCs w:val="20"/>
              </w:rPr>
            </w:pPr>
            <w:r w:rsidRPr="00920832">
              <w:rPr>
                <w:rFonts w:asciiTheme="minorHAnsi" w:hAnsiTheme="minorHAnsi" w:cstheme="minorHAnsi"/>
                <w:b/>
                <w:sz w:val="20"/>
                <w:szCs w:val="20"/>
              </w:rPr>
              <w:t>Cognome e nome</w:t>
            </w:r>
          </w:p>
        </w:tc>
        <w:tc>
          <w:tcPr>
            <w:tcW w:w="1304" w:type="dxa"/>
            <w:tcBorders>
              <w:bottom w:val="single" w:sz="4" w:space="0" w:color="808080"/>
            </w:tcBorders>
            <w:shd w:val="clear" w:color="auto" w:fill="DEEAF6" w:themeFill="accent1" w:themeFillTint="33"/>
            <w:vAlign w:val="center"/>
          </w:tcPr>
          <w:p w:rsidR="00EC34A8" w:rsidRPr="00920832" w:rsidRDefault="00BC39CC" w:rsidP="00BC39CC">
            <w:pPr>
              <w:spacing w:line="240" w:lineRule="auto"/>
              <w:jc w:val="center"/>
              <w:rPr>
                <w:rFonts w:asciiTheme="minorHAnsi" w:hAnsiTheme="minorHAnsi" w:cstheme="minorHAnsi"/>
                <w:b/>
                <w:sz w:val="20"/>
                <w:szCs w:val="20"/>
              </w:rPr>
            </w:pPr>
            <w:r>
              <w:rPr>
                <w:rFonts w:asciiTheme="minorHAnsi" w:hAnsiTheme="minorHAnsi" w:cstheme="minorHAnsi"/>
                <w:b/>
                <w:sz w:val="20"/>
                <w:szCs w:val="20"/>
              </w:rPr>
              <w:t>P</w:t>
            </w:r>
            <w:r w:rsidR="00EC34A8" w:rsidRPr="00920832">
              <w:rPr>
                <w:rFonts w:asciiTheme="minorHAnsi" w:hAnsiTheme="minorHAnsi" w:cstheme="minorHAnsi"/>
                <w:b/>
                <w:sz w:val="20"/>
                <w:szCs w:val="20"/>
              </w:rPr>
              <w:t>arentela</w:t>
            </w:r>
            <w:r w:rsidR="00EC34A8" w:rsidRPr="00920832">
              <w:rPr>
                <w:rFonts w:asciiTheme="minorHAnsi" w:hAnsiTheme="minorHAnsi" w:cstheme="minorHAnsi"/>
                <w:b/>
                <w:vertAlign w:val="superscript"/>
              </w:rPr>
              <w:t xml:space="preserve"> (1)</w:t>
            </w:r>
          </w:p>
        </w:tc>
        <w:tc>
          <w:tcPr>
            <w:tcW w:w="1985" w:type="dxa"/>
            <w:tcBorders>
              <w:bottom w:val="single" w:sz="4" w:space="0" w:color="808080"/>
            </w:tcBorders>
            <w:shd w:val="clear" w:color="auto" w:fill="DEEAF6" w:themeFill="accent1" w:themeFillTint="33"/>
            <w:vAlign w:val="center"/>
          </w:tcPr>
          <w:p w:rsidR="00EC34A8" w:rsidRPr="00920832" w:rsidRDefault="00EC34A8" w:rsidP="00BC39CC">
            <w:pPr>
              <w:spacing w:line="240" w:lineRule="auto"/>
              <w:jc w:val="center"/>
              <w:rPr>
                <w:rFonts w:asciiTheme="minorHAnsi" w:hAnsiTheme="minorHAnsi" w:cstheme="minorHAnsi"/>
                <w:b/>
                <w:sz w:val="20"/>
                <w:szCs w:val="20"/>
              </w:rPr>
            </w:pPr>
            <w:r w:rsidRPr="00920832">
              <w:rPr>
                <w:rFonts w:asciiTheme="minorHAnsi" w:hAnsiTheme="minorHAnsi" w:cstheme="minorHAnsi"/>
                <w:b/>
                <w:sz w:val="20"/>
                <w:szCs w:val="20"/>
              </w:rPr>
              <w:t>Codice fiscale</w:t>
            </w:r>
          </w:p>
        </w:tc>
        <w:tc>
          <w:tcPr>
            <w:tcW w:w="1417" w:type="dxa"/>
            <w:tcBorders>
              <w:bottom w:val="single" w:sz="4" w:space="0" w:color="808080"/>
            </w:tcBorders>
            <w:shd w:val="clear" w:color="auto" w:fill="DEEAF6" w:themeFill="accent1" w:themeFillTint="33"/>
            <w:vAlign w:val="center"/>
          </w:tcPr>
          <w:p w:rsidR="00EC34A8" w:rsidRPr="00920832" w:rsidRDefault="00EC34A8" w:rsidP="00BC39CC">
            <w:pPr>
              <w:spacing w:line="240" w:lineRule="auto"/>
              <w:jc w:val="center"/>
              <w:rPr>
                <w:rFonts w:asciiTheme="minorHAnsi" w:hAnsiTheme="minorHAnsi" w:cstheme="minorHAnsi"/>
                <w:b/>
                <w:sz w:val="20"/>
                <w:szCs w:val="20"/>
              </w:rPr>
            </w:pPr>
            <w:r w:rsidRPr="00920832">
              <w:rPr>
                <w:rFonts w:asciiTheme="minorHAnsi" w:hAnsiTheme="minorHAnsi" w:cstheme="minorHAnsi"/>
                <w:b/>
                <w:sz w:val="20"/>
                <w:szCs w:val="20"/>
              </w:rPr>
              <w:t>Mesi a carico</w:t>
            </w:r>
          </w:p>
        </w:tc>
        <w:tc>
          <w:tcPr>
            <w:tcW w:w="1531" w:type="dxa"/>
            <w:tcBorders>
              <w:bottom w:val="single" w:sz="4" w:space="0" w:color="808080"/>
            </w:tcBorders>
            <w:shd w:val="clear" w:color="auto" w:fill="DEEAF6" w:themeFill="accent1" w:themeFillTint="33"/>
            <w:vAlign w:val="center"/>
          </w:tcPr>
          <w:p w:rsidR="00EC34A8" w:rsidRPr="00920832" w:rsidRDefault="00EC34A8" w:rsidP="00BC39CC">
            <w:pPr>
              <w:spacing w:line="240" w:lineRule="auto"/>
              <w:jc w:val="center"/>
              <w:rPr>
                <w:rFonts w:asciiTheme="minorHAnsi" w:hAnsiTheme="minorHAnsi" w:cstheme="minorHAnsi"/>
                <w:b/>
                <w:sz w:val="20"/>
                <w:szCs w:val="20"/>
              </w:rPr>
            </w:pPr>
            <w:r w:rsidRPr="00920832">
              <w:rPr>
                <w:rFonts w:asciiTheme="minorHAnsi" w:hAnsiTheme="minorHAnsi" w:cstheme="minorHAnsi"/>
                <w:b/>
                <w:sz w:val="20"/>
                <w:szCs w:val="20"/>
              </w:rPr>
              <w:t>Reddito compl</w:t>
            </w:r>
            <w:r w:rsidR="00BC39CC">
              <w:rPr>
                <w:rFonts w:asciiTheme="minorHAnsi" w:hAnsiTheme="minorHAnsi" w:cstheme="minorHAnsi"/>
                <w:b/>
                <w:sz w:val="20"/>
                <w:szCs w:val="20"/>
              </w:rPr>
              <w:t>.</w:t>
            </w:r>
          </w:p>
        </w:tc>
        <w:tc>
          <w:tcPr>
            <w:tcW w:w="1304" w:type="dxa"/>
            <w:tcBorders>
              <w:bottom w:val="single" w:sz="4" w:space="0" w:color="808080"/>
            </w:tcBorders>
            <w:shd w:val="clear" w:color="auto" w:fill="DEEAF6" w:themeFill="accent1" w:themeFillTint="33"/>
            <w:vAlign w:val="center"/>
          </w:tcPr>
          <w:p w:rsidR="00EC34A8" w:rsidRPr="00920832" w:rsidRDefault="00EC34A8" w:rsidP="00BC39CC">
            <w:pPr>
              <w:spacing w:line="240" w:lineRule="auto"/>
              <w:jc w:val="center"/>
              <w:rPr>
                <w:rFonts w:asciiTheme="minorHAnsi" w:hAnsiTheme="minorHAnsi" w:cstheme="minorHAnsi"/>
                <w:b/>
                <w:sz w:val="20"/>
                <w:szCs w:val="20"/>
              </w:rPr>
            </w:pPr>
            <w:r w:rsidRPr="00920832">
              <w:rPr>
                <w:rFonts w:asciiTheme="minorHAnsi" w:hAnsiTheme="minorHAnsi" w:cstheme="minorHAnsi"/>
                <w:b/>
                <w:sz w:val="20"/>
                <w:szCs w:val="20"/>
              </w:rPr>
              <w:t>% detrazione</w:t>
            </w:r>
          </w:p>
        </w:tc>
      </w:tr>
      <w:tr w:rsidR="00EC34A8" w:rsidRPr="00920832" w:rsidTr="00BC39CC">
        <w:trPr>
          <w:trHeight w:val="170"/>
        </w:trPr>
        <w:tc>
          <w:tcPr>
            <w:tcW w:w="2093" w:type="dxa"/>
            <w:shd w:val="clear" w:color="auto" w:fill="FFFFFF"/>
          </w:tcPr>
          <w:p w:rsidR="00EC34A8" w:rsidRPr="00920832" w:rsidRDefault="00EC34A8" w:rsidP="002C1EEB">
            <w:pPr>
              <w:spacing w:line="276" w:lineRule="auto"/>
              <w:rPr>
                <w:rFonts w:asciiTheme="minorHAnsi" w:hAnsiTheme="minorHAnsi" w:cstheme="minorHAnsi"/>
                <w:b/>
                <w:sz w:val="20"/>
                <w:szCs w:val="20"/>
              </w:rPr>
            </w:pPr>
          </w:p>
        </w:tc>
        <w:tc>
          <w:tcPr>
            <w:tcW w:w="1304" w:type="dxa"/>
            <w:shd w:val="clear" w:color="auto" w:fill="FFFFFF"/>
          </w:tcPr>
          <w:p w:rsidR="00EC34A8" w:rsidRPr="00920832" w:rsidRDefault="00EC34A8" w:rsidP="002C1EEB">
            <w:pPr>
              <w:spacing w:line="276" w:lineRule="auto"/>
              <w:rPr>
                <w:rFonts w:asciiTheme="minorHAnsi" w:hAnsiTheme="minorHAnsi" w:cstheme="minorHAnsi"/>
                <w:b/>
                <w:sz w:val="20"/>
                <w:szCs w:val="20"/>
              </w:rPr>
            </w:pPr>
          </w:p>
        </w:tc>
        <w:tc>
          <w:tcPr>
            <w:tcW w:w="1985" w:type="dxa"/>
            <w:shd w:val="clear" w:color="auto" w:fill="FFFFFF"/>
          </w:tcPr>
          <w:p w:rsidR="00EC34A8" w:rsidRPr="00920832" w:rsidRDefault="00EC34A8" w:rsidP="002C1EEB">
            <w:pPr>
              <w:spacing w:line="276" w:lineRule="auto"/>
              <w:rPr>
                <w:rFonts w:asciiTheme="minorHAnsi" w:hAnsiTheme="minorHAnsi" w:cstheme="minorHAnsi"/>
                <w:b/>
                <w:sz w:val="20"/>
                <w:szCs w:val="20"/>
              </w:rPr>
            </w:pPr>
          </w:p>
        </w:tc>
        <w:tc>
          <w:tcPr>
            <w:tcW w:w="1417" w:type="dxa"/>
            <w:shd w:val="clear" w:color="auto" w:fill="FFFFFF"/>
          </w:tcPr>
          <w:p w:rsidR="00EC34A8" w:rsidRPr="00920832" w:rsidRDefault="00EC34A8" w:rsidP="002C1EEB">
            <w:pPr>
              <w:spacing w:line="276" w:lineRule="auto"/>
              <w:rPr>
                <w:rFonts w:asciiTheme="minorHAnsi" w:hAnsiTheme="minorHAnsi" w:cstheme="minorHAnsi"/>
                <w:b/>
                <w:sz w:val="20"/>
                <w:szCs w:val="20"/>
              </w:rPr>
            </w:pPr>
          </w:p>
        </w:tc>
        <w:tc>
          <w:tcPr>
            <w:tcW w:w="1531" w:type="dxa"/>
            <w:shd w:val="clear" w:color="auto" w:fill="FFFFFF"/>
          </w:tcPr>
          <w:p w:rsidR="00EC34A8" w:rsidRPr="00920832" w:rsidRDefault="00EC34A8" w:rsidP="002C1EEB">
            <w:pPr>
              <w:spacing w:line="276" w:lineRule="auto"/>
              <w:rPr>
                <w:rFonts w:asciiTheme="minorHAnsi" w:hAnsiTheme="minorHAnsi" w:cstheme="minorHAnsi"/>
                <w:b/>
                <w:sz w:val="20"/>
                <w:szCs w:val="20"/>
              </w:rPr>
            </w:pPr>
          </w:p>
        </w:tc>
        <w:tc>
          <w:tcPr>
            <w:tcW w:w="1304" w:type="dxa"/>
            <w:shd w:val="clear" w:color="auto" w:fill="FFFFFF"/>
          </w:tcPr>
          <w:p w:rsidR="00EC34A8" w:rsidRPr="00920832" w:rsidRDefault="00EC34A8" w:rsidP="002C1EEB">
            <w:pPr>
              <w:spacing w:line="276" w:lineRule="auto"/>
              <w:rPr>
                <w:rFonts w:asciiTheme="minorHAnsi" w:hAnsiTheme="minorHAnsi" w:cstheme="minorHAnsi"/>
                <w:b/>
                <w:sz w:val="20"/>
                <w:szCs w:val="20"/>
              </w:rPr>
            </w:pPr>
          </w:p>
        </w:tc>
      </w:tr>
      <w:tr w:rsidR="00EC34A8" w:rsidRPr="00920832" w:rsidTr="00BC39CC">
        <w:trPr>
          <w:trHeight w:val="170"/>
        </w:trPr>
        <w:tc>
          <w:tcPr>
            <w:tcW w:w="2093" w:type="dxa"/>
            <w:shd w:val="clear" w:color="auto" w:fill="FFFFFF"/>
          </w:tcPr>
          <w:p w:rsidR="00EC34A8" w:rsidRPr="00920832" w:rsidRDefault="00EC34A8" w:rsidP="002C1EEB">
            <w:pPr>
              <w:spacing w:line="276" w:lineRule="auto"/>
              <w:rPr>
                <w:rFonts w:asciiTheme="minorHAnsi" w:hAnsiTheme="minorHAnsi" w:cstheme="minorHAnsi"/>
                <w:b/>
                <w:sz w:val="20"/>
                <w:szCs w:val="20"/>
              </w:rPr>
            </w:pPr>
          </w:p>
        </w:tc>
        <w:tc>
          <w:tcPr>
            <w:tcW w:w="1304" w:type="dxa"/>
            <w:shd w:val="clear" w:color="auto" w:fill="FFFFFF"/>
          </w:tcPr>
          <w:p w:rsidR="00EC34A8" w:rsidRPr="00920832" w:rsidRDefault="00EC34A8" w:rsidP="002C1EEB">
            <w:pPr>
              <w:spacing w:line="276" w:lineRule="auto"/>
              <w:rPr>
                <w:rFonts w:asciiTheme="minorHAnsi" w:hAnsiTheme="minorHAnsi" w:cstheme="minorHAnsi"/>
                <w:b/>
                <w:sz w:val="20"/>
                <w:szCs w:val="20"/>
              </w:rPr>
            </w:pPr>
          </w:p>
        </w:tc>
        <w:tc>
          <w:tcPr>
            <w:tcW w:w="1985" w:type="dxa"/>
            <w:shd w:val="clear" w:color="auto" w:fill="FFFFFF"/>
          </w:tcPr>
          <w:p w:rsidR="00EC34A8" w:rsidRPr="00920832" w:rsidRDefault="00EC34A8" w:rsidP="002C1EEB">
            <w:pPr>
              <w:spacing w:line="276" w:lineRule="auto"/>
              <w:rPr>
                <w:rFonts w:asciiTheme="minorHAnsi" w:hAnsiTheme="minorHAnsi" w:cstheme="minorHAnsi"/>
                <w:b/>
                <w:sz w:val="20"/>
                <w:szCs w:val="20"/>
              </w:rPr>
            </w:pPr>
          </w:p>
        </w:tc>
        <w:tc>
          <w:tcPr>
            <w:tcW w:w="1417" w:type="dxa"/>
            <w:shd w:val="clear" w:color="auto" w:fill="FFFFFF"/>
          </w:tcPr>
          <w:p w:rsidR="00EC34A8" w:rsidRPr="00920832" w:rsidRDefault="00EC34A8" w:rsidP="002C1EEB">
            <w:pPr>
              <w:spacing w:line="276" w:lineRule="auto"/>
              <w:rPr>
                <w:rFonts w:asciiTheme="minorHAnsi" w:hAnsiTheme="minorHAnsi" w:cstheme="minorHAnsi"/>
                <w:b/>
                <w:sz w:val="20"/>
                <w:szCs w:val="20"/>
              </w:rPr>
            </w:pPr>
          </w:p>
        </w:tc>
        <w:tc>
          <w:tcPr>
            <w:tcW w:w="1531" w:type="dxa"/>
            <w:shd w:val="clear" w:color="auto" w:fill="FFFFFF"/>
          </w:tcPr>
          <w:p w:rsidR="00EC34A8" w:rsidRPr="00920832" w:rsidRDefault="00EC34A8" w:rsidP="002C1EEB">
            <w:pPr>
              <w:spacing w:line="276" w:lineRule="auto"/>
              <w:rPr>
                <w:rFonts w:asciiTheme="minorHAnsi" w:hAnsiTheme="minorHAnsi" w:cstheme="minorHAnsi"/>
                <w:b/>
                <w:sz w:val="20"/>
                <w:szCs w:val="20"/>
              </w:rPr>
            </w:pPr>
          </w:p>
        </w:tc>
        <w:tc>
          <w:tcPr>
            <w:tcW w:w="1304" w:type="dxa"/>
            <w:shd w:val="clear" w:color="auto" w:fill="FFFFFF"/>
          </w:tcPr>
          <w:p w:rsidR="00EC34A8" w:rsidRPr="00920832" w:rsidRDefault="00EC34A8" w:rsidP="002C1EEB">
            <w:pPr>
              <w:spacing w:line="276" w:lineRule="auto"/>
              <w:rPr>
                <w:rFonts w:asciiTheme="minorHAnsi" w:hAnsiTheme="minorHAnsi" w:cstheme="minorHAnsi"/>
                <w:b/>
                <w:sz w:val="20"/>
                <w:szCs w:val="20"/>
              </w:rPr>
            </w:pPr>
          </w:p>
        </w:tc>
      </w:tr>
      <w:tr w:rsidR="00EC34A8" w:rsidRPr="00920832" w:rsidTr="00BC39CC">
        <w:trPr>
          <w:trHeight w:val="170"/>
        </w:trPr>
        <w:tc>
          <w:tcPr>
            <w:tcW w:w="2093" w:type="dxa"/>
            <w:shd w:val="clear" w:color="auto" w:fill="FFFFFF"/>
          </w:tcPr>
          <w:p w:rsidR="00EC34A8" w:rsidRPr="00920832" w:rsidRDefault="00EC34A8" w:rsidP="002C1EEB">
            <w:pPr>
              <w:spacing w:line="276" w:lineRule="auto"/>
              <w:rPr>
                <w:rFonts w:asciiTheme="minorHAnsi" w:hAnsiTheme="minorHAnsi" w:cstheme="minorHAnsi"/>
                <w:b/>
                <w:sz w:val="20"/>
                <w:szCs w:val="20"/>
              </w:rPr>
            </w:pPr>
          </w:p>
        </w:tc>
        <w:tc>
          <w:tcPr>
            <w:tcW w:w="1304" w:type="dxa"/>
            <w:shd w:val="clear" w:color="auto" w:fill="FFFFFF"/>
          </w:tcPr>
          <w:p w:rsidR="00EC34A8" w:rsidRPr="00920832" w:rsidRDefault="00EC34A8" w:rsidP="002C1EEB">
            <w:pPr>
              <w:spacing w:line="276" w:lineRule="auto"/>
              <w:rPr>
                <w:rFonts w:asciiTheme="minorHAnsi" w:hAnsiTheme="minorHAnsi" w:cstheme="minorHAnsi"/>
                <w:b/>
                <w:sz w:val="20"/>
                <w:szCs w:val="20"/>
              </w:rPr>
            </w:pPr>
          </w:p>
        </w:tc>
        <w:tc>
          <w:tcPr>
            <w:tcW w:w="1985" w:type="dxa"/>
            <w:shd w:val="clear" w:color="auto" w:fill="FFFFFF"/>
          </w:tcPr>
          <w:p w:rsidR="00EC34A8" w:rsidRPr="00920832" w:rsidRDefault="00EC34A8" w:rsidP="002C1EEB">
            <w:pPr>
              <w:spacing w:line="276" w:lineRule="auto"/>
              <w:rPr>
                <w:rFonts w:asciiTheme="minorHAnsi" w:hAnsiTheme="minorHAnsi" w:cstheme="minorHAnsi"/>
                <w:b/>
                <w:sz w:val="20"/>
                <w:szCs w:val="20"/>
              </w:rPr>
            </w:pPr>
          </w:p>
        </w:tc>
        <w:tc>
          <w:tcPr>
            <w:tcW w:w="1417" w:type="dxa"/>
            <w:shd w:val="clear" w:color="auto" w:fill="FFFFFF"/>
          </w:tcPr>
          <w:p w:rsidR="00EC34A8" w:rsidRPr="00920832" w:rsidRDefault="00EC34A8" w:rsidP="002C1EEB">
            <w:pPr>
              <w:spacing w:line="276" w:lineRule="auto"/>
              <w:rPr>
                <w:rFonts w:asciiTheme="minorHAnsi" w:hAnsiTheme="minorHAnsi" w:cstheme="minorHAnsi"/>
                <w:b/>
                <w:sz w:val="20"/>
                <w:szCs w:val="20"/>
              </w:rPr>
            </w:pPr>
          </w:p>
        </w:tc>
        <w:tc>
          <w:tcPr>
            <w:tcW w:w="1531" w:type="dxa"/>
            <w:shd w:val="clear" w:color="auto" w:fill="FFFFFF"/>
          </w:tcPr>
          <w:p w:rsidR="00EC34A8" w:rsidRPr="00920832" w:rsidRDefault="00EC34A8" w:rsidP="002C1EEB">
            <w:pPr>
              <w:spacing w:line="276" w:lineRule="auto"/>
              <w:rPr>
                <w:rFonts w:asciiTheme="minorHAnsi" w:hAnsiTheme="minorHAnsi" w:cstheme="minorHAnsi"/>
                <w:b/>
                <w:sz w:val="20"/>
                <w:szCs w:val="20"/>
              </w:rPr>
            </w:pPr>
          </w:p>
        </w:tc>
        <w:tc>
          <w:tcPr>
            <w:tcW w:w="1304" w:type="dxa"/>
            <w:shd w:val="clear" w:color="auto" w:fill="FFFFFF"/>
          </w:tcPr>
          <w:p w:rsidR="00EC34A8" w:rsidRPr="00920832" w:rsidRDefault="00EC34A8" w:rsidP="002C1EEB">
            <w:pPr>
              <w:spacing w:line="276" w:lineRule="auto"/>
              <w:rPr>
                <w:rFonts w:asciiTheme="minorHAnsi" w:hAnsiTheme="minorHAnsi" w:cstheme="minorHAnsi"/>
                <w:b/>
                <w:sz w:val="20"/>
                <w:szCs w:val="20"/>
              </w:rPr>
            </w:pPr>
          </w:p>
        </w:tc>
      </w:tr>
      <w:tr w:rsidR="00EC34A8" w:rsidRPr="00920832" w:rsidTr="00BC39CC">
        <w:trPr>
          <w:trHeight w:val="170"/>
        </w:trPr>
        <w:tc>
          <w:tcPr>
            <w:tcW w:w="2093" w:type="dxa"/>
            <w:shd w:val="clear" w:color="auto" w:fill="FFFFFF"/>
          </w:tcPr>
          <w:p w:rsidR="00EC34A8" w:rsidRPr="00920832" w:rsidRDefault="00EC34A8" w:rsidP="002C1EEB">
            <w:pPr>
              <w:spacing w:line="276" w:lineRule="auto"/>
              <w:rPr>
                <w:rFonts w:asciiTheme="minorHAnsi" w:hAnsiTheme="minorHAnsi" w:cstheme="minorHAnsi"/>
                <w:b/>
                <w:sz w:val="20"/>
                <w:szCs w:val="20"/>
              </w:rPr>
            </w:pPr>
          </w:p>
        </w:tc>
        <w:tc>
          <w:tcPr>
            <w:tcW w:w="1304" w:type="dxa"/>
            <w:shd w:val="clear" w:color="auto" w:fill="FFFFFF"/>
          </w:tcPr>
          <w:p w:rsidR="00EC34A8" w:rsidRPr="00920832" w:rsidRDefault="00EC34A8" w:rsidP="002C1EEB">
            <w:pPr>
              <w:spacing w:line="276" w:lineRule="auto"/>
              <w:rPr>
                <w:rFonts w:asciiTheme="minorHAnsi" w:hAnsiTheme="minorHAnsi" w:cstheme="minorHAnsi"/>
                <w:b/>
                <w:sz w:val="20"/>
                <w:szCs w:val="20"/>
              </w:rPr>
            </w:pPr>
          </w:p>
        </w:tc>
        <w:tc>
          <w:tcPr>
            <w:tcW w:w="1985" w:type="dxa"/>
            <w:shd w:val="clear" w:color="auto" w:fill="FFFFFF"/>
          </w:tcPr>
          <w:p w:rsidR="00EC34A8" w:rsidRPr="00920832" w:rsidRDefault="00EC34A8" w:rsidP="002C1EEB">
            <w:pPr>
              <w:spacing w:line="276" w:lineRule="auto"/>
              <w:rPr>
                <w:rFonts w:asciiTheme="minorHAnsi" w:hAnsiTheme="minorHAnsi" w:cstheme="minorHAnsi"/>
                <w:b/>
                <w:sz w:val="20"/>
                <w:szCs w:val="20"/>
              </w:rPr>
            </w:pPr>
          </w:p>
        </w:tc>
        <w:tc>
          <w:tcPr>
            <w:tcW w:w="1417" w:type="dxa"/>
            <w:shd w:val="clear" w:color="auto" w:fill="FFFFFF"/>
          </w:tcPr>
          <w:p w:rsidR="00EC34A8" w:rsidRPr="00920832" w:rsidRDefault="00EC34A8" w:rsidP="002C1EEB">
            <w:pPr>
              <w:spacing w:line="276" w:lineRule="auto"/>
              <w:rPr>
                <w:rFonts w:asciiTheme="minorHAnsi" w:hAnsiTheme="minorHAnsi" w:cstheme="minorHAnsi"/>
                <w:b/>
                <w:sz w:val="20"/>
                <w:szCs w:val="20"/>
              </w:rPr>
            </w:pPr>
          </w:p>
        </w:tc>
        <w:tc>
          <w:tcPr>
            <w:tcW w:w="1531" w:type="dxa"/>
            <w:shd w:val="clear" w:color="auto" w:fill="FFFFFF"/>
          </w:tcPr>
          <w:p w:rsidR="00EC34A8" w:rsidRPr="00920832" w:rsidRDefault="00EC34A8" w:rsidP="002C1EEB">
            <w:pPr>
              <w:spacing w:line="276" w:lineRule="auto"/>
              <w:rPr>
                <w:rFonts w:asciiTheme="minorHAnsi" w:hAnsiTheme="minorHAnsi" w:cstheme="minorHAnsi"/>
                <w:b/>
                <w:sz w:val="20"/>
                <w:szCs w:val="20"/>
              </w:rPr>
            </w:pPr>
          </w:p>
        </w:tc>
        <w:tc>
          <w:tcPr>
            <w:tcW w:w="1304" w:type="dxa"/>
            <w:shd w:val="clear" w:color="auto" w:fill="FFFFFF"/>
          </w:tcPr>
          <w:p w:rsidR="00EC34A8" w:rsidRPr="00920832" w:rsidRDefault="00EC34A8" w:rsidP="002C1EEB">
            <w:pPr>
              <w:spacing w:line="276" w:lineRule="auto"/>
              <w:rPr>
                <w:rFonts w:asciiTheme="minorHAnsi" w:hAnsiTheme="minorHAnsi" w:cstheme="minorHAnsi"/>
                <w:b/>
                <w:sz w:val="20"/>
                <w:szCs w:val="20"/>
              </w:rPr>
            </w:pPr>
          </w:p>
        </w:tc>
      </w:tr>
    </w:tbl>
    <w:p w:rsidR="00EC34A8" w:rsidRPr="002C1EEB" w:rsidRDefault="00EC34A8" w:rsidP="00EC34A8">
      <w:pPr>
        <w:spacing w:line="276" w:lineRule="auto"/>
        <w:rPr>
          <w:rFonts w:asciiTheme="minorHAnsi" w:hAnsiTheme="minorHAnsi" w:cstheme="minorHAnsi"/>
          <w:sz w:val="10"/>
          <w:szCs w:val="10"/>
        </w:rPr>
      </w:pPr>
    </w:p>
    <w:p w:rsidR="00EC34A8" w:rsidRPr="002C1EEB" w:rsidRDefault="00EC34A8" w:rsidP="00EC34A8">
      <w:pPr>
        <w:spacing w:line="276" w:lineRule="auto"/>
        <w:rPr>
          <w:rFonts w:asciiTheme="minorHAnsi" w:hAnsiTheme="minorHAnsi" w:cstheme="minorHAnsi"/>
          <w:b/>
          <w:sz w:val="18"/>
          <w:szCs w:val="18"/>
        </w:rPr>
      </w:pPr>
      <w:r w:rsidRPr="002C1EEB">
        <w:rPr>
          <w:rFonts w:asciiTheme="minorHAnsi" w:hAnsiTheme="minorHAnsi" w:cstheme="minorHAnsi"/>
          <w:b/>
          <w:sz w:val="18"/>
          <w:szCs w:val="18"/>
        </w:rPr>
        <w:t>(1) C = coniuge; F1 = primo figlio; F = figli oltre il primo; A = altro familiare; D = figlio disabile</w:t>
      </w:r>
    </w:p>
    <w:p w:rsidR="00BC39CC" w:rsidRDefault="00BC39CC" w:rsidP="002C1EEB">
      <w:pPr>
        <w:spacing w:line="276" w:lineRule="auto"/>
        <w:rPr>
          <w:rFonts w:asciiTheme="minorHAnsi" w:hAnsiTheme="minorHAnsi" w:cstheme="minorHAnsi"/>
          <w:sz w:val="18"/>
          <w:szCs w:val="18"/>
        </w:rPr>
      </w:pPr>
      <w:r>
        <w:rPr>
          <w:rFonts w:asciiTheme="minorHAnsi" w:hAnsiTheme="minorHAnsi" w:cstheme="minorHAnsi"/>
          <w:sz w:val="18"/>
          <w:szCs w:val="18"/>
        </w:rPr>
        <w:t>F</w:t>
      </w:r>
      <w:r w:rsidR="00EC34A8" w:rsidRPr="00920832">
        <w:rPr>
          <w:rFonts w:asciiTheme="minorHAnsi" w:hAnsiTheme="minorHAnsi" w:cstheme="minorHAnsi"/>
          <w:sz w:val="18"/>
          <w:szCs w:val="18"/>
        </w:rPr>
        <w:t>amilia</w:t>
      </w:r>
      <w:r w:rsidR="002C1EEB">
        <w:rPr>
          <w:rFonts w:asciiTheme="minorHAnsi" w:hAnsiTheme="minorHAnsi" w:cstheme="minorHAnsi"/>
          <w:sz w:val="18"/>
          <w:szCs w:val="18"/>
        </w:rPr>
        <w:t>ri</w:t>
      </w:r>
      <w:r w:rsidR="00EC34A8" w:rsidRPr="00920832">
        <w:rPr>
          <w:rFonts w:asciiTheme="minorHAnsi" w:hAnsiTheme="minorHAnsi" w:cstheme="minorHAnsi"/>
          <w:sz w:val="18"/>
          <w:szCs w:val="18"/>
        </w:rPr>
        <w:t xml:space="preserve"> che nel 2018 hanno posseduto un reddito complessivo </w:t>
      </w:r>
      <w:r w:rsidR="002C1EEB">
        <w:rPr>
          <w:rFonts w:asciiTheme="minorHAnsi" w:hAnsiTheme="minorHAnsi" w:cstheme="minorHAnsi"/>
          <w:sz w:val="18"/>
          <w:szCs w:val="18"/>
        </w:rPr>
        <w:t>(</w:t>
      </w:r>
      <w:r w:rsidR="00EC34A8" w:rsidRPr="00920832">
        <w:rPr>
          <w:rFonts w:asciiTheme="minorHAnsi" w:hAnsiTheme="minorHAnsi" w:cstheme="minorHAnsi"/>
          <w:sz w:val="18"/>
          <w:szCs w:val="18"/>
        </w:rPr>
        <w:t>al lordo degli oneri deducibili</w:t>
      </w:r>
      <w:r w:rsidR="002C1EEB">
        <w:rPr>
          <w:rFonts w:asciiTheme="minorHAnsi" w:hAnsiTheme="minorHAnsi" w:cstheme="minorHAnsi"/>
          <w:sz w:val="18"/>
          <w:szCs w:val="18"/>
        </w:rPr>
        <w:t>)</w:t>
      </w:r>
      <w:r>
        <w:rPr>
          <w:rFonts w:asciiTheme="minorHAnsi" w:hAnsiTheme="minorHAnsi" w:cstheme="minorHAnsi"/>
          <w:sz w:val="18"/>
          <w:szCs w:val="18"/>
        </w:rPr>
        <w:t xml:space="preserve"> non </w:t>
      </w:r>
      <w:r w:rsidRPr="00920832">
        <w:rPr>
          <w:rFonts w:asciiTheme="minorHAnsi" w:hAnsiTheme="minorHAnsi" w:cstheme="minorHAnsi"/>
          <w:sz w:val="18"/>
          <w:szCs w:val="18"/>
        </w:rPr>
        <w:t>superiore a € 2.840,51</w:t>
      </w:r>
      <w:r w:rsidR="00EC34A8" w:rsidRPr="00920832">
        <w:rPr>
          <w:rFonts w:asciiTheme="minorHAnsi" w:hAnsiTheme="minorHAnsi" w:cstheme="minorHAnsi"/>
          <w:sz w:val="18"/>
          <w:szCs w:val="18"/>
        </w:rPr>
        <w:t>.</w:t>
      </w:r>
    </w:p>
    <w:p w:rsidR="00EC34A8" w:rsidRPr="00920832" w:rsidRDefault="00EC34A8" w:rsidP="002C1EEB">
      <w:pPr>
        <w:spacing w:line="276" w:lineRule="auto"/>
        <w:rPr>
          <w:rFonts w:asciiTheme="minorHAnsi" w:hAnsiTheme="minorHAnsi" w:cstheme="minorHAnsi"/>
          <w:sz w:val="18"/>
          <w:szCs w:val="18"/>
        </w:rPr>
      </w:pPr>
      <w:r w:rsidRPr="00920832">
        <w:rPr>
          <w:rFonts w:asciiTheme="minorHAnsi" w:hAnsiTheme="minorHAnsi" w:cstheme="minorHAnsi"/>
          <w:sz w:val="18"/>
          <w:szCs w:val="18"/>
        </w:rPr>
        <w:t>Il coniuge non separato ed i figli (</w:t>
      </w:r>
      <w:r w:rsidR="002C1EEB">
        <w:rPr>
          <w:rFonts w:asciiTheme="minorHAnsi" w:hAnsiTheme="minorHAnsi" w:cstheme="minorHAnsi"/>
          <w:sz w:val="18"/>
          <w:szCs w:val="18"/>
        </w:rPr>
        <w:t xml:space="preserve">anche </w:t>
      </w:r>
      <w:r w:rsidRPr="00920832">
        <w:rPr>
          <w:rFonts w:asciiTheme="minorHAnsi" w:hAnsiTheme="minorHAnsi" w:cstheme="minorHAnsi"/>
          <w:sz w:val="18"/>
          <w:szCs w:val="18"/>
        </w:rPr>
        <w:t>naturali, adott</w:t>
      </w:r>
      <w:r w:rsidR="002C1EEB">
        <w:rPr>
          <w:rFonts w:asciiTheme="minorHAnsi" w:hAnsiTheme="minorHAnsi" w:cstheme="minorHAnsi"/>
          <w:sz w:val="18"/>
          <w:szCs w:val="18"/>
        </w:rPr>
        <w:t xml:space="preserve">ati o in </w:t>
      </w:r>
      <w:r w:rsidRPr="00920832">
        <w:rPr>
          <w:rFonts w:asciiTheme="minorHAnsi" w:hAnsiTheme="minorHAnsi" w:cstheme="minorHAnsi"/>
          <w:sz w:val="18"/>
          <w:szCs w:val="18"/>
        </w:rPr>
        <w:t>affid</w:t>
      </w:r>
      <w:r w:rsidR="002C1EEB">
        <w:rPr>
          <w:rFonts w:asciiTheme="minorHAnsi" w:hAnsiTheme="minorHAnsi" w:cstheme="minorHAnsi"/>
          <w:sz w:val="18"/>
          <w:szCs w:val="18"/>
        </w:rPr>
        <w:t>o</w:t>
      </w:r>
      <w:r w:rsidRPr="00920832">
        <w:rPr>
          <w:rFonts w:asciiTheme="minorHAnsi" w:hAnsiTheme="minorHAnsi" w:cstheme="minorHAnsi"/>
          <w:sz w:val="18"/>
          <w:szCs w:val="18"/>
        </w:rPr>
        <w:t xml:space="preserve">) possono </w:t>
      </w:r>
      <w:r w:rsidR="00BC39CC">
        <w:rPr>
          <w:rFonts w:asciiTheme="minorHAnsi" w:hAnsiTheme="minorHAnsi" w:cstheme="minorHAnsi"/>
          <w:sz w:val="18"/>
          <w:szCs w:val="18"/>
        </w:rPr>
        <w:t xml:space="preserve">non essere </w:t>
      </w:r>
      <w:r w:rsidRPr="00920832">
        <w:rPr>
          <w:rFonts w:asciiTheme="minorHAnsi" w:hAnsiTheme="minorHAnsi" w:cstheme="minorHAnsi"/>
          <w:sz w:val="18"/>
          <w:szCs w:val="18"/>
        </w:rPr>
        <w:t>conviventi</w:t>
      </w:r>
      <w:r w:rsidR="00BC39CC">
        <w:rPr>
          <w:rFonts w:asciiTheme="minorHAnsi" w:hAnsiTheme="minorHAnsi" w:cstheme="minorHAnsi"/>
          <w:sz w:val="18"/>
          <w:szCs w:val="18"/>
        </w:rPr>
        <w:t xml:space="preserve">; </w:t>
      </w:r>
      <w:r w:rsidR="002C1EEB">
        <w:rPr>
          <w:rFonts w:asciiTheme="minorHAnsi" w:hAnsiTheme="minorHAnsi" w:cstheme="minorHAnsi"/>
          <w:sz w:val="18"/>
          <w:szCs w:val="18"/>
        </w:rPr>
        <w:t>tutti gli altri familiari</w:t>
      </w:r>
      <w:r w:rsidRPr="00920832">
        <w:rPr>
          <w:rFonts w:asciiTheme="minorHAnsi" w:hAnsiTheme="minorHAnsi" w:cstheme="minorHAnsi"/>
          <w:sz w:val="18"/>
          <w:szCs w:val="18"/>
        </w:rPr>
        <w:t xml:space="preserve"> (coniuge separato, genitori, discendenti dei figli, generi</w:t>
      </w:r>
      <w:r w:rsidR="00856162">
        <w:rPr>
          <w:rFonts w:asciiTheme="minorHAnsi" w:hAnsiTheme="minorHAnsi" w:cstheme="minorHAnsi"/>
          <w:sz w:val="18"/>
          <w:szCs w:val="18"/>
        </w:rPr>
        <w:t>/</w:t>
      </w:r>
      <w:r w:rsidRPr="00920832">
        <w:rPr>
          <w:rFonts w:asciiTheme="minorHAnsi" w:hAnsiTheme="minorHAnsi" w:cstheme="minorHAnsi"/>
          <w:sz w:val="18"/>
          <w:szCs w:val="18"/>
        </w:rPr>
        <w:t>nuore, suoceri, fratelli e sorelle, nonni</w:t>
      </w:r>
      <w:r w:rsidR="00856162">
        <w:rPr>
          <w:rFonts w:asciiTheme="minorHAnsi" w:hAnsiTheme="minorHAnsi" w:cstheme="minorHAnsi"/>
          <w:sz w:val="18"/>
          <w:szCs w:val="18"/>
        </w:rPr>
        <w:t>/</w:t>
      </w:r>
      <w:r w:rsidRPr="00920832">
        <w:rPr>
          <w:rFonts w:asciiTheme="minorHAnsi" w:hAnsiTheme="minorHAnsi" w:cstheme="minorHAnsi"/>
          <w:sz w:val="18"/>
          <w:szCs w:val="18"/>
        </w:rPr>
        <w:t>nonne)</w:t>
      </w:r>
      <w:r w:rsidR="00856162">
        <w:rPr>
          <w:rFonts w:asciiTheme="minorHAnsi" w:hAnsiTheme="minorHAnsi" w:cstheme="minorHAnsi"/>
          <w:sz w:val="18"/>
          <w:szCs w:val="18"/>
        </w:rPr>
        <w:t xml:space="preserve"> devono convivere col </w:t>
      </w:r>
      <w:r w:rsidRPr="00920832">
        <w:rPr>
          <w:rFonts w:asciiTheme="minorHAnsi" w:hAnsiTheme="minorHAnsi" w:cstheme="minorHAnsi"/>
          <w:sz w:val="18"/>
          <w:szCs w:val="18"/>
        </w:rPr>
        <w:t xml:space="preserve">contribuente (o ricevere assegni alimentari </w:t>
      </w:r>
      <w:r w:rsidR="00856162">
        <w:rPr>
          <w:rFonts w:asciiTheme="minorHAnsi" w:hAnsiTheme="minorHAnsi" w:cstheme="minorHAnsi"/>
          <w:sz w:val="18"/>
          <w:szCs w:val="18"/>
        </w:rPr>
        <w:t>non disposti dal giudice</w:t>
      </w:r>
      <w:r w:rsidRPr="00920832">
        <w:rPr>
          <w:rFonts w:asciiTheme="minorHAnsi" w:hAnsiTheme="minorHAnsi" w:cstheme="minorHAnsi"/>
          <w:sz w:val="18"/>
          <w:szCs w:val="18"/>
        </w:rPr>
        <w:t xml:space="preserve">). </w:t>
      </w:r>
      <w:r w:rsidR="00856162">
        <w:rPr>
          <w:rFonts w:asciiTheme="minorHAnsi" w:hAnsiTheme="minorHAnsi" w:cstheme="minorHAnsi"/>
          <w:sz w:val="18"/>
          <w:szCs w:val="18"/>
        </w:rPr>
        <w:t xml:space="preserve"> Il regime dei coniugi è esteso alle “</w:t>
      </w:r>
      <w:r w:rsidRPr="00920832">
        <w:rPr>
          <w:rFonts w:asciiTheme="minorHAnsi" w:hAnsiTheme="minorHAnsi" w:cstheme="minorHAnsi"/>
          <w:sz w:val="18"/>
          <w:szCs w:val="18"/>
        </w:rPr>
        <w:t>union</w:t>
      </w:r>
      <w:r w:rsidR="00856162">
        <w:rPr>
          <w:rFonts w:asciiTheme="minorHAnsi" w:hAnsiTheme="minorHAnsi" w:cstheme="minorHAnsi"/>
          <w:sz w:val="18"/>
          <w:szCs w:val="18"/>
        </w:rPr>
        <w:t>i</w:t>
      </w:r>
      <w:r w:rsidRPr="00920832">
        <w:rPr>
          <w:rFonts w:asciiTheme="minorHAnsi" w:hAnsiTheme="minorHAnsi" w:cstheme="minorHAnsi"/>
          <w:sz w:val="18"/>
          <w:szCs w:val="18"/>
        </w:rPr>
        <w:t xml:space="preserve"> civil</w:t>
      </w:r>
      <w:r w:rsidR="00856162">
        <w:rPr>
          <w:rFonts w:asciiTheme="minorHAnsi" w:hAnsiTheme="minorHAnsi" w:cstheme="minorHAnsi"/>
          <w:sz w:val="18"/>
          <w:szCs w:val="18"/>
        </w:rPr>
        <w:t>i”</w:t>
      </w:r>
      <w:r w:rsidRPr="00920832">
        <w:rPr>
          <w:rFonts w:asciiTheme="minorHAnsi" w:hAnsiTheme="minorHAnsi" w:cstheme="minorHAnsi"/>
          <w:sz w:val="18"/>
          <w:szCs w:val="18"/>
        </w:rPr>
        <w:t xml:space="preserve"> tra persone dello stesso sesso.</w:t>
      </w:r>
    </w:p>
    <w:p w:rsidR="002C1EEB" w:rsidRPr="00856162" w:rsidRDefault="00856162" w:rsidP="00EC34A8">
      <w:pPr>
        <w:spacing w:line="276" w:lineRule="auto"/>
        <w:ind w:left="284" w:hanging="284"/>
        <w:rPr>
          <w:rFonts w:asciiTheme="minorHAnsi" w:hAnsiTheme="minorHAnsi" w:cstheme="minorHAnsi"/>
          <w:sz w:val="18"/>
          <w:szCs w:val="18"/>
          <w:u w:val="single"/>
        </w:rPr>
      </w:pPr>
      <w:r w:rsidRPr="00856162">
        <w:rPr>
          <w:rFonts w:asciiTheme="minorHAnsi" w:hAnsiTheme="minorHAnsi" w:cstheme="minorHAnsi"/>
          <w:sz w:val="18"/>
          <w:szCs w:val="18"/>
          <w:u w:val="single"/>
        </w:rPr>
        <w:t>Detrazione ai g</w:t>
      </w:r>
      <w:r w:rsidR="00EC34A8" w:rsidRPr="00856162">
        <w:rPr>
          <w:rFonts w:asciiTheme="minorHAnsi" w:hAnsiTheme="minorHAnsi" w:cstheme="minorHAnsi"/>
          <w:sz w:val="18"/>
          <w:szCs w:val="18"/>
          <w:u w:val="single"/>
        </w:rPr>
        <w:t>enitori</w:t>
      </w:r>
      <w:r w:rsidR="002C1EEB" w:rsidRPr="00856162">
        <w:rPr>
          <w:rFonts w:asciiTheme="minorHAnsi" w:hAnsiTheme="minorHAnsi" w:cstheme="minorHAnsi"/>
          <w:sz w:val="18"/>
          <w:szCs w:val="18"/>
          <w:u w:val="single"/>
        </w:rPr>
        <w:t xml:space="preserve">: </w:t>
      </w:r>
    </w:p>
    <w:p w:rsidR="002C1EEB" w:rsidRPr="002C1EEB" w:rsidRDefault="002C1EEB" w:rsidP="002C1EEB">
      <w:pPr>
        <w:pStyle w:val="Paragrafoelenco"/>
        <w:numPr>
          <w:ilvl w:val="0"/>
          <w:numId w:val="32"/>
        </w:numPr>
        <w:spacing w:line="276" w:lineRule="auto"/>
        <w:ind w:left="426" w:hanging="284"/>
        <w:rPr>
          <w:rFonts w:asciiTheme="minorHAnsi" w:hAnsiTheme="minorHAnsi" w:cstheme="minorHAnsi"/>
          <w:sz w:val="18"/>
          <w:szCs w:val="18"/>
        </w:rPr>
      </w:pPr>
      <w:r w:rsidRPr="002C1EEB">
        <w:rPr>
          <w:rFonts w:asciiTheme="minorHAnsi" w:hAnsiTheme="minorHAnsi" w:cstheme="minorHAnsi"/>
          <w:sz w:val="18"/>
          <w:szCs w:val="18"/>
        </w:rPr>
        <w:t>se</w:t>
      </w:r>
      <w:r w:rsidR="00EC34A8" w:rsidRPr="002C1EEB">
        <w:rPr>
          <w:rFonts w:asciiTheme="minorHAnsi" w:hAnsiTheme="minorHAnsi" w:cstheme="minorHAnsi"/>
          <w:sz w:val="18"/>
          <w:szCs w:val="18"/>
        </w:rPr>
        <w:t xml:space="preserve"> non legalmente </w:t>
      </w:r>
      <w:r w:rsidRPr="002C1EEB">
        <w:rPr>
          <w:rFonts w:asciiTheme="minorHAnsi" w:hAnsiTheme="minorHAnsi" w:cstheme="minorHAnsi"/>
          <w:sz w:val="18"/>
          <w:szCs w:val="18"/>
        </w:rPr>
        <w:t>(</w:t>
      </w:r>
      <w:r w:rsidR="00EC34A8" w:rsidRPr="002C1EEB">
        <w:rPr>
          <w:rFonts w:asciiTheme="minorHAnsi" w:hAnsiTheme="minorHAnsi" w:cstheme="minorHAnsi"/>
          <w:sz w:val="18"/>
          <w:szCs w:val="18"/>
        </w:rPr>
        <w:t>ed effettivamente</w:t>
      </w:r>
      <w:r w:rsidRPr="002C1EEB">
        <w:rPr>
          <w:rFonts w:asciiTheme="minorHAnsi" w:hAnsiTheme="minorHAnsi" w:cstheme="minorHAnsi"/>
          <w:sz w:val="18"/>
          <w:szCs w:val="18"/>
        </w:rPr>
        <w:t>)</w:t>
      </w:r>
      <w:r w:rsidR="00EC34A8" w:rsidRPr="002C1EEB">
        <w:rPr>
          <w:rFonts w:asciiTheme="minorHAnsi" w:hAnsiTheme="minorHAnsi" w:cstheme="minorHAnsi"/>
          <w:sz w:val="18"/>
          <w:szCs w:val="18"/>
        </w:rPr>
        <w:t xml:space="preserve"> separati</w:t>
      </w:r>
      <w:r w:rsidRPr="002C1EEB">
        <w:rPr>
          <w:rFonts w:asciiTheme="minorHAnsi" w:hAnsiTheme="minorHAnsi" w:cstheme="minorHAnsi"/>
          <w:sz w:val="18"/>
          <w:szCs w:val="18"/>
        </w:rPr>
        <w:t xml:space="preserve">: la </w:t>
      </w:r>
      <w:r w:rsidR="00EC34A8" w:rsidRPr="002C1EEB">
        <w:rPr>
          <w:rFonts w:asciiTheme="minorHAnsi" w:hAnsiTheme="minorHAnsi" w:cstheme="minorHAnsi"/>
          <w:sz w:val="18"/>
          <w:szCs w:val="18"/>
        </w:rPr>
        <w:t xml:space="preserve">detrazione </w:t>
      </w:r>
      <w:r w:rsidRPr="002C1EEB">
        <w:rPr>
          <w:rFonts w:asciiTheme="minorHAnsi" w:hAnsiTheme="minorHAnsi" w:cstheme="minorHAnsi"/>
          <w:sz w:val="18"/>
          <w:szCs w:val="18"/>
        </w:rPr>
        <w:t xml:space="preserve">spetta al </w:t>
      </w:r>
      <w:r w:rsidR="00EC34A8" w:rsidRPr="002C1EEB">
        <w:rPr>
          <w:rFonts w:asciiTheme="minorHAnsi" w:hAnsiTheme="minorHAnsi" w:cstheme="minorHAnsi"/>
          <w:sz w:val="18"/>
          <w:szCs w:val="18"/>
        </w:rPr>
        <w:t>50% per ciascun genitore</w:t>
      </w:r>
      <w:r w:rsidRPr="002C1EEB">
        <w:rPr>
          <w:rFonts w:asciiTheme="minorHAnsi" w:hAnsiTheme="minorHAnsi" w:cstheme="minorHAnsi"/>
          <w:sz w:val="18"/>
          <w:szCs w:val="18"/>
        </w:rPr>
        <w:t>; è</w:t>
      </w:r>
      <w:r w:rsidR="00EC34A8" w:rsidRPr="002C1EEB">
        <w:rPr>
          <w:rFonts w:asciiTheme="minorHAnsi" w:hAnsiTheme="minorHAnsi" w:cstheme="minorHAnsi"/>
          <w:sz w:val="18"/>
          <w:szCs w:val="18"/>
        </w:rPr>
        <w:t xml:space="preserve"> ammessa l’attribuzione del 100% al genitore con reddito superiore</w:t>
      </w:r>
    </w:p>
    <w:p w:rsidR="00EC34A8" w:rsidRPr="002C1EEB" w:rsidRDefault="00EC34A8" w:rsidP="002C1EEB">
      <w:pPr>
        <w:pStyle w:val="Paragrafoelenco"/>
        <w:numPr>
          <w:ilvl w:val="0"/>
          <w:numId w:val="32"/>
        </w:numPr>
        <w:spacing w:line="276" w:lineRule="auto"/>
        <w:ind w:left="426" w:hanging="284"/>
        <w:rPr>
          <w:rFonts w:asciiTheme="minorHAnsi" w:hAnsiTheme="minorHAnsi" w:cstheme="minorHAnsi"/>
          <w:sz w:val="18"/>
          <w:szCs w:val="18"/>
        </w:rPr>
      </w:pPr>
      <w:r w:rsidRPr="002C1EEB">
        <w:rPr>
          <w:rFonts w:asciiTheme="minorHAnsi" w:hAnsiTheme="minorHAnsi" w:cstheme="minorHAnsi"/>
          <w:sz w:val="18"/>
          <w:szCs w:val="18"/>
        </w:rPr>
        <w:t>separa</w:t>
      </w:r>
      <w:r w:rsidR="002C1EEB" w:rsidRPr="002C1EEB">
        <w:rPr>
          <w:rFonts w:asciiTheme="minorHAnsi" w:hAnsiTheme="minorHAnsi" w:cstheme="minorHAnsi"/>
          <w:sz w:val="18"/>
          <w:szCs w:val="18"/>
        </w:rPr>
        <w:t>ti</w:t>
      </w:r>
      <w:r w:rsidRPr="002C1EEB">
        <w:rPr>
          <w:rFonts w:asciiTheme="minorHAnsi" w:hAnsiTheme="minorHAnsi" w:cstheme="minorHAnsi"/>
          <w:sz w:val="18"/>
          <w:szCs w:val="18"/>
        </w:rPr>
        <w:t xml:space="preserve"> </w:t>
      </w:r>
      <w:r w:rsidR="002C1EEB" w:rsidRPr="002C1EEB">
        <w:rPr>
          <w:rFonts w:asciiTheme="minorHAnsi" w:hAnsiTheme="minorHAnsi" w:cstheme="minorHAnsi"/>
          <w:sz w:val="18"/>
          <w:szCs w:val="18"/>
        </w:rPr>
        <w:t>legalmente (</w:t>
      </w:r>
      <w:r w:rsidRPr="002C1EEB">
        <w:rPr>
          <w:rFonts w:asciiTheme="minorHAnsi" w:hAnsiTheme="minorHAnsi" w:cstheme="minorHAnsi"/>
          <w:sz w:val="18"/>
          <w:szCs w:val="18"/>
        </w:rPr>
        <w:t>ed effettiva</w:t>
      </w:r>
      <w:r w:rsidR="002C1EEB" w:rsidRPr="002C1EEB">
        <w:rPr>
          <w:rFonts w:asciiTheme="minorHAnsi" w:hAnsiTheme="minorHAnsi" w:cstheme="minorHAnsi"/>
          <w:sz w:val="18"/>
          <w:szCs w:val="18"/>
        </w:rPr>
        <w:t>mente)</w:t>
      </w:r>
      <w:r w:rsidRPr="002C1EEB">
        <w:rPr>
          <w:rFonts w:asciiTheme="minorHAnsi" w:hAnsiTheme="minorHAnsi" w:cstheme="minorHAnsi"/>
          <w:sz w:val="18"/>
          <w:szCs w:val="18"/>
        </w:rPr>
        <w:t xml:space="preserve"> o </w:t>
      </w:r>
      <w:r w:rsidR="002C1EEB" w:rsidRPr="002C1EEB">
        <w:rPr>
          <w:rFonts w:asciiTheme="minorHAnsi" w:hAnsiTheme="minorHAnsi" w:cstheme="minorHAnsi"/>
          <w:sz w:val="18"/>
          <w:szCs w:val="18"/>
        </w:rPr>
        <w:t xml:space="preserve">divorziati: </w:t>
      </w:r>
      <w:r w:rsidRPr="002C1EEB">
        <w:rPr>
          <w:rFonts w:asciiTheme="minorHAnsi" w:hAnsiTheme="minorHAnsi" w:cstheme="minorHAnsi"/>
          <w:sz w:val="18"/>
          <w:szCs w:val="18"/>
        </w:rPr>
        <w:t xml:space="preserve">in mancanza di accordo, </w:t>
      </w:r>
      <w:r w:rsidR="002C1EEB" w:rsidRPr="002C1EEB">
        <w:rPr>
          <w:rFonts w:asciiTheme="minorHAnsi" w:hAnsiTheme="minorHAnsi" w:cstheme="minorHAnsi"/>
          <w:sz w:val="18"/>
          <w:szCs w:val="18"/>
        </w:rPr>
        <w:t xml:space="preserve">la detrazione spetta al </w:t>
      </w:r>
      <w:r w:rsidRPr="002C1EEB">
        <w:rPr>
          <w:rFonts w:asciiTheme="minorHAnsi" w:hAnsiTheme="minorHAnsi" w:cstheme="minorHAnsi"/>
          <w:sz w:val="18"/>
          <w:szCs w:val="18"/>
        </w:rPr>
        <w:t>100% al genitore affidatario</w:t>
      </w:r>
      <w:r w:rsidR="002C1EEB" w:rsidRPr="002C1EEB">
        <w:rPr>
          <w:rFonts w:asciiTheme="minorHAnsi" w:hAnsiTheme="minorHAnsi" w:cstheme="minorHAnsi"/>
          <w:sz w:val="18"/>
          <w:szCs w:val="18"/>
        </w:rPr>
        <w:t xml:space="preserve"> (</w:t>
      </w:r>
      <w:r w:rsidRPr="002C1EEB">
        <w:rPr>
          <w:rFonts w:asciiTheme="minorHAnsi" w:hAnsiTheme="minorHAnsi" w:cstheme="minorHAnsi"/>
          <w:sz w:val="18"/>
          <w:szCs w:val="18"/>
        </w:rPr>
        <w:t>in caso di affidamento congiunto</w:t>
      </w:r>
      <w:r w:rsidR="002C1EEB" w:rsidRPr="002C1EEB">
        <w:rPr>
          <w:rFonts w:asciiTheme="minorHAnsi" w:hAnsiTheme="minorHAnsi" w:cstheme="minorHAnsi"/>
          <w:sz w:val="18"/>
          <w:szCs w:val="18"/>
        </w:rPr>
        <w:t>,</w:t>
      </w:r>
      <w:r w:rsidRPr="002C1EEB">
        <w:rPr>
          <w:rFonts w:asciiTheme="minorHAnsi" w:hAnsiTheme="minorHAnsi" w:cstheme="minorHAnsi"/>
          <w:sz w:val="18"/>
          <w:szCs w:val="18"/>
        </w:rPr>
        <w:t xml:space="preserve"> nella misura del 50% ciascuno</w:t>
      </w:r>
      <w:r w:rsidR="002C1EEB" w:rsidRPr="002C1EEB">
        <w:rPr>
          <w:rFonts w:asciiTheme="minorHAnsi" w:hAnsiTheme="minorHAnsi" w:cstheme="minorHAnsi"/>
          <w:sz w:val="18"/>
          <w:szCs w:val="18"/>
        </w:rPr>
        <w:t>); a</w:t>
      </w:r>
      <w:r w:rsidRPr="002C1EEB">
        <w:rPr>
          <w:rFonts w:asciiTheme="minorHAnsi" w:hAnsiTheme="minorHAnsi" w:cstheme="minorHAnsi"/>
          <w:sz w:val="18"/>
          <w:szCs w:val="18"/>
        </w:rPr>
        <w:t xml:space="preserve">nche in questo caso, i genitori possono </w:t>
      </w:r>
      <w:r w:rsidR="002C1EEB" w:rsidRPr="002C1EEB">
        <w:rPr>
          <w:rFonts w:asciiTheme="minorHAnsi" w:hAnsiTheme="minorHAnsi" w:cstheme="minorHAnsi"/>
          <w:sz w:val="18"/>
          <w:szCs w:val="18"/>
        </w:rPr>
        <w:t xml:space="preserve">accordarsi di attribuire il 100% della detrazione </w:t>
      </w:r>
      <w:r w:rsidRPr="002C1EEB">
        <w:rPr>
          <w:rFonts w:asciiTheme="minorHAnsi" w:hAnsiTheme="minorHAnsi" w:cstheme="minorHAnsi"/>
          <w:sz w:val="18"/>
          <w:szCs w:val="18"/>
        </w:rPr>
        <w:t>al genitore co</w:t>
      </w:r>
      <w:r w:rsidR="002C1EEB" w:rsidRPr="002C1EEB">
        <w:rPr>
          <w:rFonts w:asciiTheme="minorHAnsi" w:hAnsiTheme="minorHAnsi" w:cstheme="minorHAnsi"/>
          <w:sz w:val="18"/>
          <w:szCs w:val="18"/>
        </w:rPr>
        <w:t>l</w:t>
      </w:r>
      <w:r w:rsidRPr="002C1EEB">
        <w:rPr>
          <w:rFonts w:asciiTheme="minorHAnsi" w:hAnsiTheme="minorHAnsi" w:cstheme="minorHAnsi"/>
          <w:sz w:val="18"/>
          <w:szCs w:val="18"/>
        </w:rPr>
        <w:t xml:space="preserve"> reddito complessivo più elevato.</w:t>
      </w:r>
    </w:p>
    <w:p w:rsidR="00EC34A8" w:rsidRPr="00920832" w:rsidRDefault="00EC34A8" w:rsidP="00EC34A8">
      <w:pPr>
        <w:spacing w:line="276" w:lineRule="auto"/>
        <w:ind w:left="284" w:hanging="284"/>
        <w:rPr>
          <w:rFonts w:asciiTheme="minorHAnsi" w:hAnsiTheme="minorHAnsi" w:cstheme="minorHAnsi"/>
          <w:sz w:val="18"/>
          <w:szCs w:val="18"/>
        </w:rPr>
      </w:pPr>
    </w:p>
    <w:p w:rsidR="00EC34A8" w:rsidRPr="002C1EEB" w:rsidRDefault="00EC34A8" w:rsidP="0048083D">
      <w:pPr>
        <w:pStyle w:val="Titolo2"/>
      </w:pPr>
      <w:r w:rsidRPr="002C1EEB">
        <w:t>REDDITI DEI TERRENI (QUADRO A) E DEI FABBRICATI (QUADRO B)</w:t>
      </w:r>
    </w:p>
    <w:p w:rsidR="00856162" w:rsidRPr="00856162" w:rsidRDefault="00856162" w:rsidP="00856162">
      <w:pPr>
        <w:spacing w:line="276" w:lineRule="auto"/>
        <w:rPr>
          <w:rFonts w:asciiTheme="minorHAnsi" w:hAnsiTheme="minorHAnsi" w:cstheme="minorHAnsi"/>
          <w:b/>
          <w:bCs/>
          <w:sz w:val="4"/>
          <w:szCs w:val="4"/>
        </w:rPr>
      </w:pPr>
    </w:p>
    <w:p w:rsidR="00EC34A8" w:rsidRPr="00416237" w:rsidRDefault="00EC34A8" w:rsidP="008E0FED">
      <w:pPr>
        <w:numPr>
          <w:ilvl w:val="0"/>
          <w:numId w:val="13"/>
        </w:numPr>
        <w:spacing w:line="276" w:lineRule="auto"/>
        <w:rPr>
          <w:rFonts w:asciiTheme="minorHAnsi" w:hAnsiTheme="minorHAnsi" w:cstheme="minorHAnsi"/>
          <w:b/>
          <w:bCs/>
          <w:color w:val="264378"/>
          <w:sz w:val="20"/>
          <w:szCs w:val="20"/>
        </w:rPr>
      </w:pPr>
      <w:r w:rsidRPr="00416237">
        <w:rPr>
          <w:rFonts w:asciiTheme="minorHAnsi" w:hAnsiTheme="minorHAnsi" w:cstheme="minorHAnsi"/>
          <w:b/>
          <w:bCs/>
          <w:color w:val="264378"/>
          <w:sz w:val="20"/>
          <w:szCs w:val="20"/>
        </w:rPr>
        <w:t>DA COMPILARE NEL CASO NON CI SIANO VARIAZIONI:</w:t>
      </w:r>
    </w:p>
    <w:p w:rsidR="00EC34A8" w:rsidRPr="00BC39CC" w:rsidRDefault="00EC34A8" w:rsidP="00EC34A8">
      <w:pPr>
        <w:spacing w:line="276" w:lineRule="auto"/>
        <w:rPr>
          <w:rFonts w:asciiTheme="minorHAnsi" w:hAnsiTheme="minorHAnsi" w:cstheme="minorHAnsi"/>
          <w:b/>
          <w:bCs/>
          <w:sz w:val="4"/>
          <w:szCs w:val="4"/>
        </w:rPr>
      </w:pPr>
    </w:p>
    <w:tbl>
      <w:tblPr>
        <w:tblW w:w="9355" w:type="dxa"/>
        <w:tblInd w:w="42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9355"/>
      </w:tblGrid>
      <w:tr w:rsidR="00EC34A8" w:rsidRPr="00920832" w:rsidTr="00BC39CC">
        <w:trPr>
          <w:trHeight w:val="227"/>
        </w:trPr>
        <w:tc>
          <w:tcPr>
            <w:tcW w:w="9355" w:type="dxa"/>
            <w:vAlign w:val="center"/>
          </w:tcPr>
          <w:p w:rsidR="00EC34A8" w:rsidRPr="00920832" w:rsidRDefault="00856162" w:rsidP="00BC39CC">
            <w:pPr>
              <w:numPr>
                <w:ilvl w:val="12"/>
                <w:numId w:val="0"/>
              </w:numPr>
              <w:spacing w:line="276" w:lineRule="auto"/>
              <w:ind w:left="34" w:right="167"/>
              <w:rPr>
                <w:rFonts w:asciiTheme="minorHAnsi" w:hAnsiTheme="minorHAnsi" w:cstheme="minorHAnsi"/>
                <w:b/>
                <w:bCs/>
                <w:sz w:val="20"/>
                <w:szCs w:val="20"/>
              </w:rPr>
            </w:pPr>
            <w:r>
              <w:rPr>
                <w:rFonts w:asciiTheme="minorHAnsi" w:hAnsiTheme="minorHAnsi" w:cstheme="minorHAnsi"/>
                <w:sz w:val="20"/>
                <w:szCs w:val="20"/>
              </w:rPr>
              <w:t>D</w:t>
            </w:r>
            <w:r w:rsidR="00EC34A8" w:rsidRPr="00920832">
              <w:rPr>
                <w:rFonts w:asciiTheme="minorHAnsi" w:hAnsiTheme="minorHAnsi" w:cstheme="minorHAnsi"/>
                <w:sz w:val="20"/>
                <w:szCs w:val="20"/>
              </w:rPr>
              <w:t>ichiar</w:t>
            </w:r>
            <w:r>
              <w:rPr>
                <w:rFonts w:asciiTheme="minorHAnsi" w:hAnsiTheme="minorHAnsi" w:cstheme="minorHAnsi"/>
                <w:sz w:val="20"/>
                <w:szCs w:val="20"/>
              </w:rPr>
              <w:t>o</w:t>
            </w:r>
            <w:r w:rsidR="00EC34A8" w:rsidRPr="00920832">
              <w:rPr>
                <w:rFonts w:asciiTheme="minorHAnsi" w:hAnsiTheme="minorHAnsi" w:cstheme="minorHAnsi"/>
                <w:sz w:val="20"/>
                <w:szCs w:val="20"/>
              </w:rPr>
              <w:t xml:space="preserve"> che la situazione dei </w:t>
            </w:r>
            <w:r w:rsidR="00EC34A8" w:rsidRPr="00920832">
              <w:rPr>
                <w:rFonts w:asciiTheme="minorHAnsi" w:hAnsiTheme="minorHAnsi" w:cstheme="minorHAnsi"/>
                <w:b/>
                <w:sz w:val="20"/>
                <w:szCs w:val="20"/>
              </w:rPr>
              <w:t>terreni</w:t>
            </w:r>
            <w:r w:rsidR="00EC34A8" w:rsidRPr="00920832">
              <w:rPr>
                <w:rFonts w:asciiTheme="minorHAnsi" w:hAnsiTheme="minorHAnsi" w:cstheme="minorHAnsi"/>
                <w:sz w:val="20"/>
                <w:szCs w:val="20"/>
              </w:rPr>
              <w:t xml:space="preserve"> dichiarata lo scorso anno </w:t>
            </w:r>
            <w:r w:rsidR="00EC34A8" w:rsidRPr="00920832">
              <w:rPr>
                <w:rFonts w:asciiTheme="minorHAnsi" w:hAnsiTheme="minorHAnsi" w:cstheme="minorHAnsi"/>
                <w:b/>
                <w:bCs/>
                <w:sz w:val="20"/>
                <w:szCs w:val="20"/>
              </w:rPr>
              <w:t>NON è variata</w:t>
            </w:r>
            <w:r w:rsidR="00EC34A8" w:rsidRPr="00920832">
              <w:rPr>
                <w:rFonts w:asciiTheme="minorHAnsi" w:hAnsiTheme="minorHAnsi" w:cstheme="minorHAnsi"/>
                <w:sz w:val="20"/>
                <w:szCs w:val="20"/>
              </w:rPr>
              <w:t xml:space="preserve">. </w:t>
            </w:r>
            <w:r>
              <w:rPr>
                <w:rFonts w:asciiTheme="minorHAnsi" w:hAnsiTheme="minorHAnsi" w:cstheme="minorHAnsi"/>
                <w:sz w:val="20"/>
                <w:szCs w:val="20"/>
              </w:rPr>
              <w:t xml:space="preserve">Mi </w:t>
            </w:r>
            <w:r w:rsidR="00EC34A8" w:rsidRPr="00920832">
              <w:rPr>
                <w:rFonts w:asciiTheme="minorHAnsi" w:hAnsiTheme="minorHAnsi" w:cstheme="minorHAnsi"/>
                <w:sz w:val="20"/>
                <w:szCs w:val="20"/>
              </w:rPr>
              <w:t>impegn</w:t>
            </w:r>
            <w:r>
              <w:rPr>
                <w:rFonts w:asciiTheme="minorHAnsi" w:hAnsiTheme="minorHAnsi" w:cstheme="minorHAnsi"/>
                <w:sz w:val="20"/>
                <w:szCs w:val="20"/>
              </w:rPr>
              <w:t>o</w:t>
            </w:r>
            <w:r w:rsidR="00EC34A8" w:rsidRPr="00920832">
              <w:rPr>
                <w:rFonts w:asciiTheme="minorHAnsi" w:hAnsiTheme="minorHAnsi" w:cstheme="minorHAnsi"/>
                <w:sz w:val="20"/>
                <w:szCs w:val="20"/>
              </w:rPr>
              <w:t xml:space="preserve"> a comunicare eventuali variazioni </w:t>
            </w:r>
            <w:r>
              <w:rPr>
                <w:rFonts w:asciiTheme="minorHAnsi" w:hAnsiTheme="minorHAnsi" w:cstheme="minorHAnsi"/>
                <w:sz w:val="20"/>
                <w:szCs w:val="20"/>
              </w:rPr>
              <w:t>successiv</w:t>
            </w:r>
            <w:r w:rsidR="00BC39CC">
              <w:rPr>
                <w:rFonts w:asciiTheme="minorHAnsi" w:hAnsiTheme="minorHAnsi" w:cstheme="minorHAnsi"/>
                <w:sz w:val="20"/>
                <w:szCs w:val="20"/>
              </w:rPr>
              <w:t>e</w:t>
            </w:r>
            <w:r>
              <w:rPr>
                <w:rFonts w:asciiTheme="minorHAnsi" w:hAnsiTheme="minorHAnsi" w:cstheme="minorHAnsi"/>
                <w:sz w:val="20"/>
                <w:szCs w:val="20"/>
              </w:rPr>
              <w:t xml:space="preserve"> alla</w:t>
            </w:r>
            <w:r w:rsidR="00EC34A8" w:rsidRPr="00920832">
              <w:rPr>
                <w:rFonts w:asciiTheme="minorHAnsi" w:hAnsiTheme="minorHAnsi" w:cstheme="minorHAnsi"/>
                <w:sz w:val="20"/>
                <w:szCs w:val="20"/>
              </w:rPr>
              <w:t xml:space="preserve"> </w:t>
            </w:r>
            <w:r>
              <w:rPr>
                <w:rFonts w:asciiTheme="minorHAnsi" w:hAnsiTheme="minorHAnsi" w:cstheme="minorHAnsi"/>
                <w:sz w:val="20"/>
                <w:szCs w:val="20"/>
              </w:rPr>
              <w:t xml:space="preserve">consegna della presente </w:t>
            </w:r>
            <w:r w:rsidR="00EC34A8" w:rsidRPr="00920832">
              <w:rPr>
                <w:rFonts w:asciiTheme="minorHAnsi" w:hAnsiTheme="minorHAnsi" w:cstheme="minorHAnsi"/>
                <w:sz w:val="20"/>
                <w:szCs w:val="20"/>
              </w:rPr>
              <w:t>comunicazione.</w:t>
            </w:r>
            <w:bookmarkStart w:id="1" w:name="OLE_LINK2"/>
            <w:bookmarkStart w:id="2" w:name="OLE_LINK3"/>
            <w:r w:rsidR="00BC39CC">
              <w:rPr>
                <w:rFonts w:asciiTheme="minorHAnsi" w:hAnsiTheme="minorHAnsi" w:cstheme="minorHAnsi"/>
                <w:sz w:val="20"/>
                <w:szCs w:val="20"/>
              </w:rPr>
              <w:t xml:space="preserve">   </w:t>
            </w:r>
            <w:r w:rsidR="00EC34A8" w:rsidRPr="00920832">
              <w:rPr>
                <w:rFonts w:asciiTheme="minorHAnsi" w:hAnsiTheme="minorHAnsi" w:cstheme="minorHAnsi"/>
                <w:b/>
                <w:sz w:val="20"/>
                <w:szCs w:val="20"/>
              </w:rPr>
              <w:t>Firma</w:t>
            </w:r>
            <w:r w:rsidR="00BC39CC">
              <w:rPr>
                <w:rFonts w:asciiTheme="minorHAnsi" w:hAnsiTheme="minorHAnsi" w:cstheme="minorHAnsi"/>
                <w:b/>
                <w:sz w:val="20"/>
                <w:szCs w:val="20"/>
              </w:rPr>
              <w:t>to</w:t>
            </w:r>
            <w:bookmarkEnd w:id="1"/>
            <w:bookmarkEnd w:id="2"/>
            <w:r w:rsidR="00BC39CC">
              <w:rPr>
                <w:rFonts w:asciiTheme="minorHAnsi" w:hAnsiTheme="minorHAnsi" w:cstheme="minorHAnsi"/>
                <w:b/>
                <w:bCs/>
                <w:sz w:val="20"/>
                <w:szCs w:val="20"/>
              </w:rPr>
              <w:t xml:space="preserve"> </w:t>
            </w:r>
            <w:r w:rsidR="00EC34A8" w:rsidRPr="00920832">
              <w:rPr>
                <w:rFonts w:asciiTheme="minorHAnsi" w:hAnsiTheme="minorHAnsi" w:cstheme="minorHAnsi"/>
                <w:b/>
                <w:bCs/>
                <w:sz w:val="20"/>
                <w:szCs w:val="20"/>
              </w:rPr>
              <w:t>__________</w:t>
            </w:r>
            <w:r w:rsidR="00BC39CC">
              <w:rPr>
                <w:rFonts w:asciiTheme="minorHAnsi" w:hAnsiTheme="minorHAnsi" w:cstheme="minorHAnsi"/>
                <w:b/>
                <w:bCs/>
                <w:sz w:val="20"/>
                <w:szCs w:val="20"/>
              </w:rPr>
              <w:t>__________</w:t>
            </w:r>
          </w:p>
        </w:tc>
      </w:tr>
      <w:tr w:rsidR="00BC39CC" w:rsidRPr="00920832" w:rsidTr="002A0E8D">
        <w:trPr>
          <w:trHeight w:val="227"/>
        </w:trPr>
        <w:tc>
          <w:tcPr>
            <w:tcW w:w="9355" w:type="dxa"/>
            <w:vAlign w:val="center"/>
          </w:tcPr>
          <w:p w:rsidR="00BC39CC" w:rsidRPr="00920832" w:rsidRDefault="00BC39CC" w:rsidP="00BC39CC">
            <w:pPr>
              <w:numPr>
                <w:ilvl w:val="12"/>
                <w:numId w:val="0"/>
              </w:numPr>
              <w:spacing w:line="276" w:lineRule="auto"/>
              <w:ind w:left="34" w:right="167"/>
              <w:rPr>
                <w:rFonts w:asciiTheme="minorHAnsi" w:hAnsiTheme="minorHAnsi" w:cstheme="minorHAnsi"/>
                <w:b/>
                <w:bCs/>
                <w:sz w:val="20"/>
                <w:szCs w:val="20"/>
              </w:rPr>
            </w:pPr>
            <w:r>
              <w:rPr>
                <w:rFonts w:asciiTheme="minorHAnsi" w:hAnsiTheme="minorHAnsi" w:cstheme="minorHAnsi"/>
                <w:sz w:val="20"/>
                <w:szCs w:val="20"/>
              </w:rPr>
              <w:t>D</w:t>
            </w:r>
            <w:r w:rsidRPr="00920832">
              <w:rPr>
                <w:rFonts w:asciiTheme="minorHAnsi" w:hAnsiTheme="minorHAnsi" w:cstheme="minorHAnsi"/>
                <w:sz w:val="20"/>
                <w:szCs w:val="20"/>
              </w:rPr>
              <w:t>ichiar</w:t>
            </w:r>
            <w:r>
              <w:rPr>
                <w:rFonts w:asciiTheme="minorHAnsi" w:hAnsiTheme="minorHAnsi" w:cstheme="minorHAnsi"/>
                <w:sz w:val="20"/>
                <w:szCs w:val="20"/>
              </w:rPr>
              <w:t>o</w:t>
            </w:r>
            <w:r w:rsidRPr="00920832">
              <w:rPr>
                <w:rFonts w:asciiTheme="minorHAnsi" w:hAnsiTheme="minorHAnsi" w:cstheme="minorHAnsi"/>
                <w:sz w:val="20"/>
                <w:szCs w:val="20"/>
              </w:rPr>
              <w:t xml:space="preserve"> che la situazione dei </w:t>
            </w:r>
            <w:r>
              <w:rPr>
                <w:rFonts w:asciiTheme="minorHAnsi" w:hAnsiTheme="minorHAnsi" w:cstheme="minorHAnsi"/>
                <w:b/>
                <w:sz w:val="20"/>
                <w:szCs w:val="20"/>
              </w:rPr>
              <w:t>fabbricati</w:t>
            </w:r>
            <w:r w:rsidRPr="00920832">
              <w:rPr>
                <w:rFonts w:asciiTheme="minorHAnsi" w:hAnsiTheme="minorHAnsi" w:cstheme="minorHAnsi"/>
                <w:sz w:val="20"/>
                <w:szCs w:val="20"/>
              </w:rPr>
              <w:t xml:space="preserve"> dichiarata lo scorso anno </w:t>
            </w:r>
            <w:r w:rsidRPr="00920832">
              <w:rPr>
                <w:rFonts w:asciiTheme="minorHAnsi" w:hAnsiTheme="minorHAnsi" w:cstheme="minorHAnsi"/>
                <w:b/>
                <w:bCs/>
                <w:sz w:val="20"/>
                <w:szCs w:val="20"/>
              </w:rPr>
              <w:t>NON è variata</w:t>
            </w:r>
            <w:r w:rsidRPr="00920832">
              <w:rPr>
                <w:rFonts w:asciiTheme="minorHAnsi" w:hAnsiTheme="minorHAnsi" w:cstheme="minorHAnsi"/>
                <w:sz w:val="20"/>
                <w:szCs w:val="20"/>
              </w:rPr>
              <w:t xml:space="preserve">. </w:t>
            </w:r>
            <w:r>
              <w:rPr>
                <w:rFonts w:asciiTheme="minorHAnsi" w:hAnsiTheme="minorHAnsi" w:cstheme="minorHAnsi"/>
                <w:sz w:val="20"/>
                <w:szCs w:val="20"/>
              </w:rPr>
              <w:t xml:space="preserve">Mi </w:t>
            </w:r>
            <w:r w:rsidRPr="00920832">
              <w:rPr>
                <w:rFonts w:asciiTheme="minorHAnsi" w:hAnsiTheme="minorHAnsi" w:cstheme="minorHAnsi"/>
                <w:sz w:val="20"/>
                <w:szCs w:val="20"/>
              </w:rPr>
              <w:t>impegn</w:t>
            </w:r>
            <w:r>
              <w:rPr>
                <w:rFonts w:asciiTheme="minorHAnsi" w:hAnsiTheme="minorHAnsi" w:cstheme="minorHAnsi"/>
                <w:sz w:val="20"/>
                <w:szCs w:val="20"/>
              </w:rPr>
              <w:t>o</w:t>
            </w:r>
            <w:r w:rsidRPr="00920832">
              <w:rPr>
                <w:rFonts w:asciiTheme="minorHAnsi" w:hAnsiTheme="minorHAnsi" w:cstheme="minorHAnsi"/>
                <w:sz w:val="20"/>
                <w:szCs w:val="20"/>
              </w:rPr>
              <w:t xml:space="preserve"> a comunicare eventuali variazioni </w:t>
            </w:r>
            <w:r>
              <w:rPr>
                <w:rFonts w:asciiTheme="minorHAnsi" w:hAnsiTheme="minorHAnsi" w:cstheme="minorHAnsi"/>
                <w:sz w:val="20"/>
                <w:szCs w:val="20"/>
              </w:rPr>
              <w:t>successive alla</w:t>
            </w:r>
            <w:r w:rsidRPr="00920832">
              <w:rPr>
                <w:rFonts w:asciiTheme="minorHAnsi" w:hAnsiTheme="minorHAnsi" w:cstheme="minorHAnsi"/>
                <w:sz w:val="20"/>
                <w:szCs w:val="20"/>
              </w:rPr>
              <w:t xml:space="preserve"> </w:t>
            </w:r>
            <w:r>
              <w:rPr>
                <w:rFonts w:asciiTheme="minorHAnsi" w:hAnsiTheme="minorHAnsi" w:cstheme="minorHAnsi"/>
                <w:sz w:val="20"/>
                <w:szCs w:val="20"/>
              </w:rPr>
              <w:t xml:space="preserve">consegna della presente </w:t>
            </w:r>
            <w:r w:rsidRPr="00920832">
              <w:rPr>
                <w:rFonts w:asciiTheme="minorHAnsi" w:hAnsiTheme="minorHAnsi" w:cstheme="minorHAnsi"/>
                <w:sz w:val="20"/>
                <w:szCs w:val="20"/>
              </w:rPr>
              <w:t>comunicazione.</w:t>
            </w:r>
            <w:r>
              <w:rPr>
                <w:rFonts w:asciiTheme="minorHAnsi" w:hAnsiTheme="minorHAnsi" w:cstheme="minorHAnsi"/>
                <w:sz w:val="20"/>
                <w:szCs w:val="20"/>
              </w:rPr>
              <w:t xml:space="preserve">   </w:t>
            </w:r>
            <w:r w:rsidRPr="00920832">
              <w:rPr>
                <w:rFonts w:asciiTheme="minorHAnsi" w:hAnsiTheme="minorHAnsi" w:cstheme="minorHAnsi"/>
                <w:b/>
                <w:sz w:val="20"/>
                <w:szCs w:val="20"/>
              </w:rPr>
              <w:t>Firma</w:t>
            </w:r>
            <w:r>
              <w:rPr>
                <w:rFonts w:asciiTheme="minorHAnsi" w:hAnsiTheme="minorHAnsi" w:cstheme="minorHAnsi"/>
                <w:b/>
                <w:sz w:val="20"/>
                <w:szCs w:val="20"/>
              </w:rPr>
              <w:t>to</w:t>
            </w:r>
            <w:r>
              <w:rPr>
                <w:rFonts w:asciiTheme="minorHAnsi" w:hAnsiTheme="minorHAnsi" w:cstheme="minorHAnsi"/>
                <w:b/>
                <w:bCs/>
                <w:sz w:val="20"/>
                <w:szCs w:val="20"/>
              </w:rPr>
              <w:t xml:space="preserve"> </w:t>
            </w:r>
            <w:r w:rsidRPr="00920832">
              <w:rPr>
                <w:rFonts w:asciiTheme="minorHAnsi" w:hAnsiTheme="minorHAnsi" w:cstheme="minorHAnsi"/>
                <w:b/>
                <w:bCs/>
                <w:sz w:val="20"/>
                <w:szCs w:val="20"/>
              </w:rPr>
              <w:t>__________</w:t>
            </w:r>
            <w:r>
              <w:rPr>
                <w:rFonts w:asciiTheme="minorHAnsi" w:hAnsiTheme="minorHAnsi" w:cstheme="minorHAnsi"/>
                <w:b/>
                <w:bCs/>
                <w:sz w:val="20"/>
                <w:szCs w:val="20"/>
              </w:rPr>
              <w:t>__________</w:t>
            </w:r>
          </w:p>
        </w:tc>
      </w:tr>
    </w:tbl>
    <w:p w:rsidR="00EC34A8" w:rsidRPr="00BC39CC" w:rsidRDefault="00EC34A8" w:rsidP="00EC34A8">
      <w:pPr>
        <w:spacing w:line="276" w:lineRule="auto"/>
        <w:rPr>
          <w:rFonts w:asciiTheme="minorHAnsi" w:hAnsiTheme="minorHAnsi" w:cstheme="minorHAnsi"/>
          <w:b/>
          <w:bCs/>
          <w:sz w:val="16"/>
          <w:szCs w:val="16"/>
        </w:rPr>
      </w:pPr>
    </w:p>
    <w:p w:rsidR="00EC34A8" w:rsidRPr="00856162" w:rsidRDefault="00EC34A8" w:rsidP="008E0FED">
      <w:pPr>
        <w:numPr>
          <w:ilvl w:val="0"/>
          <w:numId w:val="13"/>
        </w:numPr>
        <w:spacing w:line="276" w:lineRule="auto"/>
        <w:rPr>
          <w:rFonts w:asciiTheme="minorHAnsi" w:hAnsiTheme="minorHAnsi" w:cstheme="minorHAnsi"/>
          <w:b/>
          <w:bCs/>
          <w:color w:val="264378"/>
          <w:sz w:val="20"/>
          <w:szCs w:val="20"/>
        </w:rPr>
      </w:pPr>
      <w:r w:rsidRPr="00856162">
        <w:rPr>
          <w:rFonts w:asciiTheme="minorHAnsi" w:hAnsiTheme="minorHAnsi" w:cstheme="minorHAnsi"/>
          <w:b/>
          <w:bCs/>
          <w:color w:val="264378"/>
          <w:sz w:val="20"/>
          <w:szCs w:val="20"/>
        </w:rPr>
        <w:t>DA COMPILARE NEL CASO DI VARIAZIONI:</w:t>
      </w:r>
    </w:p>
    <w:p w:rsidR="00EC34A8" w:rsidRPr="00BC39CC" w:rsidRDefault="00EC34A8" w:rsidP="00EC34A8">
      <w:pPr>
        <w:spacing w:line="276" w:lineRule="auto"/>
        <w:rPr>
          <w:rFonts w:asciiTheme="minorHAnsi" w:hAnsiTheme="minorHAnsi" w:cstheme="minorHAnsi"/>
          <w:b/>
          <w:bCs/>
          <w:sz w:val="4"/>
          <w:szCs w:val="4"/>
        </w:rPr>
      </w:pPr>
    </w:p>
    <w:p w:rsidR="00EC34A8" w:rsidRPr="00856162" w:rsidRDefault="00EC34A8" w:rsidP="00EC34A8">
      <w:pPr>
        <w:spacing w:line="276" w:lineRule="auto"/>
        <w:rPr>
          <w:rFonts w:asciiTheme="minorHAnsi" w:hAnsiTheme="minorHAnsi" w:cstheme="minorHAnsi"/>
          <w:b/>
          <w:bCs/>
          <w:sz w:val="20"/>
          <w:szCs w:val="20"/>
        </w:rPr>
      </w:pPr>
      <w:r w:rsidRPr="00856162">
        <w:rPr>
          <w:rFonts w:asciiTheme="minorHAnsi" w:hAnsiTheme="minorHAnsi" w:cstheme="minorHAnsi"/>
          <w:b/>
          <w:bCs/>
          <w:sz w:val="20"/>
          <w:szCs w:val="20"/>
        </w:rPr>
        <w:t>1. ACQUISTI O VENDITE</w:t>
      </w:r>
    </w:p>
    <w:tbl>
      <w:tblPr>
        <w:tblW w:w="9639" w:type="dxa"/>
        <w:tblInd w:w="7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1899"/>
        <w:gridCol w:w="2243"/>
        <w:gridCol w:w="1381"/>
        <w:gridCol w:w="1136"/>
        <w:gridCol w:w="1208"/>
        <w:gridCol w:w="1772"/>
      </w:tblGrid>
      <w:tr w:rsidR="00EC34A8" w:rsidRPr="00920832" w:rsidTr="00A65BD8">
        <w:trPr>
          <w:trHeight w:val="247"/>
        </w:trPr>
        <w:tc>
          <w:tcPr>
            <w:tcW w:w="1899" w:type="dxa"/>
            <w:shd w:val="clear" w:color="auto" w:fill="DEEAF6" w:themeFill="accent1" w:themeFillTint="33"/>
            <w:vAlign w:val="center"/>
          </w:tcPr>
          <w:p w:rsidR="00EC34A8" w:rsidRPr="00920832" w:rsidRDefault="00EC34A8" w:rsidP="00A65BD8">
            <w:pPr>
              <w:spacing w:line="240" w:lineRule="auto"/>
              <w:jc w:val="center"/>
              <w:rPr>
                <w:rFonts w:asciiTheme="minorHAnsi" w:hAnsiTheme="minorHAnsi" w:cstheme="minorHAnsi"/>
                <w:b/>
                <w:bCs/>
                <w:iCs/>
                <w:sz w:val="20"/>
                <w:szCs w:val="20"/>
              </w:rPr>
            </w:pPr>
            <w:r w:rsidRPr="00920832">
              <w:rPr>
                <w:rFonts w:asciiTheme="minorHAnsi" w:hAnsiTheme="minorHAnsi" w:cstheme="minorHAnsi"/>
                <w:b/>
                <w:bCs/>
                <w:iCs/>
                <w:sz w:val="20"/>
                <w:szCs w:val="20"/>
              </w:rPr>
              <w:t xml:space="preserve">Categoria fabbricato </w:t>
            </w:r>
            <w:r>
              <w:rPr>
                <w:rFonts w:asciiTheme="minorHAnsi" w:hAnsiTheme="minorHAnsi" w:cstheme="minorHAnsi"/>
                <w:b/>
                <w:bCs/>
                <w:iCs/>
                <w:sz w:val="20"/>
                <w:szCs w:val="20"/>
              </w:rPr>
              <w:t>/</w:t>
            </w:r>
            <w:r w:rsidRPr="00920832">
              <w:rPr>
                <w:rFonts w:asciiTheme="minorHAnsi" w:hAnsiTheme="minorHAnsi" w:cstheme="minorHAnsi"/>
                <w:b/>
                <w:bCs/>
                <w:iCs/>
                <w:sz w:val="20"/>
                <w:szCs w:val="20"/>
              </w:rPr>
              <w:t xml:space="preserve"> dati del terreno</w:t>
            </w:r>
          </w:p>
        </w:tc>
        <w:tc>
          <w:tcPr>
            <w:tcW w:w="2243" w:type="dxa"/>
            <w:shd w:val="clear" w:color="auto" w:fill="DEEAF6" w:themeFill="accent1" w:themeFillTint="33"/>
            <w:vAlign w:val="center"/>
          </w:tcPr>
          <w:p w:rsidR="00EC34A8" w:rsidRPr="00920832" w:rsidRDefault="00EC34A8" w:rsidP="00A65BD8">
            <w:pPr>
              <w:spacing w:line="240" w:lineRule="auto"/>
              <w:jc w:val="center"/>
              <w:rPr>
                <w:rFonts w:asciiTheme="minorHAnsi" w:hAnsiTheme="minorHAnsi" w:cstheme="minorHAnsi"/>
                <w:b/>
                <w:bCs/>
                <w:iCs/>
                <w:sz w:val="20"/>
                <w:szCs w:val="20"/>
              </w:rPr>
            </w:pPr>
            <w:r w:rsidRPr="00920832">
              <w:rPr>
                <w:rFonts w:asciiTheme="minorHAnsi" w:hAnsiTheme="minorHAnsi" w:cstheme="minorHAnsi"/>
                <w:b/>
                <w:bCs/>
                <w:iCs/>
                <w:sz w:val="20"/>
                <w:szCs w:val="20"/>
              </w:rPr>
              <w:t>Ubicazione</w:t>
            </w:r>
          </w:p>
        </w:tc>
        <w:tc>
          <w:tcPr>
            <w:tcW w:w="1381" w:type="dxa"/>
            <w:shd w:val="clear" w:color="auto" w:fill="DEEAF6" w:themeFill="accent1" w:themeFillTint="33"/>
            <w:vAlign w:val="center"/>
          </w:tcPr>
          <w:p w:rsidR="00EC34A8" w:rsidRPr="00920832" w:rsidRDefault="00EC34A8" w:rsidP="00A65BD8">
            <w:pPr>
              <w:spacing w:line="240" w:lineRule="auto"/>
              <w:jc w:val="center"/>
              <w:rPr>
                <w:rFonts w:asciiTheme="minorHAnsi" w:hAnsiTheme="minorHAnsi" w:cstheme="minorHAnsi"/>
                <w:b/>
                <w:bCs/>
                <w:iCs/>
                <w:sz w:val="20"/>
                <w:szCs w:val="20"/>
              </w:rPr>
            </w:pPr>
            <w:r w:rsidRPr="00920832">
              <w:rPr>
                <w:rFonts w:asciiTheme="minorHAnsi" w:hAnsiTheme="minorHAnsi" w:cstheme="minorHAnsi"/>
                <w:b/>
                <w:bCs/>
                <w:iCs/>
                <w:sz w:val="20"/>
                <w:szCs w:val="20"/>
              </w:rPr>
              <w:t>Acquisto/</w:t>
            </w:r>
          </w:p>
          <w:p w:rsidR="00EC34A8" w:rsidRPr="00920832" w:rsidRDefault="00EC34A8" w:rsidP="00A65BD8">
            <w:pPr>
              <w:spacing w:line="240" w:lineRule="auto"/>
              <w:jc w:val="center"/>
              <w:rPr>
                <w:rFonts w:asciiTheme="minorHAnsi" w:hAnsiTheme="minorHAnsi" w:cstheme="minorHAnsi"/>
                <w:b/>
                <w:bCs/>
                <w:iCs/>
                <w:sz w:val="20"/>
                <w:szCs w:val="20"/>
              </w:rPr>
            </w:pPr>
            <w:r w:rsidRPr="00920832">
              <w:rPr>
                <w:rFonts w:asciiTheme="minorHAnsi" w:hAnsiTheme="minorHAnsi" w:cstheme="minorHAnsi"/>
                <w:b/>
                <w:bCs/>
                <w:iCs/>
                <w:sz w:val="20"/>
                <w:szCs w:val="20"/>
              </w:rPr>
              <w:t>Vendita</w:t>
            </w:r>
          </w:p>
        </w:tc>
        <w:tc>
          <w:tcPr>
            <w:tcW w:w="1136" w:type="dxa"/>
            <w:shd w:val="clear" w:color="auto" w:fill="DEEAF6" w:themeFill="accent1" w:themeFillTint="33"/>
            <w:vAlign w:val="center"/>
          </w:tcPr>
          <w:p w:rsidR="00EC34A8" w:rsidRPr="00920832" w:rsidRDefault="00EC34A8" w:rsidP="00A65BD8">
            <w:pPr>
              <w:spacing w:line="240" w:lineRule="auto"/>
              <w:jc w:val="center"/>
              <w:rPr>
                <w:rFonts w:asciiTheme="minorHAnsi" w:hAnsiTheme="minorHAnsi" w:cstheme="minorHAnsi"/>
                <w:b/>
                <w:bCs/>
                <w:iCs/>
                <w:sz w:val="20"/>
                <w:szCs w:val="20"/>
              </w:rPr>
            </w:pPr>
            <w:r w:rsidRPr="00920832">
              <w:rPr>
                <w:rFonts w:asciiTheme="minorHAnsi" w:hAnsiTheme="minorHAnsi" w:cstheme="minorHAnsi"/>
                <w:b/>
                <w:bCs/>
                <w:iCs/>
                <w:sz w:val="20"/>
                <w:szCs w:val="20"/>
              </w:rPr>
              <w:t>Immobile vincolato</w:t>
            </w:r>
          </w:p>
        </w:tc>
        <w:tc>
          <w:tcPr>
            <w:tcW w:w="1208" w:type="dxa"/>
            <w:shd w:val="clear" w:color="auto" w:fill="DEEAF6" w:themeFill="accent1" w:themeFillTint="33"/>
            <w:vAlign w:val="center"/>
          </w:tcPr>
          <w:p w:rsidR="00EC34A8" w:rsidRPr="00920832" w:rsidRDefault="00EC34A8" w:rsidP="00A65BD8">
            <w:pPr>
              <w:spacing w:line="240" w:lineRule="auto"/>
              <w:jc w:val="center"/>
              <w:rPr>
                <w:rFonts w:asciiTheme="minorHAnsi" w:hAnsiTheme="minorHAnsi" w:cstheme="minorHAnsi"/>
                <w:b/>
                <w:bCs/>
                <w:iCs/>
                <w:sz w:val="20"/>
                <w:szCs w:val="20"/>
              </w:rPr>
            </w:pPr>
            <w:r w:rsidRPr="00920832">
              <w:rPr>
                <w:rFonts w:asciiTheme="minorHAnsi" w:hAnsiTheme="minorHAnsi" w:cstheme="minorHAnsi"/>
                <w:b/>
                <w:bCs/>
                <w:iCs/>
                <w:sz w:val="20"/>
                <w:szCs w:val="20"/>
              </w:rPr>
              <w:t>Data</w:t>
            </w:r>
          </w:p>
        </w:tc>
        <w:tc>
          <w:tcPr>
            <w:tcW w:w="1772" w:type="dxa"/>
            <w:shd w:val="clear" w:color="auto" w:fill="DEEAF6" w:themeFill="accent1" w:themeFillTint="33"/>
            <w:vAlign w:val="center"/>
          </w:tcPr>
          <w:p w:rsidR="00EC34A8" w:rsidRPr="00920832" w:rsidRDefault="00EC34A8" w:rsidP="00A65BD8">
            <w:pPr>
              <w:spacing w:line="240" w:lineRule="auto"/>
              <w:jc w:val="center"/>
              <w:rPr>
                <w:rFonts w:asciiTheme="minorHAnsi" w:hAnsiTheme="minorHAnsi" w:cstheme="minorHAnsi"/>
                <w:b/>
                <w:bCs/>
                <w:iCs/>
                <w:sz w:val="20"/>
                <w:szCs w:val="20"/>
              </w:rPr>
            </w:pPr>
            <w:r w:rsidRPr="00920832">
              <w:rPr>
                <w:rFonts w:asciiTheme="minorHAnsi" w:hAnsiTheme="minorHAnsi" w:cstheme="minorHAnsi"/>
                <w:b/>
                <w:bCs/>
                <w:iCs/>
                <w:sz w:val="20"/>
                <w:szCs w:val="20"/>
              </w:rPr>
              <w:t>Allegato</w:t>
            </w:r>
          </w:p>
        </w:tc>
      </w:tr>
      <w:tr w:rsidR="00EC34A8" w:rsidRPr="00920832" w:rsidTr="002C1EEB">
        <w:trPr>
          <w:trHeight w:val="394"/>
        </w:trPr>
        <w:tc>
          <w:tcPr>
            <w:tcW w:w="1899" w:type="dxa"/>
            <w:vAlign w:val="center"/>
          </w:tcPr>
          <w:p w:rsidR="00EC34A8" w:rsidRPr="00920832" w:rsidRDefault="00EC34A8" w:rsidP="002C1EEB">
            <w:pPr>
              <w:spacing w:line="276" w:lineRule="auto"/>
              <w:rPr>
                <w:rFonts w:asciiTheme="minorHAnsi" w:hAnsiTheme="minorHAnsi" w:cstheme="minorHAnsi"/>
                <w:sz w:val="18"/>
                <w:szCs w:val="18"/>
              </w:rPr>
            </w:pPr>
          </w:p>
        </w:tc>
        <w:tc>
          <w:tcPr>
            <w:tcW w:w="2243" w:type="dxa"/>
            <w:vAlign w:val="center"/>
          </w:tcPr>
          <w:p w:rsidR="00EC34A8" w:rsidRPr="00920832" w:rsidRDefault="00EC34A8" w:rsidP="002C1EEB">
            <w:pPr>
              <w:spacing w:line="276" w:lineRule="auto"/>
              <w:rPr>
                <w:rFonts w:asciiTheme="minorHAnsi" w:hAnsiTheme="minorHAnsi" w:cstheme="minorHAnsi"/>
                <w:sz w:val="18"/>
                <w:szCs w:val="18"/>
              </w:rPr>
            </w:pPr>
          </w:p>
        </w:tc>
        <w:tc>
          <w:tcPr>
            <w:tcW w:w="1381" w:type="dxa"/>
            <w:vAlign w:val="center"/>
          </w:tcPr>
          <w:p w:rsidR="00EC34A8" w:rsidRPr="00920832" w:rsidRDefault="00EC34A8" w:rsidP="008E0FED">
            <w:pPr>
              <w:numPr>
                <w:ilvl w:val="0"/>
                <w:numId w:val="12"/>
              </w:numPr>
              <w:tabs>
                <w:tab w:val="left" w:pos="360"/>
              </w:tabs>
              <w:spacing w:line="276" w:lineRule="auto"/>
              <w:jc w:val="left"/>
              <w:rPr>
                <w:rFonts w:asciiTheme="minorHAnsi" w:hAnsiTheme="minorHAnsi" w:cstheme="minorHAnsi"/>
                <w:sz w:val="18"/>
                <w:szCs w:val="18"/>
              </w:rPr>
            </w:pPr>
            <w:r w:rsidRPr="00920832">
              <w:rPr>
                <w:rFonts w:asciiTheme="minorHAnsi" w:hAnsiTheme="minorHAnsi" w:cstheme="minorHAnsi"/>
                <w:sz w:val="18"/>
                <w:szCs w:val="18"/>
              </w:rPr>
              <w:t>Acquisto</w:t>
            </w:r>
          </w:p>
          <w:p w:rsidR="00EC34A8" w:rsidRPr="00920832" w:rsidRDefault="00EC34A8" w:rsidP="008E0FED">
            <w:pPr>
              <w:numPr>
                <w:ilvl w:val="0"/>
                <w:numId w:val="12"/>
              </w:numPr>
              <w:tabs>
                <w:tab w:val="left" w:pos="360"/>
              </w:tabs>
              <w:spacing w:line="276" w:lineRule="auto"/>
              <w:jc w:val="left"/>
              <w:rPr>
                <w:rFonts w:asciiTheme="minorHAnsi" w:hAnsiTheme="minorHAnsi" w:cstheme="minorHAnsi"/>
                <w:sz w:val="18"/>
                <w:szCs w:val="18"/>
              </w:rPr>
            </w:pPr>
            <w:r w:rsidRPr="00920832">
              <w:rPr>
                <w:rFonts w:asciiTheme="minorHAnsi" w:hAnsiTheme="minorHAnsi" w:cstheme="minorHAnsi"/>
                <w:sz w:val="18"/>
                <w:szCs w:val="18"/>
              </w:rPr>
              <w:t>Vendita</w:t>
            </w:r>
          </w:p>
        </w:tc>
        <w:tc>
          <w:tcPr>
            <w:tcW w:w="1136" w:type="dxa"/>
            <w:vAlign w:val="center"/>
          </w:tcPr>
          <w:p w:rsidR="00EC34A8" w:rsidRPr="00920832" w:rsidRDefault="00EC34A8" w:rsidP="008E0FED">
            <w:pPr>
              <w:numPr>
                <w:ilvl w:val="0"/>
                <w:numId w:val="12"/>
              </w:numPr>
              <w:tabs>
                <w:tab w:val="left" w:pos="360"/>
              </w:tabs>
              <w:spacing w:line="276" w:lineRule="auto"/>
              <w:ind w:hanging="250"/>
              <w:jc w:val="left"/>
              <w:rPr>
                <w:rFonts w:asciiTheme="minorHAnsi" w:hAnsiTheme="minorHAnsi" w:cstheme="minorHAnsi"/>
                <w:sz w:val="18"/>
                <w:szCs w:val="18"/>
              </w:rPr>
            </w:pPr>
            <w:r w:rsidRPr="00920832">
              <w:rPr>
                <w:rFonts w:asciiTheme="minorHAnsi" w:hAnsiTheme="minorHAnsi" w:cstheme="minorHAnsi"/>
                <w:sz w:val="18"/>
                <w:szCs w:val="18"/>
              </w:rPr>
              <w:t>sì</w:t>
            </w:r>
          </w:p>
          <w:p w:rsidR="00EC34A8" w:rsidRPr="00920832" w:rsidRDefault="00EC34A8" w:rsidP="008E0FED">
            <w:pPr>
              <w:numPr>
                <w:ilvl w:val="0"/>
                <w:numId w:val="12"/>
              </w:numPr>
              <w:tabs>
                <w:tab w:val="left" w:pos="360"/>
              </w:tabs>
              <w:spacing w:line="276" w:lineRule="auto"/>
              <w:ind w:hanging="250"/>
              <w:jc w:val="left"/>
              <w:rPr>
                <w:rFonts w:asciiTheme="minorHAnsi" w:hAnsiTheme="minorHAnsi" w:cstheme="minorHAnsi"/>
                <w:sz w:val="18"/>
                <w:szCs w:val="18"/>
              </w:rPr>
            </w:pPr>
            <w:r w:rsidRPr="00920832">
              <w:rPr>
                <w:rFonts w:asciiTheme="minorHAnsi" w:hAnsiTheme="minorHAnsi" w:cstheme="minorHAnsi"/>
                <w:sz w:val="18"/>
                <w:szCs w:val="18"/>
              </w:rPr>
              <w:t>no</w:t>
            </w:r>
          </w:p>
        </w:tc>
        <w:tc>
          <w:tcPr>
            <w:tcW w:w="1208" w:type="dxa"/>
            <w:vAlign w:val="center"/>
          </w:tcPr>
          <w:p w:rsidR="00EC34A8" w:rsidRPr="00920832" w:rsidRDefault="00EC34A8" w:rsidP="002C1EEB">
            <w:pPr>
              <w:spacing w:line="276" w:lineRule="auto"/>
              <w:jc w:val="center"/>
              <w:rPr>
                <w:rFonts w:asciiTheme="minorHAnsi" w:hAnsiTheme="minorHAnsi" w:cstheme="minorHAnsi"/>
                <w:sz w:val="18"/>
                <w:szCs w:val="18"/>
              </w:rPr>
            </w:pPr>
          </w:p>
        </w:tc>
        <w:tc>
          <w:tcPr>
            <w:tcW w:w="1772" w:type="dxa"/>
            <w:vAlign w:val="center"/>
          </w:tcPr>
          <w:p w:rsidR="00EC34A8" w:rsidRPr="00920832" w:rsidRDefault="00EC34A8" w:rsidP="008E0FED">
            <w:pPr>
              <w:numPr>
                <w:ilvl w:val="0"/>
                <w:numId w:val="12"/>
              </w:numPr>
              <w:tabs>
                <w:tab w:val="left" w:pos="360"/>
              </w:tabs>
              <w:spacing w:line="276" w:lineRule="auto"/>
              <w:jc w:val="left"/>
              <w:rPr>
                <w:rFonts w:asciiTheme="minorHAnsi" w:hAnsiTheme="minorHAnsi" w:cstheme="minorHAnsi"/>
                <w:sz w:val="18"/>
                <w:szCs w:val="18"/>
              </w:rPr>
            </w:pPr>
            <w:r w:rsidRPr="00920832">
              <w:rPr>
                <w:rFonts w:asciiTheme="minorHAnsi" w:hAnsiTheme="minorHAnsi" w:cstheme="minorHAnsi"/>
                <w:sz w:val="18"/>
                <w:szCs w:val="18"/>
              </w:rPr>
              <w:t>Atto</w:t>
            </w:r>
          </w:p>
          <w:p w:rsidR="00EC34A8" w:rsidRPr="00920832" w:rsidRDefault="00EC34A8" w:rsidP="008E0FED">
            <w:pPr>
              <w:numPr>
                <w:ilvl w:val="0"/>
                <w:numId w:val="12"/>
              </w:numPr>
              <w:tabs>
                <w:tab w:val="left" w:pos="360"/>
              </w:tabs>
              <w:spacing w:line="276" w:lineRule="auto"/>
              <w:jc w:val="left"/>
              <w:rPr>
                <w:rFonts w:asciiTheme="minorHAnsi" w:hAnsiTheme="minorHAnsi" w:cstheme="minorHAnsi"/>
                <w:sz w:val="18"/>
                <w:szCs w:val="18"/>
              </w:rPr>
            </w:pPr>
            <w:r w:rsidRPr="00920832">
              <w:rPr>
                <w:rFonts w:asciiTheme="minorHAnsi" w:hAnsiTheme="minorHAnsi" w:cstheme="minorHAnsi"/>
                <w:sz w:val="18"/>
                <w:szCs w:val="18"/>
              </w:rPr>
              <w:t>certificato</w:t>
            </w:r>
          </w:p>
        </w:tc>
      </w:tr>
      <w:tr w:rsidR="00EC34A8" w:rsidRPr="00920832" w:rsidTr="002C1EEB">
        <w:trPr>
          <w:trHeight w:val="324"/>
        </w:trPr>
        <w:tc>
          <w:tcPr>
            <w:tcW w:w="1899" w:type="dxa"/>
            <w:vAlign w:val="center"/>
          </w:tcPr>
          <w:p w:rsidR="00EC34A8" w:rsidRPr="00920832" w:rsidRDefault="00EC34A8" w:rsidP="002C1EEB">
            <w:pPr>
              <w:spacing w:line="276" w:lineRule="auto"/>
              <w:rPr>
                <w:rFonts w:asciiTheme="minorHAnsi" w:hAnsiTheme="minorHAnsi" w:cstheme="minorHAnsi"/>
                <w:sz w:val="18"/>
                <w:szCs w:val="18"/>
              </w:rPr>
            </w:pPr>
          </w:p>
        </w:tc>
        <w:tc>
          <w:tcPr>
            <w:tcW w:w="2243" w:type="dxa"/>
            <w:vAlign w:val="center"/>
          </w:tcPr>
          <w:p w:rsidR="00EC34A8" w:rsidRPr="00920832" w:rsidRDefault="00EC34A8" w:rsidP="002C1EEB">
            <w:pPr>
              <w:spacing w:line="276" w:lineRule="auto"/>
              <w:rPr>
                <w:rFonts w:asciiTheme="minorHAnsi" w:hAnsiTheme="minorHAnsi" w:cstheme="minorHAnsi"/>
                <w:sz w:val="18"/>
                <w:szCs w:val="18"/>
              </w:rPr>
            </w:pPr>
          </w:p>
        </w:tc>
        <w:tc>
          <w:tcPr>
            <w:tcW w:w="1381" w:type="dxa"/>
            <w:vAlign w:val="center"/>
          </w:tcPr>
          <w:p w:rsidR="00EC34A8" w:rsidRPr="00920832" w:rsidRDefault="00EC34A8" w:rsidP="008E0FED">
            <w:pPr>
              <w:numPr>
                <w:ilvl w:val="0"/>
                <w:numId w:val="12"/>
              </w:numPr>
              <w:tabs>
                <w:tab w:val="left" w:pos="360"/>
              </w:tabs>
              <w:spacing w:line="276" w:lineRule="auto"/>
              <w:jc w:val="left"/>
              <w:rPr>
                <w:rFonts w:asciiTheme="minorHAnsi" w:hAnsiTheme="minorHAnsi" w:cstheme="minorHAnsi"/>
                <w:sz w:val="18"/>
                <w:szCs w:val="18"/>
              </w:rPr>
            </w:pPr>
            <w:r w:rsidRPr="00920832">
              <w:rPr>
                <w:rFonts w:asciiTheme="minorHAnsi" w:hAnsiTheme="minorHAnsi" w:cstheme="minorHAnsi"/>
                <w:sz w:val="18"/>
                <w:szCs w:val="18"/>
              </w:rPr>
              <w:t>Acquisto</w:t>
            </w:r>
          </w:p>
          <w:p w:rsidR="00EC34A8" w:rsidRPr="00920832" w:rsidRDefault="00EC34A8" w:rsidP="008E0FED">
            <w:pPr>
              <w:numPr>
                <w:ilvl w:val="0"/>
                <w:numId w:val="12"/>
              </w:numPr>
              <w:tabs>
                <w:tab w:val="left" w:pos="360"/>
              </w:tabs>
              <w:spacing w:line="276" w:lineRule="auto"/>
              <w:jc w:val="left"/>
              <w:rPr>
                <w:rFonts w:asciiTheme="minorHAnsi" w:hAnsiTheme="minorHAnsi" w:cstheme="minorHAnsi"/>
                <w:sz w:val="18"/>
                <w:szCs w:val="18"/>
              </w:rPr>
            </w:pPr>
            <w:r w:rsidRPr="00920832">
              <w:rPr>
                <w:rFonts w:asciiTheme="minorHAnsi" w:hAnsiTheme="minorHAnsi" w:cstheme="minorHAnsi"/>
                <w:sz w:val="18"/>
                <w:szCs w:val="18"/>
              </w:rPr>
              <w:t>Vendita</w:t>
            </w:r>
          </w:p>
        </w:tc>
        <w:tc>
          <w:tcPr>
            <w:tcW w:w="1136" w:type="dxa"/>
            <w:vAlign w:val="center"/>
          </w:tcPr>
          <w:p w:rsidR="00EC34A8" w:rsidRPr="00920832" w:rsidRDefault="00EC34A8" w:rsidP="008E0FED">
            <w:pPr>
              <w:numPr>
                <w:ilvl w:val="0"/>
                <w:numId w:val="12"/>
              </w:numPr>
              <w:tabs>
                <w:tab w:val="left" w:pos="360"/>
              </w:tabs>
              <w:spacing w:line="276" w:lineRule="auto"/>
              <w:ind w:hanging="250"/>
              <w:jc w:val="left"/>
              <w:rPr>
                <w:rFonts w:asciiTheme="minorHAnsi" w:hAnsiTheme="minorHAnsi" w:cstheme="minorHAnsi"/>
                <w:sz w:val="18"/>
                <w:szCs w:val="18"/>
              </w:rPr>
            </w:pPr>
            <w:r w:rsidRPr="00920832">
              <w:rPr>
                <w:rFonts w:asciiTheme="minorHAnsi" w:hAnsiTheme="minorHAnsi" w:cstheme="minorHAnsi"/>
                <w:sz w:val="18"/>
                <w:szCs w:val="18"/>
              </w:rPr>
              <w:t>sì</w:t>
            </w:r>
          </w:p>
          <w:p w:rsidR="00EC34A8" w:rsidRPr="00920832" w:rsidRDefault="00EC34A8" w:rsidP="008E0FED">
            <w:pPr>
              <w:numPr>
                <w:ilvl w:val="0"/>
                <w:numId w:val="12"/>
              </w:numPr>
              <w:tabs>
                <w:tab w:val="left" w:pos="360"/>
              </w:tabs>
              <w:spacing w:line="276" w:lineRule="auto"/>
              <w:ind w:hanging="250"/>
              <w:jc w:val="left"/>
              <w:rPr>
                <w:rFonts w:asciiTheme="minorHAnsi" w:hAnsiTheme="minorHAnsi" w:cstheme="minorHAnsi"/>
                <w:sz w:val="18"/>
                <w:szCs w:val="18"/>
              </w:rPr>
            </w:pPr>
            <w:r w:rsidRPr="00920832">
              <w:rPr>
                <w:rFonts w:asciiTheme="minorHAnsi" w:hAnsiTheme="minorHAnsi" w:cstheme="minorHAnsi"/>
                <w:sz w:val="18"/>
                <w:szCs w:val="18"/>
              </w:rPr>
              <w:t>no</w:t>
            </w:r>
          </w:p>
        </w:tc>
        <w:tc>
          <w:tcPr>
            <w:tcW w:w="1208" w:type="dxa"/>
            <w:vAlign w:val="center"/>
          </w:tcPr>
          <w:p w:rsidR="00EC34A8" w:rsidRPr="00920832" w:rsidRDefault="00EC34A8" w:rsidP="002C1EEB">
            <w:pPr>
              <w:spacing w:line="276" w:lineRule="auto"/>
              <w:jc w:val="center"/>
              <w:rPr>
                <w:rFonts w:asciiTheme="minorHAnsi" w:hAnsiTheme="minorHAnsi" w:cstheme="minorHAnsi"/>
                <w:sz w:val="18"/>
                <w:szCs w:val="18"/>
              </w:rPr>
            </w:pPr>
          </w:p>
        </w:tc>
        <w:tc>
          <w:tcPr>
            <w:tcW w:w="1772" w:type="dxa"/>
            <w:vAlign w:val="center"/>
          </w:tcPr>
          <w:p w:rsidR="00EC34A8" w:rsidRPr="00920832" w:rsidRDefault="00EC34A8" w:rsidP="008E0FED">
            <w:pPr>
              <w:numPr>
                <w:ilvl w:val="0"/>
                <w:numId w:val="12"/>
              </w:numPr>
              <w:tabs>
                <w:tab w:val="left" w:pos="360"/>
              </w:tabs>
              <w:spacing w:line="276" w:lineRule="auto"/>
              <w:jc w:val="left"/>
              <w:rPr>
                <w:rFonts w:asciiTheme="minorHAnsi" w:hAnsiTheme="minorHAnsi" w:cstheme="minorHAnsi"/>
                <w:sz w:val="18"/>
                <w:szCs w:val="18"/>
              </w:rPr>
            </w:pPr>
            <w:r w:rsidRPr="00920832">
              <w:rPr>
                <w:rFonts w:asciiTheme="minorHAnsi" w:hAnsiTheme="minorHAnsi" w:cstheme="minorHAnsi"/>
                <w:sz w:val="18"/>
                <w:szCs w:val="18"/>
              </w:rPr>
              <w:t>Atto</w:t>
            </w:r>
          </w:p>
          <w:p w:rsidR="00EC34A8" w:rsidRPr="00920832" w:rsidRDefault="00EC34A8" w:rsidP="008E0FED">
            <w:pPr>
              <w:numPr>
                <w:ilvl w:val="0"/>
                <w:numId w:val="12"/>
              </w:numPr>
              <w:tabs>
                <w:tab w:val="left" w:pos="360"/>
              </w:tabs>
              <w:spacing w:line="276" w:lineRule="auto"/>
              <w:jc w:val="left"/>
              <w:rPr>
                <w:rFonts w:asciiTheme="minorHAnsi" w:hAnsiTheme="minorHAnsi" w:cstheme="minorHAnsi"/>
                <w:sz w:val="18"/>
                <w:szCs w:val="18"/>
              </w:rPr>
            </w:pPr>
            <w:r w:rsidRPr="00920832">
              <w:rPr>
                <w:rFonts w:asciiTheme="minorHAnsi" w:hAnsiTheme="minorHAnsi" w:cstheme="minorHAnsi"/>
                <w:sz w:val="18"/>
                <w:szCs w:val="18"/>
              </w:rPr>
              <w:t>certificato</w:t>
            </w:r>
          </w:p>
        </w:tc>
      </w:tr>
      <w:tr w:rsidR="00EC34A8" w:rsidRPr="00920832" w:rsidTr="002C1EEB">
        <w:trPr>
          <w:trHeight w:val="307"/>
        </w:trPr>
        <w:tc>
          <w:tcPr>
            <w:tcW w:w="1899" w:type="dxa"/>
            <w:vAlign w:val="center"/>
          </w:tcPr>
          <w:p w:rsidR="00EC34A8" w:rsidRPr="00920832" w:rsidRDefault="00EC34A8" w:rsidP="002C1EEB">
            <w:pPr>
              <w:spacing w:line="276" w:lineRule="auto"/>
              <w:rPr>
                <w:rFonts w:asciiTheme="minorHAnsi" w:hAnsiTheme="minorHAnsi" w:cstheme="minorHAnsi"/>
                <w:sz w:val="18"/>
                <w:szCs w:val="18"/>
              </w:rPr>
            </w:pPr>
          </w:p>
        </w:tc>
        <w:tc>
          <w:tcPr>
            <w:tcW w:w="2243" w:type="dxa"/>
            <w:vAlign w:val="center"/>
          </w:tcPr>
          <w:p w:rsidR="00EC34A8" w:rsidRPr="00920832" w:rsidRDefault="00EC34A8" w:rsidP="002C1EEB">
            <w:pPr>
              <w:spacing w:line="276" w:lineRule="auto"/>
              <w:rPr>
                <w:rFonts w:asciiTheme="minorHAnsi" w:hAnsiTheme="minorHAnsi" w:cstheme="minorHAnsi"/>
                <w:sz w:val="18"/>
                <w:szCs w:val="18"/>
              </w:rPr>
            </w:pPr>
          </w:p>
        </w:tc>
        <w:tc>
          <w:tcPr>
            <w:tcW w:w="1381" w:type="dxa"/>
            <w:vAlign w:val="center"/>
          </w:tcPr>
          <w:p w:rsidR="00EC34A8" w:rsidRPr="00920832" w:rsidRDefault="00EC34A8" w:rsidP="008E0FED">
            <w:pPr>
              <w:numPr>
                <w:ilvl w:val="0"/>
                <w:numId w:val="12"/>
              </w:numPr>
              <w:tabs>
                <w:tab w:val="left" w:pos="360"/>
              </w:tabs>
              <w:spacing w:line="276" w:lineRule="auto"/>
              <w:jc w:val="left"/>
              <w:rPr>
                <w:rFonts w:asciiTheme="minorHAnsi" w:hAnsiTheme="minorHAnsi" w:cstheme="minorHAnsi"/>
                <w:sz w:val="18"/>
                <w:szCs w:val="18"/>
              </w:rPr>
            </w:pPr>
            <w:r w:rsidRPr="00920832">
              <w:rPr>
                <w:rFonts w:asciiTheme="minorHAnsi" w:hAnsiTheme="minorHAnsi" w:cstheme="minorHAnsi"/>
                <w:sz w:val="18"/>
                <w:szCs w:val="18"/>
              </w:rPr>
              <w:t>Acquisto</w:t>
            </w:r>
          </w:p>
          <w:p w:rsidR="00EC34A8" w:rsidRPr="00920832" w:rsidRDefault="00EC34A8" w:rsidP="008E0FED">
            <w:pPr>
              <w:numPr>
                <w:ilvl w:val="0"/>
                <w:numId w:val="12"/>
              </w:numPr>
              <w:tabs>
                <w:tab w:val="left" w:pos="360"/>
              </w:tabs>
              <w:spacing w:line="276" w:lineRule="auto"/>
              <w:jc w:val="left"/>
              <w:rPr>
                <w:rFonts w:asciiTheme="minorHAnsi" w:hAnsiTheme="minorHAnsi" w:cstheme="minorHAnsi"/>
                <w:sz w:val="18"/>
                <w:szCs w:val="18"/>
              </w:rPr>
            </w:pPr>
            <w:r w:rsidRPr="00920832">
              <w:rPr>
                <w:rFonts w:asciiTheme="minorHAnsi" w:hAnsiTheme="minorHAnsi" w:cstheme="minorHAnsi"/>
                <w:sz w:val="18"/>
                <w:szCs w:val="18"/>
              </w:rPr>
              <w:t>Vendita</w:t>
            </w:r>
          </w:p>
        </w:tc>
        <w:tc>
          <w:tcPr>
            <w:tcW w:w="1136" w:type="dxa"/>
            <w:vAlign w:val="center"/>
          </w:tcPr>
          <w:p w:rsidR="00EC34A8" w:rsidRPr="00920832" w:rsidRDefault="00EC34A8" w:rsidP="008E0FED">
            <w:pPr>
              <w:numPr>
                <w:ilvl w:val="0"/>
                <w:numId w:val="12"/>
              </w:numPr>
              <w:tabs>
                <w:tab w:val="left" w:pos="360"/>
              </w:tabs>
              <w:spacing w:line="276" w:lineRule="auto"/>
              <w:ind w:hanging="250"/>
              <w:jc w:val="left"/>
              <w:rPr>
                <w:rFonts w:asciiTheme="minorHAnsi" w:hAnsiTheme="minorHAnsi" w:cstheme="minorHAnsi"/>
                <w:sz w:val="18"/>
                <w:szCs w:val="18"/>
              </w:rPr>
            </w:pPr>
            <w:r w:rsidRPr="00920832">
              <w:rPr>
                <w:rFonts w:asciiTheme="minorHAnsi" w:hAnsiTheme="minorHAnsi" w:cstheme="minorHAnsi"/>
                <w:sz w:val="18"/>
                <w:szCs w:val="18"/>
              </w:rPr>
              <w:t>sì</w:t>
            </w:r>
          </w:p>
          <w:p w:rsidR="00EC34A8" w:rsidRPr="00920832" w:rsidRDefault="00EC34A8" w:rsidP="008E0FED">
            <w:pPr>
              <w:numPr>
                <w:ilvl w:val="0"/>
                <w:numId w:val="12"/>
              </w:numPr>
              <w:tabs>
                <w:tab w:val="left" w:pos="360"/>
              </w:tabs>
              <w:spacing w:line="276" w:lineRule="auto"/>
              <w:ind w:hanging="250"/>
              <w:jc w:val="left"/>
              <w:rPr>
                <w:rFonts w:asciiTheme="minorHAnsi" w:hAnsiTheme="minorHAnsi" w:cstheme="minorHAnsi"/>
                <w:sz w:val="18"/>
                <w:szCs w:val="18"/>
              </w:rPr>
            </w:pPr>
            <w:r w:rsidRPr="00920832">
              <w:rPr>
                <w:rFonts w:asciiTheme="minorHAnsi" w:hAnsiTheme="minorHAnsi" w:cstheme="minorHAnsi"/>
                <w:sz w:val="18"/>
                <w:szCs w:val="18"/>
              </w:rPr>
              <w:t>no</w:t>
            </w:r>
          </w:p>
        </w:tc>
        <w:tc>
          <w:tcPr>
            <w:tcW w:w="1208" w:type="dxa"/>
            <w:vAlign w:val="center"/>
          </w:tcPr>
          <w:p w:rsidR="00EC34A8" w:rsidRPr="00920832" w:rsidRDefault="00EC34A8" w:rsidP="002C1EEB">
            <w:pPr>
              <w:spacing w:line="276" w:lineRule="auto"/>
              <w:jc w:val="center"/>
              <w:rPr>
                <w:rFonts w:asciiTheme="minorHAnsi" w:hAnsiTheme="minorHAnsi" w:cstheme="minorHAnsi"/>
                <w:sz w:val="18"/>
                <w:szCs w:val="18"/>
              </w:rPr>
            </w:pPr>
          </w:p>
        </w:tc>
        <w:tc>
          <w:tcPr>
            <w:tcW w:w="1772" w:type="dxa"/>
            <w:vAlign w:val="center"/>
          </w:tcPr>
          <w:p w:rsidR="00EC34A8" w:rsidRPr="00920832" w:rsidRDefault="00EC34A8" w:rsidP="008E0FED">
            <w:pPr>
              <w:numPr>
                <w:ilvl w:val="0"/>
                <w:numId w:val="12"/>
              </w:numPr>
              <w:tabs>
                <w:tab w:val="left" w:pos="360"/>
              </w:tabs>
              <w:spacing w:line="276" w:lineRule="auto"/>
              <w:jc w:val="left"/>
              <w:rPr>
                <w:rFonts w:asciiTheme="minorHAnsi" w:hAnsiTheme="minorHAnsi" w:cstheme="minorHAnsi"/>
                <w:sz w:val="18"/>
                <w:szCs w:val="18"/>
              </w:rPr>
            </w:pPr>
            <w:r w:rsidRPr="00920832">
              <w:rPr>
                <w:rFonts w:asciiTheme="minorHAnsi" w:hAnsiTheme="minorHAnsi" w:cstheme="minorHAnsi"/>
                <w:sz w:val="18"/>
                <w:szCs w:val="18"/>
              </w:rPr>
              <w:t>Atto</w:t>
            </w:r>
          </w:p>
          <w:p w:rsidR="00EC34A8" w:rsidRPr="00920832" w:rsidRDefault="00EC34A8" w:rsidP="008E0FED">
            <w:pPr>
              <w:numPr>
                <w:ilvl w:val="0"/>
                <w:numId w:val="12"/>
              </w:numPr>
              <w:tabs>
                <w:tab w:val="left" w:pos="360"/>
              </w:tabs>
              <w:spacing w:line="276" w:lineRule="auto"/>
              <w:jc w:val="left"/>
              <w:rPr>
                <w:rFonts w:asciiTheme="minorHAnsi" w:hAnsiTheme="minorHAnsi" w:cstheme="minorHAnsi"/>
                <w:sz w:val="18"/>
                <w:szCs w:val="18"/>
              </w:rPr>
            </w:pPr>
            <w:r w:rsidRPr="00920832">
              <w:rPr>
                <w:rFonts w:asciiTheme="minorHAnsi" w:hAnsiTheme="minorHAnsi" w:cstheme="minorHAnsi"/>
                <w:sz w:val="18"/>
                <w:szCs w:val="18"/>
              </w:rPr>
              <w:t>certificato</w:t>
            </w:r>
          </w:p>
        </w:tc>
      </w:tr>
    </w:tbl>
    <w:p w:rsidR="00EC34A8" w:rsidRDefault="00EC34A8" w:rsidP="00EC34A8">
      <w:pPr>
        <w:spacing w:before="60" w:line="276" w:lineRule="auto"/>
        <w:rPr>
          <w:rFonts w:asciiTheme="minorHAnsi" w:hAnsiTheme="minorHAnsi" w:cstheme="minorHAnsi"/>
          <w:b/>
          <w:bCs/>
          <w:sz w:val="20"/>
          <w:szCs w:val="20"/>
        </w:rPr>
      </w:pPr>
    </w:p>
    <w:p w:rsidR="00A65BD8" w:rsidRPr="00920832" w:rsidRDefault="00A65BD8" w:rsidP="00EC34A8">
      <w:pPr>
        <w:spacing w:before="60" w:line="276" w:lineRule="auto"/>
        <w:rPr>
          <w:rFonts w:asciiTheme="minorHAnsi" w:hAnsiTheme="minorHAnsi" w:cstheme="minorHAnsi"/>
          <w:b/>
          <w:bCs/>
          <w:sz w:val="20"/>
          <w:szCs w:val="20"/>
        </w:rPr>
      </w:pPr>
    </w:p>
    <w:p w:rsidR="00EC34A8" w:rsidRPr="00856162" w:rsidRDefault="00EC34A8" w:rsidP="00EC34A8">
      <w:pPr>
        <w:spacing w:line="276" w:lineRule="auto"/>
        <w:rPr>
          <w:rFonts w:asciiTheme="minorHAnsi" w:hAnsiTheme="minorHAnsi" w:cstheme="minorHAnsi"/>
          <w:b/>
          <w:bCs/>
          <w:sz w:val="20"/>
          <w:szCs w:val="20"/>
        </w:rPr>
      </w:pPr>
      <w:r w:rsidRPr="00856162">
        <w:rPr>
          <w:rFonts w:asciiTheme="minorHAnsi" w:hAnsiTheme="minorHAnsi" w:cstheme="minorHAnsi"/>
          <w:b/>
          <w:bCs/>
          <w:sz w:val="20"/>
          <w:szCs w:val="20"/>
        </w:rPr>
        <w:lastRenderedPageBreak/>
        <w:t>2. CANONI DI LOCAZIONE</w:t>
      </w:r>
    </w:p>
    <w:tbl>
      <w:tblPr>
        <w:tblW w:w="9639" w:type="dxa"/>
        <w:tblInd w:w="7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53"/>
        <w:gridCol w:w="2126"/>
        <w:gridCol w:w="1559"/>
        <w:gridCol w:w="1701"/>
      </w:tblGrid>
      <w:tr w:rsidR="00EC34A8" w:rsidRPr="00920832" w:rsidTr="00A65BD8">
        <w:trPr>
          <w:cantSplit/>
          <w:trHeight w:val="77"/>
        </w:trPr>
        <w:tc>
          <w:tcPr>
            <w:tcW w:w="4253" w:type="dxa"/>
            <w:shd w:val="clear" w:color="auto" w:fill="DEEAF6" w:themeFill="accent1" w:themeFillTint="33"/>
            <w:vAlign w:val="center"/>
          </w:tcPr>
          <w:p w:rsidR="00EC34A8" w:rsidRPr="00920832" w:rsidRDefault="00EC34A8" w:rsidP="00A65BD8">
            <w:pPr>
              <w:spacing w:line="240" w:lineRule="auto"/>
              <w:jc w:val="center"/>
              <w:rPr>
                <w:rFonts w:asciiTheme="minorHAnsi" w:hAnsiTheme="minorHAnsi" w:cstheme="minorHAnsi"/>
                <w:b/>
                <w:bCs/>
                <w:iCs/>
                <w:sz w:val="20"/>
                <w:szCs w:val="20"/>
              </w:rPr>
            </w:pPr>
            <w:r w:rsidRPr="00920832">
              <w:rPr>
                <w:rFonts w:asciiTheme="minorHAnsi" w:hAnsiTheme="minorHAnsi" w:cstheme="minorHAnsi"/>
                <w:b/>
                <w:bCs/>
                <w:iCs/>
                <w:sz w:val="20"/>
                <w:szCs w:val="20"/>
              </w:rPr>
              <w:t>Dati fabbricato o terreno /</w:t>
            </w:r>
          </w:p>
          <w:p w:rsidR="00EC34A8" w:rsidRPr="00920832" w:rsidRDefault="00EC34A8" w:rsidP="00A65BD8">
            <w:pPr>
              <w:spacing w:line="240" w:lineRule="auto"/>
              <w:jc w:val="center"/>
              <w:rPr>
                <w:rFonts w:asciiTheme="minorHAnsi" w:hAnsiTheme="minorHAnsi" w:cstheme="minorHAnsi"/>
                <w:b/>
                <w:bCs/>
                <w:iCs/>
                <w:sz w:val="20"/>
                <w:szCs w:val="20"/>
              </w:rPr>
            </w:pPr>
            <w:r w:rsidRPr="00920832">
              <w:rPr>
                <w:rFonts w:asciiTheme="minorHAnsi" w:hAnsiTheme="minorHAnsi" w:cstheme="minorHAnsi"/>
                <w:b/>
                <w:bCs/>
                <w:iCs/>
                <w:sz w:val="20"/>
                <w:szCs w:val="20"/>
              </w:rPr>
              <w:t>ubicazione e note varie</w:t>
            </w:r>
          </w:p>
        </w:tc>
        <w:tc>
          <w:tcPr>
            <w:tcW w:w="2126" w:type="dxa"/>
            <w:shd w:val="clear" w:color="auto" w:fill="DEEAF6" w:themeFill="accent1" w:themeFillTint="33"/>
            <w:vAlign w:val="center"/>
          </w:tcPr>
          <w:p w:rsidR="00EC34A8" w:rsidRPr="00920832" w:rsidRDefault="00EC34A8" w:rsidP="00A65BD8">
            <w:pPr>
              <w:spacing w:line="240" w:lineRule="auto"/>
              <w:jc w:val="center"/>
              <w:rPr>
                <w:rFonts w:asciiTheme="minorHAnsi" w:hAnsiTheme="minorHAnsi" w:cstheme="minorHAnsi"/>
                <w:b/>
                <w:bCs/>
                <w:iCs/>
                <w:sz w:val="20"/>
                <w:szCs w:val="20"/>
              </w:rPr>
            </w:pPr>
            <w:r w:rsidRPr="00920832">
              <w:rPr>
                <w:rFonts w:asciiTheme="minorHAnsi" w:hAnsiTheme="minorHAnsi" w:cstheme="minorHAnsi"/>
                <w:b/>
                <w:bCs/>
                <w:iCs/>
                <w:sz w:val="20"/>
                <w:szCs w:val="20"/>
              </w:rPr>
              <w:t>Canone annuo</w:t>
            </w:r>
          </w:p>
        </w:tc>
        <w:tc>
          <w:tcPr>
            <w:tcW w:w="1559" w:type="dxa"/>
            <w:shd w:val="clear" w:color="auto" w:fill="DEEAF6" w:themeFill="accent1" w:themeFillTint="33"/>
            <w:vAlign w:val="center"/>
          </w:tcPr>
          <w:p w:rsidR="00EC34A8" w:rsidRPr="00920832" w:rsidRDefault="00EC34A8" w:rsidP="00A65BD8">
            <w:pPr>
              <w:spacing w:line="240" w:lineRule="auto"/>
              <w:jc w:val="center"/>
              <w:rPr>
                <w:rFonts w:asciiTheme="minorHAnsi" w:hAnsiTheme="minorHAnsi" w:cstheme="minorHAnsi"/>
                <w:b/>
                <w:bCs/>
                <w:iCs/>
                <w:sz w:val="20"/>
                <w:szCs w:val="20"/>
              </w:rPr>
            </w:pPr>
            <w:r w:rsidRPr="00920832">
              <w:rPr>
                <w:rFonts w:asciiTheme="minorHAnsi" w:hAnsiTheme="minorHAnsi" w:cstheme="minorHAnsi"/>
                <w:b/>
                <w:bCs/>
                <w:iCs/>
                <w:sz w:val="20"/>
                <w:szCs w:val="20"/>
              </w:rPr>
              <w:t>Canone</w:t>
            </w:r>
          </w:p>
          <w:p w:rsidR="00EC34A8" w:rsidRPr="00920832" w:rsidRDefault="00EC34A8" w:rsidP="00A65BD8">
            <w:pPr>
              <w:spacing w:line="240" w:lineRule="auto"/>
              <w:jc w:val="center"/>
              <w:rPr>
                <w:rFonts w:asciiTheme="minorHAnsi" w:hAnsiTheme="minorHAnsi" w:cstheme="minorHAnsi"/>
                <w:b/>
                <w:bCs/>
                <w:iCs/>
                <w:spacing w:val="-2"/>
                <w:sz w:val="20"/>
                <w:szCs w:val="20"/>
              </w:rPr>
            </w:pPr>
            <w:r w:rsidRPr="00920832">
              <w:rPr>
                <w:rFonts w:asciiTheme="minorHAnsi" w:hAnsiTheme="minorHAnsi" w:cstheme="minorHAnsi"/>
                <w:b/>
                <w:bCs/>
                <w:iCs/>
                <w:spacing w:val="-2"/>
                <w:sz w:val="20"/>
                <w:szCs w:val="20"/>
              </w:rPr>
              <w:t>convenzionale</w:t>
            </w:r>
          </w:p>
        </w:tc>
        <w:tc>
          <w:tcPr>
            <w:tcW w:w="1701" w:type="dxa"/>
            <w:shd w:val="clear" w:color="auto" w:fill="DEEAF6" w:themeFill="accent1" w:themeFillTint="33"/>
            <w:vAlign w:val="center"/>
          </w:tcPr>
          <w:p w:rsidR="00EC34A8" w:rsidRPr="00920832" w:rsidRDefault="00EC34A8" w:rsidP="00A65BD8">
            <w:pPr>
              <w:spacing w:line="240" w:lineRule="auto"/>
              <w:jc w:val="center"/>
              <w:rPr>
                <w:rFonts w:asciiTheme="minorHAnsi" w:hAnsiTheme="minorHAnsi" w:cstheme="minorHAnsi"/>
                <w:b/>
                <w:bCs/>
                <w:iCs/>
                <w:sz w:val="20"/>
                <w:szCs w:val="20"/>
              </w:rPr>
            </w:pPr>
            <w:r w:rsidRPr="00920832">
              <w:rPr>
                <w:rFonts w:asciiTheme="minorHAnsi" w:hAnsiTheme="minorHAnsi" w:cstheme="minorHAnsi"/>
                <w:b/>
                <w:bCs/>
                <w:iCs/>
                <w:sz w:val="20"/>
                <w:szCs w:val="20"/>
              </w:rPr>
              <w:t>Immobile</w:t>
            </w:r>
          </w:p>
          <w:p w:rsidR="00EC34A8" w:rsidRPr="00920832" w:rsidRDefault="00EC34A8" w:rsidP="00A65BD8">
            <w:pPr>
              <w:spacing w:line="240" w:lineRule="auto"/>
              <w:jc w:val="center"/>
              <w:rPr>
                <w:rFonts w:asciiTheme="minorHAnsi" w:hAnsiTheme="minorHAnsi" w:cstheme="minorHAnsi"/>
                <w:b/>
                <w:bCs/>
                <w:iCs/>
                <w:sz w:val="20"/>
                <w:szCs w:val="20"/>
              </w:rPr>
            </w:pPr>
            <w:r w:rsidRPr="00920832">
              <w:rPr>
                <w:rFonts w:asciiTheme="minorHAnsi" w:hAnsiTheme="minorHAnsi" w:cstheme="minorHAnsi"/>
                <w:b/>
                <w:bCs/>
                <w:iCs/>
                <w:sz w:val="20"/>
                <w:szCs w:val="20"/>
              </w:rPr>
              <w:t>vincolato</w:t>
            </w:r>
          </w:p>
        </w:tc>
      </w:tr>
      <w:tr w:rsidR="00EC34A8" w:rsidRPr="00920832" w:rsidTr="002C1EEB">
        <w:trPr>
          <w:cantSplit/>
          <w:trHeight w:val="44"/>
        </w:trPr>
        <w:tc>
          <w:tcPr>
            <w:tcW w:w="4253" w:type="dxa"/>
          </w:tcPr>
          <w:p w:rsidR="00EC34A8" w:rsidRPr="00920832" w:rsidRDefault="00EC34A8" w:rsidP="002C1EEB">
            <w:pPr>
              <w:spacing w:line="276" w:lineRule="auto"/>
              <w:rPr>
                <w:rFonts w:asciiTheme="minorHAnsi" w:hAnsiTheme="minorHAnsi" w:cstheme="minorHAnsi"/>
                <w:sz w:val="18"/>
                <w:szCs w:val="18"/>
              </w:rPr>
            </w:pPr>
          </w:p>
        </w:tc>
        <w:tc>
          <w:tcPr>
            <w:tcW w:w="2126" w:type="dxa"/>
            <w:vAlign w:val="bottom"/>
          </w:tcPr>
          <w:p w:rsidR="00EC34A8" w:rsidRPr="00920832" w:rsidRDefault="00EC34A8" w:rsidP="002C1EEB">
            <w:pPr>
              <w:spacing w:line="276" w:lineRule="auto"/>
              <w:jc w:val="center"/>
              <w:rPr>
                <w:rFonts w:asciiTheme="minorHAnsi" w:hAnsiTheme="minorHAnsi" w:cstheme="minorHAnsi"/>
                <w:sz w:val="18"/>
                <w:szCs w:val="18"/>
              </w:rPr>
            </w:pPr>
            <w:r w:rsidRPr="00920832">
              <w:rPr>
                <w:rFonts w:asciiTheme="minorHAnsi" w:hAnsiTheme="minorHAnsi" w:cstheme="minorHAnsi"/>
                <w:sz w:val="18"/>
                <w:szCs w:val="18"/>
              </w:rPr>
              <w:t>Euro ____________,00</w:t>
            </w:r>
          </w:p>
        </w:tc>
        <w:tc>
          <w:tcPr>
            <w:tcW w:w="1559" w:type="dxa"/>
            <w:vAlign w:val="center"/>
          </w:tcPr>
          <w:p w:rsidR="00EC34A8" w:rsidRPr="00920832" w:rsidRDefault="00EC34A8" w:rsidP="008E0FED">
            <w:pPr>
              <w:numPr>
                <w:ilvl w:val="0"/>
                <w:numId w:val="12"/>
              </w:numPr>
              <w:tabs>
                <w:tab w:val="left" w:pos="360"/>
              </w:tabs>
              <w:spacing w:line="276" w:lineRule="auto"/>
              <w:ind w:hanging="250"/>
              <w:jc w:val="left"/>
              <w:rPr>
                <w:rFonts w:asciiTheme="minorHAnsi" w:hAnsiTheme="minorHAnsi" w:cstheme="minorHAnsi"/>
                <w:sz w:val="18"/>
                <w:szCs w:val="18"/>
              </w:rPr>
            </w:pPr>
            <w:r w:rsidRPr="00920832">
              <w:rPr>
                <w:rFonts w:asciiTheme="minorHAnsi" w:hAnsiTheme="minorHAnsi" w:cstheme="minorHAnsi"/>
                <w:sz w:val="18"/>
                <w:szCs w:val="18"/>
              </w:rPr>
              <w:t>sì</w:t>
            </w:r>
          </w:p>
          <w:p w:rsidR="00EC34A8" w:rsidRPr="00920832" w:rsidRDefault="00EC34A8" w:rsidP="008E0FED">
            <w:pPr>
              <w:numPr>
                <w:ilvl w:val="0"/>
                <w:numId w:val="12"/>
              </w:numPr>
              <w:tabs>
                <w:tab w:val="left" w:pos="360"/>
              </w:tabs>
              <w:spacing w:line="276" w:lineRule="auto"/>
              <w:ind w:hanging="250"/>
              <w:jc w:val="left"/>
              <w:rPr>
                <w:rFonts w:asciiTheme="minorHAnsi" w:hAnsiTheme="minorHAnsi" w:cstheme="minorHAnsi"/>
                <w:sz w:val="18"/>
                <w:szCs w:val="18"/>
              </w:rPr>
            </w:pPr>
            <w:r w:rsidRPr="00920832">
              <w:rPr>
                <w:rFonts w:asciiTheme="minorHAnsi" w:hAnsiTheme="minorHAnsi" w:cstheme="minorHAnsi"/>
                <w:sz w:val="18"/>
                <w:szCs w:val="18"/>
              </w:rPr>
              <w:t>no</w:t>
            </w:r>
          </w:p>
        </w:tc>
        <w:tc>
          <w:tcPr>
            <w:tcW w:w="1701" w:type="dxa"/>
            <w:vAlign w:val="center"/>
          </w:tcPr>
          <w:p w:rsidR="00EC34A8" w:rsidRPr="00920832" w:rsidRDefault="00EC34A8" w:rsidP="008E0FED">
            <w:pPr>
              <w:numPr>
                <w:ilvl w:val="0"/>
                <w:numId w:val="12"/>
              </w:numPr>
              <w:tabs>
                <w:tab w:val="left" w:pos="360"/>
              </w:tabs>
              <w:spacing w:line="276" w:lineRule="auto"/>
              <w:ind w:hanging="250"/>
              <w:jc w:val="left"/>
              <w:rPr>
                <w:rFonts w:asciiTheme="minorHAnsi" w:hAnsiTheme="minorHAnsi" w:cstheme="minorHAnsi"/>
                <w:sz w:val="18"/>
                <w:szCs w:val="18"/>
              </w:rPr>
            </w:pPr>
            <w:r w:rsidRPr="00920832">
              <w:rPr>
                <w:rFonts w:asciiTheme="minorHAnsi" w:hAnsiTheme="minorHAnsi" w:cstheme="minorHAnsi"/>
                <w:sz w:val="18"/>
                <w:szCs w:val="18"/>
              </w:rPr>
              <w:t>sì</w:t>
            </w:r>
          </w:p>
          <w:p w:rsidR="00EC34A8" w:rsidRPr="00920832" w:rsidRDefault="00EC34A8" w:rsidP="008E0FED">
            <w:pPr>
              <w:numPr>
                <w:ilvl w:val="0"/>
                <w:numId w:val="12"/>
              </w:numPr>
              <w:tabs>
                <w:tab w:val="left" w:pos="360"/>
              </w:tabs>
              <w:spacing w:line="276" w:lineRule="auto"/>
              <w:ind w:hanging="250"/>
              <w:jc w:val="left"/>
              <w:rPr>
                <w:rFonts w:asciiTheme="minorHAnsi" w:hAnsiTheme="minorHAnsi" w:cstheme="minorHAnsi"/>
                <w:sz w:val="18"/>
                <w:szCs w:val="18"/>
              </w:rPr>
            </w:pPr>
            <w:r w:rsidRPr="00920832">
              <w:rPr>
                <w:rFonts w:asciiTheme="minorHAnsi" w:hAnsiTheme="minorHAnsi" w:cstheme="minorHAnsi"/>
                <w:sz w:val="18"/>
                <w:szCs w:val="18"/>
              </w:rPr>
              <w:t>no</w:t>
            </w:r>
          </w:p>
        </w:tc>
      </w:tr>
      <w:tr w:rsidR="00EC34A8" w:rsidRPr="00920832" w:rsidTr="002C1EEB">
        <w:trPr>
          <w:cantSplit/>
          <w:trHeight w:val="52"/>
        </w:trPr>
        <w:tc>
          <w:tcPr>
            <w:tcW w:w="4253" w:type="dxa"/>
          </w:tcPr>
          <w:p w:rsidR="00EC34A8" w:rsidRPr="00920832" w:rsidRDefault="00EC34A8" w:rsidP="002C1EEB">
            <w:pPr>
              <w:spacing w:line="276" w:lineRule="auto"/>
              <w:rPr>
                <w:rFonts w:asciiTheme="minorHAnsi" w:hAnsiTheme="minorHAnsi" w:cstheme="minorHAnsi"/>
                <w:sz w:val="18"/>
                <w:szCs w:val="18"/>
              </w:rPr>
            </w:pPr>
          </w:p>
        </w:tc>
        <w:tc>
          <w:tcPr>
            <w:tcW w:w="2126" w:type="dxa"/>
            <w:vAlign w:val="bottom"/>
          </w:tcPr>
          <w:p w:rsidR="00EC34A8" w:rsidRPr="00920832" w:rsidRDefault="00EC34A8" w:rsidP="002C1EEB">
            <w:pPr>
              <w:spacing w:line="276" w:lineRule="auto"/>
              <w:jc w:val="center"/>
              <w:rPr>
                <w:rFonts w:asciiTheme="minorHAnsi" w:hAnsiTheme="minorHAnsi" w:cstheme="minorHAnsi"/>
                <w:sz w:val="18"/>
                <w:szCs w:val="18"/>
              </w:rPr>
            </w:pPr>
            <w:r w:rsidRPr="00920832">
              <w:rPr>
                <w:rFonts w:asciiTheme="minorHAnsi" w:hAnsiTheme="minorHAnsi" w:cstheme="minorHAnsi"/>
                <w:sz w:val="18"/>
                <w:szCs w:val="18"/>
              </w:rPr>
              <w:t>Euro ____________,00</w:t>
            </w:r>
          </w:p>
        </w:tc>
        <w:tc>
          <w:tcPr>
            <w:tcW w:w="1559" w:type="dxa"/>
            <w:vAlign w:val="center"/>
          </w:tcPr>
          <w:p w:rsidR="00EC34A8" w:rsidRPr="00920832" w:rsidRDefault="00EC34A8" w:rsidP="008E0FED">
            <w:pPr>
              <w:numPr>
                <w:ilvl w:val="0"/>
                <w:numId w:val="12"/>
              </w:numPr>
              <w:tabs>
                <w:tab w:val="left" w:pos="360"/>
              </w:tabs>
              <w:spacing w:line="276" w:lineRule="auto"/>
              <w:ind w:hanging="250"/>
              <w:jc w:val="left"/>
              <w:rPr>
                <w:rFonts w:asciiTheme="minorHAnsi" w:hAnsiTheme="minorHAnsi" w:cstheme="minorHAnsi"/>
                <w:sz w:val="18"/>
                <w:szCs w:val="18"/>
              </w:rPr>
            </w:pPr>
            <w:r w:rsidRPr="00920832">
              <w:rPr>
                <w:rFonts w:asciiTheme="minorHAnsi" w:hAnsiTheme="minorHAnsi" w:cstheme="minorHAnsi"/>
                <w:sz w:val="18"/>
                <w:szCs w:val="18"/>
              </w:rPr>
              <w:t>sì</w:t>
            </w:r>
          </w:p>
          <w:p w:rsidR="00EC34A8" w:rsidRPr="00920832" w:rsidRDefault="00EC34A8" w:rsidP="008E0FED">
            <w:pPr>
              <w:numPr>
                <w:ilvl w:val="0"/>
                <w:numId w:val="12"/>
              </w:numPr>
              <w:tabs>
                <w:tab w:val="left" w:pos="360"/>
              </w:tabs>
              <w:spacing w:line="276" w:lineRule="auto"/>
              <w:ind w:hanging="250"/>
              <w:jc w:val="left"/>
              <w:rPr>
                <w:rFonts w:asciiTheme="minorHAnsi" w:hAnsiTheme="minorHAnsi" w:cstheme="minorHAnsi"/>
                <w:sz w:val="18"/>
                <w:szCs w:val="18"/>
              </w:rPr>
            </w:pPr>
            <w:r w:rsidRPr="00920832">
              <w:rPr>
                <w:rFonts w:asciiTheme="minorHAnsi" w:hAnsiTheme="minorHAnsi" w:cstheme="minorHAnsi"/>
                <w:sz w:val="18"/>
                <w:szCs w:val="18"/>
              </w:rPr>
              <w:t>no</w:t>
            </w:r>
          </w:p>
        </w:tc>
        <w:tc>
          <w:tcPr>
            <w:tcW w:w="1701" w:type="dxa"/>
            <w:vAlign w:val="center"/>
          </w:tcPr>
          <w:p w:rsidR="00EC34A8" w:rsidRPr="00920832" w:rsidRDefault="00EC34A8" w:rsidP="008E0FED">
            <w:pPr>
              <w:numPr>
                <w:ilvl w:val="0"/>
                <w:numId w:val="12"/>
              </w:numPr>
              <w:tabs>
                <w:tab w:val="left" w:pos="360"/>
              </w:tabs>
              <w:spacing w:line="276" w:lineRule="auto"/>
              <w:ind w:hanging="250"/>
              <w:jc w:val="left"/>
              <w:rPr>
                <w:rFonts w:asciiTheme="minorHAnsi" w:hAnsiTheme="minorHAnsi" w:cstheme="minorHAnsi"/>
                <w:sz w:val="18"/>
                <w:szCs w:val="18"/>
              </w:rPr>
            </w:pPr>
            <w:r w:rsidRPr="00920832">
              <w:rPr>
                <w:rFonts w:asciiTheme="minorHAnsi" w:hAnsiTheme="minorHAnsi" w:cstheme="minorHAnsi"/>
                <w:sz w:val="18"/>
                <w:szCs w:val="18"/>
              </w:rPr>
              <w:t>sì</w:t>
            </w:r>
          </w:p>
          <w:p w:rsidR="00EC34A8" w:rsidRPr="00920832" w:rsidRDefault="00EC34A8" w:rsidP="008E0FED">
            <w:pPr>
              <w:numPr>
                <w:ilvl w:val="0"/>
                <w:numId w:val="12"/>
              </w:numPr>
              <w:tabs>
                <w:tab w:val="left" w:pos="360"/>
              </w:tabs>
              <w:spacing w:line="276" w:lineRule="auto"/>
              <w:ind w:hanging="250"/>
              <w:jc w:val="left"/>
              <w:rPr>
                <w:rFonts w:asciiTheme="minorHAnsi" w:hAnsiTheme="minorHAnsi" w:cstheme="minorHAnsi"/>
                <w:sz w:val="18"/>
                <w:szCs w:val="18"/>
              </w:rPr>
            </w:pPr>
            <w:r w:rsidRPr="00920832">
              <w:rPr>
                <w:rFonts w:asciiTheme="minorHAnsi" w:hAnsiTheme="minorHAnsi" w:cstheme="minorHAnsi"/>
                <w:sz w:val="18"/>
                <w:szCs w:val="18"/>
              </w:rPr>
              <w:t>no</w:t>
            </w:r>
          </w:p>
        </w:tc>
      </w:tr>
      <w:tr w:rsidR="00EC34A8" w:rsidRPr="00920832" w:rsidTr="002C1EEB">
        <w:trPr>
          <w:cantSplit/>
          <w:trHeight w:val="50"/>
        </w:trPr>
        <w:tc>
          <w:tcPr>
            <w:tcW w:w="4253" w:type="dxa"/>
          </w:tcPr>
          <w:p w:rsidR="00EC34A8" w:rsidRPr="00920832" w:rsidRDefault="00EC34A8" w:rsidP="002C1EEB">
            <w:pPr>
              <w:spacing w:line="276" w:lineRule="auto"/>
              <w:rPr>
                <w:rFonts w:asciiTheme="minorHAnsi" w:hAnsiTheme="minorHAnsi" w:cstheme="minorHAnsi"/>
                <w:sz w:val="18"/>
                <w:szCs w:val="18"/>
              </w:rPr>
            </w:pPr>
          </w:p>
        </w:tc>
        <w:tc>
          <w:tcPr>
            <w:tcW w:w="2126" w:type="dxa"/>
            <w:vAlign w:val="bottom"/>
          </w:tcPr>
          <w:p w:rsidR="00EC34A8" w:rsidRPr="00920832" w:rsidRDefault="00EC34A8" w:rsidP="002C1EEB">
            <w:pPr>
              <w:spacing w:line="276" w:lineRule="auto"/>
              <w:jc w:val="center"/>
              <w:rPr>
                <w:rFonts w:asciiTheme="minorHAnsi" w:hAnsiTheme="minorHAnsi" w:cstheme="minorHAnsi"/>
                <w:sz w:val="18"/>
                <w:szCs w:val="18"/>
              </w:rPr>
            </w:pPr>
            <w:r w:rsidRPr="00920832">
              <w:rPr>
                <w:rFonts w:asciiTheme="minorHAnsi" w:hAnsiTheme="minorHAnsi" w:cstheme="minorHAnsi"/>
                <w:sz w:val="18"/>
                <w:szCs w:val="18"/>
              </w:rPr>
              <w:t>Euro ____________,00</w:t>
            </w:r>
          </w:p>
        </w:tc>
        <w:tc>
          <w:tcPr>
            <w:tcW w:w="1559" w:type="dxa"/>
            <w:vAlign w:val="center"/>
          </w:tcPr>
          <w:p w:rsidR="00EC34A8" w:rsidRPr="00920832" w:rsidRDefault="00EC34A8" w:rsidP="008E0FED">
            <w:pPr>
              <w:numPr>
                <w:ilvl w:val="0"/>
                <w:numId w:val="12"/>
              </w:numPr>
              <w:tabs>
                <w:tab w:val="left" w:pos="360"/>
              </w:tabs>
              <w:spacing w:line="276" w:lineRule="auto"/>
              <w:ind w:hanging="250"/>
              <w:jc w:val="left"/>
              <w:rPr>
                <w:rFonts w:asciiTheme="minorHAnsi" w:hAnsiTheme="minorHAnsi" w:cstheme="minorHAnsi"/>
                <w:sz w:val="18"/>
                <w:szCs w:val="18"/>
              </w:rPr>
            </w:pPr>
            <w:r w:rsidRPr="00920832">
              <w:rPr>
                <w:rFonts w:asciiTheme="minorHAnsi" w:hAnsiTheme="minorHAnsi" w:cstheme="minorHAnsi"/>
                <w:sz w:val="18"/>
                <w:szCs w:val="18"/>
              </w:rPr>
              <w:t>sì</w:t>
            </w:r>
          </w:p>
          <w:p w:rsidR="00EC34A8" w:rsidRPr="00920832" w:rsidRDefault="00EC34A8" w:rsidP="008E0FED">
            <w:pPr>
              <w:numPr>
                <w:ilvl w:val="0"/>
                <w:numId w:val="12"/>
              </w:numPr>
              <w:tabs>
                <w:tab w:val="left" w:pos="360"/>
              </w:tabs>
              <w:spacing w:line="276" w:lineRule="auto"/>
              <w:ind w:hanging="250"/>
              <w:jc w:val="left"/>
              <w:rPr>
                <w:rFonts w:asciiTheme="minorHAnsi" w:hAnsiTheme="minorHAnsi" w:cstheme="minorHAnsi"/>
                <w:sz w:val="18"/>
                <w:szCs w:val="18"/>
              </w:rPr>
            </w:pPr>
            <w:r w:rsidRPr="00920832">
              <w:rPr>
                <w:rFonts w:asciiTheme="minorHAnsi" w:hAnsiTheme="minorHAnsi" w:cstheme="minorHAnsi"/>
                <w:sz w:val="18"/>
                <w:szCs w:val="18"/>
              </w:rPr>
              <w:t>no</w:t>
            </w:r>
          </w:p>
        </w:tc>
        <w:tc>
          <w:tcPr>
            <w:tcW w:w="1701" w:type="dxa"/>
            <w:vAlign w:val="center"/>
          </w:tcPr>
          <w:p w:rsidR="00EC34A8" w:rsidRPr="00920832" w:rsidRDefault="00EC34A8" w:rsidP="008E0FED">
            <w:pPr>
              <w:numPr>
                <w:ilvl w:val="0"/>
                <w:numId w:val="12"/>
              </w:numPr>
              <w:tabs>
                <w:tab w:val="left" w:pos="360"/>
              </w:tabs>
              <w:spacing w:line="276" w:lineRule="auto"/>
              <w:ind w:hanging="250"/>
              <w:jc w:val="left"/>
              <w:rPr>
                <w:rFonts w:asciiTheme="minorHAnsi" w:hAnsiTheme="minorHAnsi" w:cstheme="minorHAnsi"/>
                <w:sz w:val="18"/>
                <w:szCs w:val="18"/>
              </w:rPr>
            </w:pPr>
            <w:r w:rsidRPr="00920832">
              <w:rPr>
                <w:rFonts w:asciiTheme="minorHAnsi" w:hAnsiTheme="minorHAnsi" w:cstheme="minorHAnsi"/>
                <w:sz w:val="18"/>
                <w:szCs w:val="18"/>
              </w:rPr>
              <w:t>sì</w:t>
            </w:r>
          </w:p>
          <w:p w:rsidR="00EC34A8" w:rsidRPr="00920832" w:rsidRDefault="00EC34A8" w:rsidP="008E0FED">
            <w:pPr>
              <w:numPr>
                <w:ilvl w:val="0"/>
                <w:numId w:val="12"/>
              </w:numPr>
              <w:tabs>
                <w:tab w:val="left" w:pos="360"/>
              </w:tabs>
              <w:spacing w:line="276" w:lineRule="auto"/>
              <w:ind w:hanging="250"/>
              <w:jc w:val="left"/>
              <w:rPr>
                <w:rFonts w:asciiTheme="minorHAnsi" w:hAnsiTheme="minorHAnsi" w:cstheme="minorHAnsi"/>
                <w:sz w:val="18"/>
                <w:szCs w:val="18"/>
              </w:rPr>
            </w:pPr>
            <w:r w:rsidRPr="00920832">
              <w:rPr>
                <w:rFonts w:asciiTheme="minorHAnsi" w:hAnsiTheme="minorHAnsi" w:cstheme="minorHAnsi"/>
                <w:sz w:val="18"/>
                <w:szCs w:val="18"/>
              </w:rPr>
              <w:t>no</w:t>
            </w:r>
          </w:p>
        </w:tc>
      </w:tr>
    </w:tbl>
    <w:p w:rsidR="00EC34A8" w:rsidRPr="00856162" w:rsidRDefault="00EC34A8" w:rsidP="00EC34A8">
      <w:pPr>
        <w:spacing w:line="276" w:lineRule="auto"/>
        <w:rPr>
          <w:rFonts w:asciiTheme="minorHAnsi" w:hAnsiTheme="minorHAnsi" w:cstheme="minorHAnsi"/>
          <w:b/>
          <w:sz w:val="16"/>
          <w:szCs w:val="16"/>
        </w:rPr>
      </w:pPr>
    </w:p>
    <w:p w:rsidR="00EC34A8" w:rsidRPr="00416237" w:rsidRDefault="00EC34A8" w:rsidP="00BC39CC">
      <w:pPr>
        <w:rPr>
          <w:rFonts w:asciiTheme="minorHAnsi" w:hAnsiTheme="minorHAnsi" w:cstheme="minorHAnsi"/>
          <w:b/>
          <w:color w:val="FF0000"/>
          <w:sz w:val="20"/>
          <w:szCs w:val="20"/>
          <w:u w:val="single"/>
        </w:rPr>
      </w:pPr>
      <w:r w:rsidRPr="00416237">
        <w:rPr>
          <w:rFonts w:asciiTheme="minorHAnsi" w:hAnsiTheme="minorHAnsi" w:cstheme="minorHAnsi"/>
          <w:b/>
          <w:color w:val="FF0000"/>
          <w:sz w:val="20"/>
          <w:szCs w:val="20"/>
          <w:u w:val="single"/>
        </w:rPr>
        <w:t xml:space="preserve">Documentazione da </w:t>
      </w:r>
      <w:r w:rsidR="00856162" w:rsidRPr="00416237">
        <w:rPr>
          <w:rFonts w:asciiTheme="minorHAnsi" w:hAnsiTheme="minorHAnsi" w:cstheme="minorHAnsi"/>
          <w:b/>
          <w:color w:val="FF0000"/>
          <w:sz w:val="20"/>
          <w:szCs w:val="20"/>
          <w:u w:val="single"/>
        </w:rPr>
        <w:t>consegnare</w:t>
      </w:r>
      <w:r w:rsidRPr="00416237">
        <w:rPr>
          <w:rFonts w:asciiTheme="minorHAnsi" w:hAnsiTheme="minorHAnsi" w:cstheme="minorHAnsi"/>
          <w:b/>
          <w:color w:val="FF0000"/>
          <w:sz w:val="20"/>
          <w:szCs w:val="20"/>
          <w:u w:val="single"/>
        </w:rPr>
        <w:t xml:space="preserve">: </w:t>
      </w:r>
    </w:p>
    <w:p w:rsidR="00EC34A8" w:rsidRPr="00920832" w:rsidRDefault="00EC34A8" w:rsidP="00BC39CC">
      <w:pPr>
        <w:numPr>
          <w:ilvl w:val="0"/>
          <w:numId w:val="33"/>
        </w:numPr>
        <w:ind w:left="284" w:hanging="284"/>
        <w:rPr>
          <w:rFonts w:asciiTheme="minorHAnsi" w:hAnsiTheme="minorHAnsi" w:cstheme="minorHAnsi"/>
          <w:sz w:val="20"/>
          <w:szCs w:val="20"/>
        </w:rPr>
      </w:pPr>
      <w:r w:rsidRPr="00856162">
        <w:rPr>
          <w:rFonts w:asciiTheme="minorHAnsi" w:hAnsiTheme="minorHAnsi" w:cstheme="minorHAnsi"/>
          <w:b/>
          <w:sz w:val="20"/>
          <w:szCs w:val="20"/>
        </w:rPr>
        <w:t>Visura</w:t>
      </w:r>
      <w:r w:rsidRPr="00920832">
        <w:rPr>
          <w:rFonts w:asciiTheme="minorHAnsi" w:hAnsiTheme="minorHAnsi" w:cstheme="minorHAnsi"/>
          <w:sz w:val="20"/>
          <w:szCs w:val="20"/>
        </w:rPr>
        <w:t xml:space="preserve"> </w:t>
      </w:r>
      <w:r w:rsidRPr="00856162">
        <w:rPr>
          <w:rFonts w:asciiTheme="minorHAnsi" w:hAnsiTheme="minorHAnsi" w:cstheme="minorHAnsi"/>
          <w:b/>
          <w:sz w:val="20"/>
          <w:szCs w:val="20"/>
        </w:rPr>
        <w:t>catastale</w:t>
      </w:r>
      <w:r w:rsidRPr="00920832">
        <w:rPr>
          <w:rFonts w:asciiTheme="minorHAnsi" w:hAnsiTheme="minorHAnsi" w:cstheme="minorHAnsi"/>
          <w:sz w:val="20"/>
          <w:szCs w:val="20"/>
        </w:rPr>
        <w:t xml:space="preserve"> aggiornata</w:t>
      </w:r>
    </w:p>
    <w:p w:rsidR="00856162" w:rsidRPr="00920832" w:rsidRDefault="00856162" w:rsidP="00BC39CC">
      <w:pPr>
        <w:numPr>
          <w:ilvl w:val="0"/>
          <w:numId w:val="33"/>
        </w:numPr>
        <w:ind w:left="284" w:hanging="284"/>
        <w:rPr>
          <w:rFonts w:asciiTheme="minorHAnsi" w:hAnsiTheme="minorHAnsi" w:cstheme="minorHAnsi"/>
          <w:sz w:val="20"/>
          <w:szCs w:val="20"/>
        </w:rPr>
      </w:pPr>
      <w:r w:rsidRPr="00920832">
        <w:rPr>
          <w:rFonts w:asciiTheme="minorHAnsi" w:hAnsiTheme="minorHAnsi" w:cstheme="minorHAnsi"/>
          <w:sz w:val="20"/>
          <w:szCs w:val="20"/>
        </w:rPr>
        <w:t>Bollettini</w:t>
      </w:r>
      <w:r>
        <w:rPr>
          <w:rFonts w:asciiTheme="minorHAnsi" w:hAnsiTheme="minorHAnsi" w:cstheme="minorHAnsi"/>
          <w:sz w:val="20"/>
          <w:szCs w:val="20"/>
        </w:rPr>
        <w:t>/</w:t>
      </w:r>
      <w:r w:rsidRPr="00920832">
        <w:rPr>
          <w:rFonts w:asciiTheme="minorHAnsi" w:hAnsiTheme="minorHAnsi" w:cstheme="minorHAnsi"/>
          <w:sz w:val="20"/>
          <w:szCs w:val="20"/>
        </w:rPr>
        <w:t>mod</w:t>
      </w:r>
      <w:r>
        <w:rPr>
          <w:rFonts w:asciiTheme="minorHAnsi" w:hAnsiTheme="minorHAnsi" w:cstheme="minorHAnsi"/>
          <w:sz w:val="20"/>
          <w:szCs w:val="20"/>
        </w:rPr>
        <w:t>.</w:t>
      </w:r>
      <w:r w:rsidRPr="00920832">
        <w:rPr>
          <w:rFonts w:asciiTheme="minorHAnsi" w:hAnsiTheme="minorHAnsi" w:cstheme="minorHAnsi"/>
          <w:sz w:val="20"/>
          <w:szCs w:val="20"/>
        </w:rPr>
        <w:t xml:space="preserve"> F24 di versamento </w:t>
      </w:r>
      <w:r>
        <w:rPr>
          <w:rFonts w:asciiTheme="minorHAnsi" w:hAnsiTheme="minorHAnsi" w:cstheme="minorHAnsi"/>
          <w:sz w:val="20"/>
          <w:szCs w:val="20"/>
        </w:rPr>
        <w:t>dell’</w:t>
      </w:r>
      <w:r w:rsidRPr="00856162">
        <w:rPr>
          <w:rFonts w:asciiTheme="minorHAnsi" w:hAnsiTheme="minorHAnsi" w:cstheme="minorHAnsi"/>
          <w:b/>
          <w:sz w:val="20"/>
          <w:szCs w:val="20"/>
        </w:rPr>
        <w:t>IMU</w:t>
      </w:r>
      <w:r w:rsidRPr="00920832">
        <w:rPr>
          <w:rFonts w:asciiTheme="minorHAnsi" w:hAnsiTheme="minorHAnsi" w:cstheme="minorHAnsi"/>
          <w:sz w:val="20"/>
          <w:szCs w:val="20"/>
        </w:rPr>
        <w:t xml:space="preserve"> (acconto e saldo)</w:t>
      </w:r>
    </w:p>
    <w:p w:rsidR="00EC34A8" w:rsidRPr="00920832" w:rsidRDefault="00EC34A8" w:rsidP="00BC39CC">
      <w:pPr>
        <w:numPr>
          <w:ilvl w:val="0"/>
          <w:numId w:val="33"/>
        </w:numPr>
        <w:ind w:left="284" w:hanging="284"/>
        <w:rPr>
          <w:rFonts w:asciiTheme="minorHAnsi" w:hAnsiTheme="minorHAnsi" w:cstheme="minorHAnsi"/>
          <w:sz w:val="20"/>
          <w:szCs w:val="20"/>
        </w:rPr>
      </w:pPr>
      <w:r w:rsidRPr="00856162">
        <w:rPr>
          <w:rFonts w:asciiTheme="minorHAnsi" w:hAnsiTheme="minorHAnsi" w:cstheme="minorHAnsi"/>
          <w:b/>
          <w:sz w:val="20"/>
          <w:szCs w:val="20"/>
        </w:rPr>
        <w:t>Atti notarili</w:t>
      </w:r>
      <w:r w:rsidRPr="00920832">
        <w:rPr>
          <w:rFonts w:asciiTheme="minorHAnsi" w:hAnsiTheme="minorHAnsi" w:cstheme="minorHAnsi"/>
          <w:sz w:val="20"/>
          <w:szCs w:val="20"/>
        </w:rPr>
        <w:t xml:space="preserve"> riguardanti acquisti, donazioni, vendite</w:t>
      </w:r>
    </w:p>
    <w:p w:rsidR="00EC34A8" w:rsidRPr="00920832" w:rsidRDefault="00EC34A8" w:rsidP="00BC39CC">
      <w:pPr>
        <w:numPr>
          <w:ilvl w:val="0"/>
          <w:numId w:val="33"/>
        </w:numPr>
        <w:ind w:left="284" w:hanging="284"/>
        <w:rPr>
          <w:rFonts w:asciiTheme="minorHAnsi" w:hAnsiTheme="minorHAnsi" w:cstheme="minorHAnsi"/>
          <w:sz w:val="20"/>
          <w:szCs w:val="20"/>
        </w:rPr>
      </w:pPr>
      <w:r w:rsidRPr="00856162">
        <w:rPr>
          <w:rFonts w:asciiTheme="minorHAnsi" w:hAnsiTheme="minorHAnsi" w:cstheme="minorHAnsi"/>
          <w:b/>
          <w:sz w:val="20"/>
          <w:szCs w:val="20"/>
        </w:rPr>
        <w:t>Contratt</w:t>
      </w:r>
      <w:r w:rsidR="00856162" w:rsidRPr="00856162">
        <w:rPr>
          <w:rFonts w:asciiTheme="minorHAnsi" w:hAnsiTheme="minorHAnsi" w:cstheme="minorHAnsi"/>
          <w:b/>
          <w:sz w:val="20"/>
          <w:szCs w:val="20"/>
        </w:rPr>
        <w:t>i</w:t>
      </w:r>
      <w:r w:rsidRPr="00856162">
        <w:rPr>
          <w:rFonts w:asciiTheme="minorHAnsi" w:hAnsiTheme="minorHAnsi" w:cstheme="minorHAnsi"/>
          <w:b/>
          <w:sz w:val="20"/>
          <w:szCs w:val="20"/>
        </w:rPr>
        <w:t xml:space="preserve"> di </w:t>
      </w:r>
      <w:r w:rsidR="00856162">
        <w:rPr>
          <w:rFonts w:asciiTheme="minorHAnsi" w:hAnsiTheme="minorHAnsi" w:cstheme="minorHAnsi"/>
          <w:b/>
          <w:sz w:val="20"/>
          <w:szCs w:val="20"/>
        </w:rPr>
        <w:t xml:space="preserve">concessione in </w:t>
      </w:r>
      <w:r w:rsidRPr="00856162">
        <w:rPr>
          <w:rFonts w:asciiTheme="minorHAnsi" w:hAnsiTheme="minorHAnsi" w:cstheme="minorHAnsi"/>
          <w:b/>
          <w:sz w:val="20"/>
          <w:szCs w:val="20"/>
        </w:rPr>
        <w:t>locazione</w:t>
      </w:r>
      <w:r w:rsidRPr="00920832">
        <w:rPr>
          <w:rFonts w:asciiTheme="minorHAnsi" w:hAnsiTheme="minorHAnsi" w:cstheme="minorHAnsi"/>
          <w:sz w:val="20"/>
          <w:szCs w:val="20"/>
        </w:rPr>
        <w:t xml:space="preserve"> </w:t>
      </w:r>
      <w:r w:rsidR="00856162">
        <w:rPr>
          <w:rFonts w:asciiTheme="minorHAnsi" w:hAnsiTheme="minorHAnsi" w:cstheme="minorHAnsi"/>
          <w:sz w:val="20"/>
          <w:szCs w:val="20"/>
        </w:rPr>
        <w:t xml:space="preserve">di </w:t>
      </w:r>
      <w:r w:rsidRPr="00920832">
        <w:rPr>
          <w:rFonts w:asciiTheme="minorHAnsi" w:hAnsiTheme="minorHAnsi" w:cstheme="minorHAnsi"/>
          <w:sz w:val="20"/>
          <w:szCs w:val="20"/>
        </w:rPr>
        <w:t>immobili di proprietà</w:t>
      </w:r>
      <w:r w:rsidR="00856162">
        <w:rPr>
          <w:rFonts w:asciiTheme="minorHAnsi" w:hAnsiTheme="minorHAnsi" w:cstheme="minorHAnsi"/>
          <w:sz w:val="20"/>
          <w:szCs w:val="20"/>
        </w:rPr>
        <w:t>, unitamente a:</w:t>
      </w:r>
    </w:p>
    <w:p w:rsidR="00EC34A8" w:rsidRDefault="00856162" w:rsidP="00BC39CC">
      <w:pPr>
        <w:numPr>
          <w:ilvl w:val="0"/>
          <w:numId w:val="34"/>
        </w:numPr>
        <w:ind w:left="567" w:hanging="283"/>
        <w:rPr>
          <w:rFonts w:asciiTheme="minorHAnsi" w:hAnsiTheme="minorHAnsi" w:cstheme="minorHAnsi"/>
          <w:sz w:val="20"/>
          <w:szCs w:val="20"/>
        </w:rPr>
      </w:pPr>
      <w:r>
        <w:rPr>
          <w:rFonts w:asciiTheme="minorHAnsi" w:hAnsiTheme="minorHAnsi" w:cstheme="minorHAnsi"/>
          <w:sz w:val="20"/>
          <w:szCs w:val="20"/>
        </w:rPr>
        <w:t>c</w:t>
      </w:r>
      <w:r w:rsidR="00EC34A8" w:rsidRPr="00920832">
        <w:rPr>
          <w:rFonts w:asciiTheme="minorHAnsi" w:hAnsiTheme="minorHAnsi" w:cstheme="minorHAnsi"/>
          <w:sz w:val="20"/>
          <w:szCs w:val="20"/>
        </w:rPr>
        <w:t>opia della ricevuta della registrazione del contratto d’affitto</w:t>
      </w:r>
    </w:p>
    <w:p w:rsidR="00EC34A8" w:rsidRPr="00920832" w:rsidRDefault="00856162" w:rsidP="00BC39CC">
      <w:pPr>
        <w:numPr>
          <w:ilvl w:val="0"/>
          <w:numId w:val="34"/>
        </w:numPr>
        <w:ind w:left="567" w:hanging="283"/>
        <w:rPr>
          <w:rFonts w:asciiTheme="minorHAnsi" w:hAnsiTheme="minorHAnsi" w:cstheme="minorHAnsi"/>
          <w:sz w:val="20"/>
          <w:szCs w:val="20"/>
        </w:rPr>
      </w:pPr>
      <w:r>
        <w:rPr>
          <w:rFonts w:asciiTheme="minorHAnsi" w:hAnsiTheme="minorHAnsi" w:cstheme="minorHAnsi"/>
          <w:sz w:val="20"/>
          <w:szCs w:val="20"/>
        </w:rPr>
        <w:t>c</w:t>
      </w:r>
      <w:r w:rsidR="00EC34A8" w:rsidRPr="00920832">
        <w:rPr>
          <w:rFonts w:asciiTheme="minorHAnsi" w:hAnsiTheme="minorHAnsi" w:cstheme="minorHAnsi"/>
          <w:sz w:val="20"/>
          <w:szCs w:val="20"/>
        </w:rPr>
        <w:t xml:space="preserve">opia della </w:t>
      </w:r>
      <w:r>
        <w:rPr>
          <w:rFonts w:asciiTheme="minorHAnsi" w:hAnsiTheme="minorHAnsi" w:cstheme="minorHAnsi"/>
          <w:sz w:val="20"/>
          <w:szCs w:val="20"/>
        </w:rPr>
        <w:t>racc. A/R</w:t>
      </w:r>
      <w:r w:rsidR="00EC34A8" w:rsidRPr="00920832">
        <w:rPr>
          <w:rFonts w:asciiTheme="minorHAnsi" w:hAnsiTheme="minorHAnsi" w:cstheme="minorHAnsi"/>
          <w:sz w:val="20"/>
          <w:szCs w:val="20"/>
        </w:rPr>
        <w:t xml:space="preserve"> inviata all’inquilino per comunicare </w:t>
      </w:r>
      <w:r>
        <w:rPr>
          <w:rFonts w:asciiTheme="minorHAnsi" w:hAnsiTheme="minorHAnsi" w:cstheme="minorHAnsi"/>
          <w:sz w:val="20"/>
          <w:szCs w:val="20"/>
        </w:rPr>
        <w:t xml:space="preserve">l’eventuale </w:t>
      </w:r>
      <w:r w:rsidR="00EC34A8" w:rsidRPr="00920832">
        <w:rPr>
          <w:rFonts w:asciiTheme="minorHAnsi" w:hAnsiTheme="minorHAnsi" w:cstheme="minorHAnsi"/>
          <w:sz w:val="20"/>
          <w:szCs w:val="20"/>
        </w:rPr>
        <w:t xml:space="preserve">l’esercizio dell’opzione per la cedolare secca, </w:t>
      </w:r>
      <w:r>
        <w:rPr>
          <w:rFonts w:asciiTheme="minorHAnsi" w:hAnsiTheme="minorHAnsi" w:cstheme="minorHAnsi"/>
          <w:sz w:val="20"/>
          <w:szCs w:val="20"/>
        </w:rPr>
        <w:t>(</w:t>
      </w:r>
      <w:r w:rsidR="00EC34A8" w:rsidRPr="00920832">
        <w:rPr>
          <w:rFonts w:asciiTheme="minorHAnsi" w:hAnsiTheme="minorHAnsi" w:cstheme="minorHAnsi"/>
          <w:sz w:val="20"/>
          <w:szCs w:val="20"/>
        </w:rPr>
        <w:t xml:space="preserve">anche </w:t>
      </w:r>
      <w:r w:rsidR="00971AFF">
        <w:rPr>
          <w:rFonts w:asciiTheme="minorHAnsi" w:hAnsiTheme="minorHAnsi" w:cstheme="minorHAnsi"/>
          <w:sz w:val="20"/>
          <w:szCs w:val="20"/>
        </w:rPr>
        <w:t xml:space="preserve">in presenza di locazioni </w:t>
      </w:r>
      <w:r w:rsidR="00EC34A8" w:rsidRPr="00920832">
        <w:rPr>
          <w:rFonts w:asciiTheme="minorHAnsi" w:hAnsiTheme="minorHAnsi" w:cstheme="minorHAnsi"/>
          <w:sz w:val="20"/>
          <w:szCs w:val="20"/>
        </w:rPr>
        <w:t>brevi</w:t>
      </w:r>
      <w:r>
        <w:rPr>
          <w:rFonts w:asciiTheme="minorHAnsi" w:hAnsiTheme="minorHAnsi" w:cstheme="minorHAnsi"/>
          <w:sz w:val="20"/>
          <w:szCs w:val="20"/>
        </w:rPr>
        <w:t>)</w:t>
      </w:r>
    </w:p>
    <w:p w:rsidR="00EC34A8" w:rsidRPr="00920832" w:rsidRDefault="00971AFF" w:rsidP="00BC39CC">
      <w:pPr>
        <w:numPr>
          <w:ilvl w:val="0"/>
          <w:numId w:val="34"/>
        </w:numPr>
        <w:ind w:left="567" w:hanging="283"/>
        <w:rPr>
          <w:rFonts w:asciiTheme="minorHAnsi" w:hAnsiTheme="minorHAnsi" w:cstheme="minorHAnsi"/>
          <w:sz w:val="20"/>
          <w:szCs w:val="20"/>
        </w:rPr>
      </w:pPr>
      <w:r>
        <w:rPr>
          <w:rFonts w:asciiTheme="minorHAnsi" w:hAnsiTheme="minorHAnsi" w:cstheme="minorHAnsi"/>
          <w:sz w:val="20"/>
          <w:szCs w:val="20"/>
        </w:rPr>
        <w:t>mod. CU</w:t>
      </w:r>
      <w:r w:rsidR="00EC34A8" w:rsidRPr="00920832">
        <w:rPr>
          <w:rFonts w:asciiTheme="minorHAnsi" w:hAnsiTheme="minorHAnsi" w:cstheme="minorHAnsi"/>
          <w:sz w:val="20"/>
          <w:szCs w:val="20"/>
        </w:rPr>
        <w:t xml:space="preserve"> per le ritenute previste per le locazioni brevi (locazione di </w:t>
      </w:r>
      <w:r>
        <w:rPr>
          <w:rFonts w:asciiTheme="minorHAnsi" w:hAnsiTheme="minorHAnsi" w:cstheme="minorHAnsi"/>
          <w:sz w:val="20"/>
          <w:szCs w:val="20"/>
        </w:rPr>
        <w:t xml:space="preserve">unità abitative </w:t>
      </w:r>
      <w:r w:rsidR="00EC34A8" w:rsidRPr="00920832">
        <w:rPr>
          <w:rFonts w:asciiTheme="minorHAnsi" w:hAnsiTheme="minorHAnsi" w:cstheme="minorHAnsi"/>
          <w:sz w:val="20"/>
          <w:szCs w:val="20"/>
        </w:rPr>
        <w:t>sit</w:t>
      </w:r>
      <w:r>
        <w:rPr>
          <w:rFonts w:asciiTheme="minorHAnsi" w:hAnsiTheme="minorHAnsi" w:cstheme="minorHAnsi"/>
          <w:sz w:val="20"/>
          <w:szCs w:val="20"/>
        </w:rPr>
        <w:t>uate</w:t>
      </w:r>
      <w:r w:rsidR="00EC34A8" w:rsidRPr="00920832">
        <w:rPr>
          <w:rFonts w:asciiTheme="minorHAnsi" w:hAnsiTheme="minorHAnsi" w:cstheme="minorHAnsi"/>
          <w:sz w:val="20"/>
          <w:szCs w:val="20"/>
        </w:rPr>
        <w:t xml:space="preserve"> in Italia, con durata non superiore a 30 </w:t>
      </w:r>
      <w:r>
        <w:rPr>
          <w:rFonts w:asciiTheme="minorHAnsi" w:hAnsiTheme="minorHAnsi" w:cstheme="minorHAnsi"/>
          <w:sz w:val="20"/>
          <w:szCs w:val="20"/>
        </w:rPr>
        <w:t>gg</w:t>
      </w:r>
      <w:r w:rsidR="00EC34A8" w:rsidRPr="00920832">
        <w:rPr>
          <w:rFonts w:asciiTheme="minorHAnsi" w:hAnsiTheme="minorHAnsi" w:cstheme="minorHAnsi"/>
          <w:sz w:val="20"/>
          <w:szCs w:val="20"/>
        </w:rPr>
        <w:t xml:space="preserve"> stipulat</w:t>
      </w:r>
      <w:r>
        <w:rPr>
          <w:rFonts w:asciiTheme="minorHAnsi" w:hAnsiTheme="minorHAnsi" w:cstheme="minorHAnsi"/>
          <w:sz w:val="20"/>
          <w:szCs w:val="20"/>
        </w:rPr>
        <w:t>e</w:t>
      </w:r>
      <w:r w:rsidR="00EC34A8" w:rsidRPr="00920832">
        <w:rPr>
          <w:rFonts w:asciiTheme="minorHAnsi" w:hAnsiTheme="minorHAnsi" w:cstheme="minorHAnsi"/>
          <w:sz w:val="20"/>
          <w:szCs w:val="20"/>
        </w:rPr>
        <w:t xml:space="preserve"> da persone fisiche fuori dall’esercizio di attività d’impresa).</w:t>
      </w:r>
    </w:p>
    <w:p w:rsidR="00EC34A8" w:rsidRPr="00920832" w:rsidRDefault="00EC34A8" w:rsidP="00EC34A8">
      <w:pPr>
        <w:spacing w:line="276" w:lineRule="auto"/>
        <w:rPr>
          <w:rFonts w:asciiTheme="minorHAnsi" w:hAnsiTheme="minorHAnsi" w:cstheme="minorHAnsi"/>
          <w:b/>
          <w:sz w:val="20"/>
          <w:szCs w:val="20"/>
        </w:rPr>
      </w:pPr>
    </w:p>
    <w:p w:rsidR="00EC34A8" w:rsidRPr="002C1EEB" w:rsidRDefault="00EC34A8" w:rsidP="0048083D">
      <w:pPr>
        <w:pStyle w:val="Titolo2"/>
      </w:pPr>
      <w:r w:rsidRPr="002C1EEB">
        <w:t>REDDITI DI LAVORO DIPENDENTE</w:t>
      </w:r>
      <w:r w:rsidR="00856162">
        <w:rPr>
          <w:lang w:val="it-IT"/>
        </w:rPr>
        <w:t>/</w:t>
      </w:r>
      <w:r w:rsidRPr="002C1EEB">
        <w:t xml:space="preserve">ASSIMILATI (QUADRO C) </w:t>
      </w:r>
      <w:r w:rsidR="00856162">
        <w:rPr>
          <w:lang w:val="it-IT"/>
        </w:rPr>
        <w:t xml:space="preserve">- </w:t>
      </w:r>
      <w:r w:rsidRPr="002C1EEB">
        <w:t>ALTRI REDDITI (QUADRO D)</w:t>
      </w:r>
    </w:p>
    <w:p w:rsidR="00EC34A8" w:rsidRPr="002E648E" w:rsidRDefault="00EC34A8" w:rsidP="00EC34A8">
      <w:pPr>
        <w:spacing w:line="276" w:lineRule="auto"/>
        <w:rPr>
          <w:rFonts w:asciiTheme="minorHAnsi" w:hAnsiTheme="minorHAnsi" w:cstheme="minorHAnsi"/>
          <w:b/>
          <w:sz w:val="12"/>
          <w:szCs w:val="12"/>
        </w:rPr>
      </w:pPr>
    </w:p>
    <w:tbl>
      <w:tblPr>
        <w:tblW w:w="0" w:type="auto"/>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9521"/>
      </w:tblGrid>
      <w:tr w:rsidR="00EC34A8" w:rsidRPr="00920832" w:rsidTr="002C1EEB">
        <w:tc>
          <w:tcPr>
            <w:tcW w:w="9746" w:type="dxa"/>
          </w:tcPr>
          <w:p w:rsidR="00EC34A8" w:rsidRPr="00920832" w:rsidRDefault="00EC34A8" w:rsidP="002E648E">
            <w:pPr>
              <w:numPr>
                <w:ilvl w:val="0"/>
                <w:numId w:val="16"/>
              </w:numPr>
              <w:spacing w:line="276" w:lineRule="auto"/>
              <w:ind w:left="426" w:hanging="426"/>
              <w:rPr>
                <w:rFonts w:asciiTheme="minorHAnsi" w:hAnsiTheme="minorHAnsi" w:cstheme="minorHAnsi"/>
                <w:sz w:val="20"/>
                <w:szCs w:val="20"/>
              </w:rPr>
            </w:pPr>
            <w:r w:rsidRPr="00920832">
              <w:rPr>
                <w:rFonts w:asciiTheme="minorHAnsi" w:hAnsiTheme="minorHAnsi" w:cstheme="minorHAnsi"/>
                <w:b/>
                <w:sz w:val="20"/>
                <w:szCs w:val="20"/>
              </w:rPr>
              <w:t>Dati del sostituto d'imposta che effettuerà il conguaglio</w:t>
            </w:r>
            <w:r w:rsidRPr="00920832">
              <w:rPr>
                <w:rFonts w:asciiTheme="minorHAnsi" w:hAnsiTheme="minorHAnsi" w:cstheme="minorHAnsi"/>
                <w:sz w:val="20"/>
                <w:szCs w:val="20"/>
              </w:rPr>
              <w:t xml:space="preserve"> (verificare se rispetto allo scorso anno è variato il datore di lavoro)</w:t>
            </w:r>
            <w:r w:rsidR="002E648E">
              <w:rPr>
                <w:rFonts w:asciiTheme="minorHAnsi" w:hAnsiTheme="minorHAnsi" w:cstheme="minorHAnsi"/>
                <w:sz w:val="20"/>
                <w:szCs w:val="20"/>
              </w:rPr>
              <w:t xml:space="preserve">: </w:t>
            </w:r>
            <w:r w:rsidRPr="00920832">
              <w:rPr>
                <w:rFonts w:asciiTheme="minorHAnsi" w:hAnsiTheme="minorHAnsi" w:cstheme="minorHAnsi"/>
                <w:sz w:val="20"/>
                <w:szCs w:val="20"/>
              </w:rPr>
              <w:t>__________________________________________________________________</w:t>
            </w:r>
          </w:p>
        </w:tc>
      </w:tr>
    </w:tbl>
    <w:p w:rsidR="00EC34A8" w:rsidRPr="00BC39CC" w:rsidRDefault="00EC34A8" w:rsidP="00EC34A8">
      <w:pPr>
        <w:spacing w:line="276" w:lineRule="auto"/>
        <w:rPr>
          <w:rFonts w:asciiTheme="minorHAnsi" w:hAnsiTheme="minorHAnsi" w:cstheme="minorHAnsi"/>
          <w:b/>
          <w:sz w:val="12"/>
          <w:szCs w:val="12"/>
        </w:rPr>
      </w:pPr>
    </w:p>
    <w:p w:rsidR="00EC34A8" w:rsidRPr="00BC39CC" w:rsidRDefault="00BC39CC" w:rsidP="00BC39CC">
      <w:pPr>
        <w:rPr>
          <w:rFonts w:asciiTheme="minorHAnsi" w:hAnsiTheme="minorHAnsi" w:cstheme="minorHAnsi"/>
          <w:b/>
          <w:color w:val="FF0000"/>
          <w:sz w:val="20"/>
          <w:szCs w:val="20"/>
          <w:u w:val="single"/>
        </w:rPr>
      </w:pPr>
      <w:r w:rsidRPr="00BC39CC">
        <w:rPr>
          <w:rFonts w:asciiTheme="minorHAnsi" w:hAnsiTheme="minorHAnsi" w:cstheme="minorHAnsi"/>
          <w:b/>
          <w:color w:val="FF0000"/>
          <w:sz w:val="20"/>
          <w:szCs w:val="20"/>
          <w:u w:val="single"/>
        </w:rPr>
        <w:t xml:space="preserve">Documentazione da </w:t>
      </w:r>
      <w:r w:rsidRPr="00416237">
        <w:rPr>
          <w:rFonts w:asciiTheme="minorHAnsi" w:hAnsiTheme="minorHAnsi" w:cstheme="minorHAnsi"/>
          <w:b/>
          <w:color w:val="FF0000"/>
          <w:sz w:val="20"/>
          <w:szCs w:val="20"/>
          <w:u w:val="single"/>
        </w:rPr>
        <w:t>consegnare</w:t>
      </w:r>
      <w:r w:rsidRPr="00BC39CC">
        <w:rPr>
          <w:rFonts w:asciiTheme="minorHAnsi" w:hAnsiTheme="minorHAnsi" w:cstheme="minorHAnsi"/>
          <w:b/>
          <w:color w:val="FF0000"/>
          <w:sz w:val="20"/>
          <w:szCs w:val="20"/>
          <w:u w:val="single"/>
        </w:rPr>
        <w:t xml:space="preserve"> </w:t>
      </w:r>
      <w:r w:rsidR="00EC34A8" w:rsidRPr="00BC39CC">
        <w:rPr>
          <w:rFonts w:asciiTheme="minorHAnsi" w:hAnsiTheme="minorHAnsi" w:cstheme="minorHAnsi"/>
          <w:b/>
          <w:color w:val="FF0000"/>
          <w:sz w:val="20"/>
          <w:szCs w:val="20"/>
          <w:u w:val="single"/>
        </w:rPr>
        <w:t>per</w:t>
      </w:r>
      <w:r w:rsidRPr="00BC39CC">
        <w:rPr>
          <w:rFonts w:asciiTheme="minorHAnsi" w:hAnsiTheme="minorHAnsi" w:cstheme="minorHAnsi"/>
          <w:b/>
          <w:color w:val="FF0000"/>
          <w:sz w:val="20"/>
          <w:szCs w:val="20"/>
          <w:u w:val="single"/>
        </w:rPr>
        <w:t xml:space="preserve"> ciascuna categoria interessata:</w:t>
      </w:r>
    </w:p>
    <w:p w:rsidR="00EC34A8" w:rsidRPr="00920832" w:rsidRDefault="00EC34A8" w:rsidP="00BC39CC">
      <w:pPr>
        <w:numPr>
          <w:ilvl w:val="0"/>
          <w:numId w:val="15"/>
        </w:numPr>
        <w:ind w:left="426" w:hanging="426"/>
        <w:rPr>
          <w:rFonts w:asciiTheme="minorHAnsi" w:hAnsiTheme="minorHAnsi" w:cstheme="minorHAnsi"/>
          <w:sz w:val="20"/>
          <w:szCs w:val="20"/>
        </w:rPr>
      </w:pPr>
      <w:r w:rsidRPr="00920832">
        <w:rPr>
          <w:rFonts w:asciiTheme="minorHAnsi" w:hAnsiTheme="minorHAnsi" w:cstheme="minorHAnsi"/>
          <w:sz w:val="20"/>
          <w:szCs w:val="20"/>
        </w:rPr>
        <w:t>n. ____ mod. CU a seguito di lavoro dipendente o assimilato, pensione</w:t>
      </w:r>
      <w:r w:rsidR="00BC39CC">
        <w:rPr>
          <w:rFonts w:asciiTheme="minorHAnsi" w:hAnsiTheme="minorHAnsi" w:cstheme="minorHAnsi"/>
          <w:sz w:val="20"/>
          <w:szCs w:val="20"/>
        </w:rPr>
        <w:t xml:space="preserve"> (</w:t>
      </w:r>
      <w:r w:rsidR="00BC39CC">
        <w:rPr>
          <w:rFonts w:asciiTheme="minorHAnsi" w:hAnsiTheme="minorHAnsi" w:cstheme="minorHAnsi"/>
          <w:b/>
          <w:sz w:val="20"/>
          <w:szCs w:val="20"/>
        </w:rPr>
        <w:t>s</w:t>
      </w:r>
      <w:r w:rsidR="00BC39CC" w:rsidRPr="00920832">
        <w:rPr>
          <w:rFonts w:asciiTheme="minorHAnsi" w:hAnsiTheme="minorHAnsi" w:cstheme="minorHAnsi"/>
          <w:b/>
          <w:sz w:val="20"/>
          <w:szCs w:val="20"/>
        </w:rPr>
        <w:t>egnalare se esistono CU già conguagliati</w:t>
      </w:r>
      <w:r w:rsidR="00BC39CC" w:rsidRPr="00BC39CC">
        <w:rPr>
          <w:rFonts w:asciiTheme="minorHAnsi" w:hAnsiTheme="minorHAnsi" w:cstheme="minorHAnsi"/>
          <w:sz w:val="20"/>
          <w:szCs w:val="20"/>
        </w:rPr>
        <w:t>)</w:t>
      </w:r>
    </w:p>
    <w:p w:rsidR="00EC34A8" w:rsidRPr="00920832" w:rsidRDefault="00EC34A8" w:rsidP="00BC39CC">
      <w:pPr>
        <w:numPr>
          <w:ilvl w:val="0"/>
          <w:numId w:val="15"/>
        </w:numPr>
        <w:ind w:left="426" w:hanging="426"/>
        <w:rPr>
          <w:rFonts w:asciiTheme="minorHAnsi" w:hAnsiTheme="minorHAnsi" w:cstheme="minorHAnsi"/>
          <w:sz w:val="20"/>
          <w:szCs w:val="20"/>
        </w:rPr>
      </w:pPr>
      <w:r w:rsidRPr="00920832">
        <w:rPr>
          <w:rFonts w:asciiTheme="minorHAnsi" w:hAnsiTheme="minorHAnsi" w:cstheme="minorHAnsi"/>
          <w:sz w:val="20"/>
          <w:szCs w:val="20"/>
        </w:rPr>
        <w:t>bonus Irpef ricevuto nel corso del 2018</w:t>
      </w:r>
    </w:p>
    <w:p w:rsidR="00EC34A8" w:rsidRPr="00920832" w:rsidRDefault="00EC34A8" w:rsidP="00BC39CC">
      <w:pPr>
        <w:numPr>
          <w:ilvl w:val="0"/>
          <w:numId w:val="15"/>
        </w:numPr>
        <w:ind w:left="426" w:hanging="426"/>
        <w:rPr>
          <w:rFonts w:asciiTheme="minorHAnsi" w:hAnsiTheme="minorHAnsi" w:cstheme="minorHAnsi"/>
          <w:sz w:val="20"/>
          <w:szCs w:val="20"/>
        </w:rPr>
      </w:pPr>
      <w:r w:rsidRPr="00920832">
        <w:rPr>
          <w:rFonts w:asciiTheme="minorHAnsi" w:hAnsiTheme="minorHAnsi" w:cstheme="minorHAnsi"/>
          <w:sz w:val="20"/>
          <w:szCs w:val="20"/>
        </w:rPr>
        <w:t>somme per premi risultato percepite nel 2018</w:t>
      </w:r>
    </w:p>
    <w:p w:rsidR="00EC34A8" w:rsidRPr="00920832" w:rsidRDefault="00EC34A8" w:rsidP="00BC39CC">
      <w:pPr>
        <w:numPr>
          <w:ilvl w:val="0"/>
          <w:numId w:val="16"/>
        </w:numPr>
        <w:ind w:left="426" w:hanging="426"/>
        <w:rPr>
          <w:rFonts w:asciiTheme="minorHAnsi" w:hAnsiTheme="minorHAnsi" w:cstheme="minorHAnsi"/>
          <w:sz w:val="20"/>
          <w:szCs w:val="20"/>
        </w:rPr>
      </w:pPr>
      <w:r w:rsidRPr="00920832">
        <w:rPr>
          <w:rFonts w:asciiTheme="minorHAnsi" w:hAnsiTheme="minorHAnsi" w:cstheme="minorHAnsi"/>
          <w:sz w:val="20"/>
          <w:szCs w:val="20"/>
        </w:rPr>
        <w:t>indennità di maternità, mobilità, disoccupazione, malattia, infortunio (anche Inail)</w:t>
      </w:r>
    </w:p>
    <w:p w:rsidR="00EC34A8" w:rsidRPr="00920832" w:rsidRDefault="00EC34A8" w:rsidP="00BC39CC">
      <w:pPr>
        <w:numPr>
          <w:ilvl w:val="0"/>
          <w:numId w:val="16"/>
        </w:numPr>
        <w:ind w:left="426" w:hanging="426"/>
        <w:rPr>
          <w:rFonts w:asciiTheme="minorHAnsi" w:hAnsiTheme="minorHAnsi" w:cstheme="minorHAnsi"/>
          <w:sz w:val="20"/>
          <w:szCs w:val="20"/>
        </w:rPr>
      </w:pPr>
      <w:r w:rsidRPr="00920832">
        <w:rPr>
          <w:rFonts w:asciiTheme="minorHAnsi" w:hAnsiTheme="minorHAnsi" w:cstheme="minorHAnsi"/>
          <w:sz w:val="20"/>
          <w:szCs w:val="20"/>
        </w:rPr>
        <w:t>assegni dal coniuge separato o divorziato, con esclusione di quelli destinati al mantenimento dei figli, con evidenze contabili o estratti conto in cui venga provato l’addebito documentazione relativa all’assegno di mantenimento all’ex coniuge (atti tribunale, quietanze, ecc.)</w:t>
      </w:r>
    </w:p>
    <w:p w:rsidR="00EC34A8" w:rsidRPr="00920832" w:rsidRDefault="00EC34A8" w:rsidP="00BC39CC">
      <w:pPr>
        <w:numPr>
          <w:ilvl w:val="0"/>
          <w:numId w:val="16"/>
        </w:numPr>
        <w:ind w:left="426" w:hanging="426"/>
        <w:rPr>
          <w:rFonts w:asciiTheme="minorHAnsi" w:hAnsiTheme="minorHAnsi" w:cstheme="minorHAnsi"/>
          <w:sz w:val="20"/>
          <w:szCs w:val="20"/>
        </w:rPr>
      </w:pPr>
      <w:r w:rsidRPr="00920832">
        <w:rPr>
          <w:rFonts w:asciiTheme="minorHAnsi" w:hAnsiTheme="minorHAnsi" w:cstheme="minorHAnsi"/>
          <w:sz w:val="20"/>
          <w:szCs w:val="20"/>
        </w:rPr>
        <w:t>indennità e assegni percepiti per cariche pubbliche (consiglieri comunali, provinciali, ecc.)</w:t>
      </w:r>
    </w:p>
    <w:p w:rsidR="00EC34A8" w:rsidRPr="00920832" w:rsidRDefault="00EC34A8" w:rsidP="00BC39CC">
      <w:pPr>
        <w:numPr>
          <w:ilvl w:val="0"/>
          <w:numId w:val="16"/>
        </w:numPr>
        <w:ind w:left="426" w:hanging="426"/>
        <w:rPr>
          <w:rFonts w:asciiTheme="minorHAnsi" w:hAnsiTheme="minorHAnsi" w:cstheme="minorHAnsi"/>
          <w:sz w:val="20"/>
          <w:szCs w:val="20"/>
        </w:rPr>
      </w:pPr>
      <w:r w:rsidRPr="00920832">
        <w:rPr>
          <w:rFonts w:asciiTheme="minorHAnsi" w:hAnsiTheme="minorHAnsi" w:cstheme="minorHAnsi"/>
          <w:sz w:val="20"/>
          <w:szCs w:val="20"/>
        </w:rPr>
        <w:t>documentazione inerente prestazioni occasionali, cessioni di quote, plusvalenze su titoli, ecc.</w:t>
      </w:r>
    </w:p>
    <w:p w:rsidR="00EC34A8" w:rsidRPr="00920832" w:rsidRDefault="00EC34A8" w:rsidP="00BC39CC">
      <w:pPr>
        <w:numPr>
          <w:ilvl w:val="0"/>
          <w:numId w:val="16"/>
        </w:numPr>
        <w:ind w:left="426" w:hanging="426"/>
        <w:rPr>
          <w:rFonts w:asciiTheme="minorHAnsi" w:hAnsiTheme="minorHAnsi" w:cstheme="minorHAnsi"/>
          <w:sz w:val="20"/>
          <w:szCs w:val="20"/>
        </w:rPr>
      </w:pPr>
      <w:r w:rsidRPr="00920832">
        <w:rPr>
          <w:rFonts w:asciiTheme="minorHAnsi" w:hAnsiTheme="minorHAnsi" w:cstheme="minorHAnsi"/>
          <w:sz w:val="20"/>
          <w:szCs w:val="20"/>
        </w:rPr>
        <w:t>n. ____ certificazioni dei redditi di partecipazione in società semplici, Snc, Sas, Srl trasparenti</w:t>
      </w:r>
    </w:p>
    <w:p w:rsidR="00EC34A8" w:rsidRPr="00920832" w:rsidRDefault="00EC34A8" w:rsidP="00BC39CC">
      <w:pPr>
        <w:numPr>
          <w:ilvl w:val="0"/>
          <w:numId w:val="16"/>
        </w:numPr>
        <w:ind w:left="426" w:hanging="426"/>
        <w:rPr>
          <w:rFonts w:asciiTheme="minorHAnsi" w:hAnsiTheme="minorHAnsi" w:cstheme="minorHAnsi"/>
          <w:sz w:val="20"/>
          <w:szCs w:val="20"/>
        </w:rPr>
      </w:pPr>
      <w:r w:rsidRPr="00920832">
        <w:rPr>
          <w:rFonts w:asciiTheme="minorHAnsi" w:hAnsiTheme="minorHAnsi" w:cstheme="minorHAnsi"/>
          <w:sz w:val="20"/>
          <w:szCs w:val="20"/>
        </w:rPr>
        <w:t>n. ____ certificati degli utili percepiti da società</w:t>
      </w:r>
    </w:p>
    <w:p w:rsidR="00EC34A8" w:rsidRPr="00920832" w:rsidRDefault="00EC34A8" w:rsidP="00BC39CC">
      <w:pPr>
        <w:numPr>
          <w:ilvl w:val="0"/>
          <w:numId w:val="16"/>
        </w:numPr>
        <w:ind w:left="426" w:hanging="426"/>
        <w:rPr>
          <w:rFonts w:asciiTheme="minorHAnsi" w:hAnsiTheme="minorHAnsi" w:cstheme="minorHAnsi"/>
          <w:sz w:val="20"/>
          <w:szCs w:val="20"/>
        </w:rPr>
      </w:pPr>
      <w:r w:rsidRPr="00920832">
        <w:rPr>
          <w:rFonts w:asciiTheme="minorHAnsi" w:hAnsiTheme="minorHAnsi" w:cstheme="minorHAnsi"/>
          <w:sz w:val="20"/>
          <w:szCs w:val="20"/>
        </w:rPr>
        <w:t>n. ____ certificazioni inerenti le ritenute d’acconto subite</w:t>
      </w:r>
    </w:p>
    <w:p w:rsidR="00EC34A8" w:rsidRPr="00920832" w:rsidRDefault="00EC34A8" w:rsidP="00BC39CC">
      <w:pPr>
        <w:numPr>
          <w:ilvl w:val="0"/>
          <w:numId w:val="16"/>
        </w:numPr>
        <w:ind w:left="426" w:hanging="426"/>
        <w:rPr>
          <w:rFonts w:asciiTheme="minorHAnsi" w:hAnsiTheme="minorHAnsi" w:cstheme="minorHAnsi"/>
          <w:sz w:val="20"/>
          <w:szCs w:val="20"/>
        </w:rPr>
      </w:pPr>
      <w:r w:rsidRPr="00920832">
        <w:rPr>
          <w:rFonts w:asciiTheme="minorHAnsi" w:hAnsiTheme="minorHAnsi" w:cstheme="minorHAnsi"/>
          <w:sz w:val="20"/>
          <w:szCs w:val="20"/>
        </w:rPr>
        <w:t>indennità per la perdita dell’avviamento corrisposte al conduttore per disposizione di legge a seguito di cessazione della locazione di immobili adibiti ad usi diversi da quello di abitazione.</w:t>
      </w:r>
    </w:p>
    <w:p w:rsidR="00EC34A8" w:rsidRPr="00920832" w:rsidRDefault="00EC34A8" w:rsidP="00BC39CC">
      <w:pPr>
        <w:numPr>
          <w:ilvl w:val="0"/>
          <w:numId w:val="16"/>
        </w:numPr>
        <w:ind w:left="426" w:hanging="426"/>
        <w:rPr>
          <w:rFonts w:asciiTheme="minorHAnsi" w:hAnsiTheme="minorHAnsi" w:cstheme="minorHAnsi"/>
          <w:sz w:val="20"/>
          <w:szCs w:val="20"/>
        </w:rPr>
      </w:pPr>
      <w:r w:rsidRPr="00920832">
        <w:rPr>
          <w:rFonts w:asciiTheme="minorHAnsi" w:hAnsiTheme="minorHAnsi" w:cstheme="minorHAnsi"/>
          <w:sz w:val="20"/>
          <w:szCs w:val="20"/>
        </w:rPr>
        <w:t>Contratti di locazione per le locazioni brevi (il reddito derivante da locazioni brevi stipulate dal comodatario dell’immobile va indicato dal comodatario stesse e non dal proprietario dell’immobile).</w:t>
      </w:r>
    </w:p>
    <w:p w:rsidR="00EC34A8" w:rsidRPr="00BC39CC" w:rsidRDefault="00EC34A8" w:rsidP="00EC34A8">
      <w:pPr>
        <w:spacing w:line="276" w:lineRule="auto"/>
        <w:rPr>
          <w:rFonts w:asciiTheme="minorHAnsi" w:hAnsiTheme="minorHAnsi" w:cstheme="minorHAnsi"/>
          <w:sz w:val="10"/>
          <w:szCs w:val="10"/>
        </w:rPr>
      </w:pPr>
    </w:p>
    <w:p w:rsidR="00BC39CC" w:rsidRDefault="00EC34A8" w:rsidP="00BC39CC">
      <w:pPr>
        <w:spacing w:line="276" w:lineRule="auto"/>
        <w:rPr>
          <w:rFonts w:asciiTheme="minorHAnsi" w:hAnsiTheme="minorHAnsi" w:cstheme="minorHAnsi"/>
          <w:sz w:val="20"/>
          <w:szCs w:val="20"/>
        </w:rPr>
      </w:pPr>
      <w:r w:rsidRPr="00920832">
        <w:rPr>
          <w:rFonts w:asciiTheme="minorHAnsi" w:hAnsiTheme="minorHAnsi" w:cstheme="minorHAnsi"/>
          <w:sz w:val="20"/>
          <w:szCs w:val="20"/>
        </w:rPr>
        <w:t>Il sottoscritto attesta che, oltre a quelle consegnate, non esistono altr</w:t>
      </w:r>
      <w:r w:rsidR="00BC39CC">
        <w:rPr>
          <w:rFonts w:asciiTheme="minorHAnsi" w:hAnsiTheme="minorHAnsi" w:cstheme="minorHAnsi"/>
          <w:sz w:val="20"/>
          <w:szCs w:val="20"/>
        </w:rPr>
        <w:t>i mod. CU</w:t>
      </w:r>
      <w:r w:rsidRPr="00920832">
        <w:rPr>
          <w:rFonts w:asciiTheme="minorHAnsi" w:hAnsiTheme="minorHAnsi" w:cstheme="minorHAnsi"/>
          <w:sz w:val="20"/>
          <w:szCs w:val="20"/>
        </w:rPr>
        <w:t xml:space="preserve"> relativ</w:t>
      </w:r>
      <w:r w:rsidR="00BC39CC">
        <w:rPr>
          <w:rFonts w:asciiTheme="minorHAnsi" w:hAnsiTheme="minorHAnsi" w:cstheme="minorHAnsi"/>
          <w:sz w:val="20"/>
          <w:szCs w:val="20"/>
        </w:rPr>
        <w:t>i</w:t>
      </w:r>
      <w:r w:rsidRPr="00920832">
        <w:rPr>
          <w:rFonts w:asciiTheme="minorHAnsi" w:hAnsiTheme="minorHAnsi" w:cstheme="minorHAnsi"/>
          <w:sz w:val="20"/>
          <w:szCs w:val="20"/>
        </w:rPr>
        <w:t xml:space="preserve"> a redditi percepiti nel 2018 di lavoro dipendente o assimilato.</w:t>
      </w:r>
    </w:p>
    <w:p w:rsidR="00EC34A8" w:rsidRPr="00920832" w:rsidRDefault="00EC34A8" w:rsidP="00BC39CC">
      <w:pPr>
        <w:spacing w:line="276" w:lineRule="auto"/>
        <w:rPr>
          <w:rFonts w:asciiTheme="minorHAnsi" w:hAnsiTheme="minorHAnsi" w:cstheme="minorHAnsi"/>
          <w:sz w:val="20"/>
          <w:szCs w:val="20"/>
        </w:rPr>
      </w:pPr>
      <w:r w:rsidRPr="00920832">
        <w:rPr>
          <w:rFonts w:asciiTheme="minorHAnsi" w:hAnsiTheme="minorHAnsi" w:cstheme="minorHAnsi"/>
          <w:sz w:val="20"/>
          <w:szCs w:val="20"/>
        </w:rPr>
        <w:t>Firm</w:t>
      </w:r>
      <w:r w:rsidR="00BC39CC">
        <w:rPr>
          <w:rFonts w:asciiTheme="minorHAnsi" w:hAnsiTheme="minorHAnsi" w:cstheme="minorHAnsi"/>
          <w:sz w:val="20"/>
          <w:szCs w:val="20"/>
        </w:rPr>
        <w:t xml:space="preserve">ato </w:t>
      </w:r>
      <w:r w:rsidRPr="00920832">
        <w:rPr>
          <w:rFonts w:asciiTheme="minorHAnsi" w:hAnsiTheme="minorHAnsi" w:cstheme="minorHAnsi"/>
          <w:sz w:val="20"/>
          <w:szCs w:val="20"/>
        </w:rPr>
        <w:t>__________________________________</w:t>
      </w:r>
    </w:p>
    <w:p w:rsidR="002E648E" w:rsidRDefault="002E648E" w:rsidP="002E648E">
      <w:pPr>
        <w:spacing w:line="276" w:lineRule="auto"/>
        <w:rPr>
          <w:rFonts w:asciiTheme="minorHAnsi" w:hAnsiTheme="minorHAnsi" w:cstheme="minorHAnsi"/>
          <w:b/>
          <w:sz w:val="20"/>
          <w:szCs w:val="20"/>
          <w:u w:val="single"/>
        </w:rPr>
      </w:pPr>
      <w:r>
        <w:rPr>
          <w:rFonts w:asciiTheme="minorHAnsi" w:hAnsiTheme="minorHAnsi" w:cstheme="minorHAnsi"/>
          <w:b/>
          <w:sz w:val="20"/>
          <w:szCs w:val="20"/>
          <w:u w:val="single"/>
        </w:rPr>
        <w:br w:type="page"/>
      </w:r>
    </w:p>
    <w:p w:rsidR="00EC34A8" w:rsidRPr="002C1EEB" w:rsidRDefault="00EC34A8" w:rsidP="0048083D">
      <w:pPr>
        <w:pStyle w:val="Titolo2"/>
      </w:pPr>
      <w:r w:rsidRPr="002C1EEB">
        <w:lastRenderedPageBreak/>
        <w:t>ONERI E SPESE (QUADRO E)</w:t>
      </w:r>
    </w:p>
    <w:p w:rsidR="00EC34A8" w:rsidRPr="00856162" w:rsidRDefault="00EC34A8" w:rsidP="00EC34A8">
      <w:pPr>
        <w:spacing w:line="276" w:lineRule="auto"/>
        <w:rPr>
          <w:rFonts w:asciiTheme="minorHAnsi" w:hAnsiTheme="minorHAnsi" w:cstheme="minorHAnsi"/>
          <w:sz w:val="12"/>
          <w:szCs w:val="12"/>
        </w:rPr>
      </w:pPr>
    </w:p>
    <w:p w:rsidR="00EC34A8" w:rsidRPr="000B1C5A" w:rsidRDefault="00EC34A8" w:rsidP="00EC34A8">
      <w:pPr>
        <w:spacing w:line="276" w:lineRule="auto"/>
        <w:rPr>
          <w:rFonts w:asciiTheme="minorHAnsi" w:hAnsiTheme="minorHAnsi" w:cstheme="minorHAnsi"/>
          <w:b/>
          <w:color w:val="264378"/>
          <w:sz w:val="20"/>
          <w:szCs w:val="20"/>
          <w:u w:val="single"/>
        </w:rPr>
      </w:pPr>
      <w:r w:rsidRPr="000B1C5A">
        <w:rPr>
          <w:rFonts w:asciiTheme="minorHAnsi" w:hAnsiTheme="minorHAnsi" w:cstheme="minorHAnsi"/>
          <w:b/>
          <w:color w:val="264378"/>
          <w:sz w:val="20"/>
          <w:szCs w:val="20"/>
          <w:u w:val="single"/>
        </w:rPr>
        <w:t>ONERI DETRAIBILI:</w:t>
      </w:r>
    </w:p>
    <w:p w:rsidR="00EC34A8" w:rsidRPr="00856162" w:rsidRDefault="00EC34A8" w:rsidP="00EC34A8">
      <w:pPr>
        <w:spacing w:line="276" w:lineRule="auto"/>
        <w:rPr>
          <w:rFonts w:asciiTheme="minorHAnsi" w:hAnsiTheme="minorHAnsi" w:cstheme="minorHAnsi"/>
          <w:sz w:val="12"/>
          <w:szCs w:val="12"/>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9528"/>
      </w:tblGrid>
      <w:tr w:rsidR="00EC34A8" w:rsidRPr="00920832" w:rsidTr="002C1EEB">
        <w:trPr>
          <w:trHeight w:val="227"/>
        </w:trPr>
        <w:tc>
          <w:tcPr>
            <w:tcW w:w="9528" w:type="dxa"/>
          </w:tcPr>
          <w:p w:rsidR="00EC34A8" w:rsidRPr="00920832" w:rsidRDefault="00EC34A8" w:rsidP="002A0E8D">
            <w:pPr>
              <w:numPr>
                <w:ilvl w:val="0"/>
                <w:numId w:val="17"/>
              </w:numPr>
              <w:autoSpaceDE w:val="0"/>
              <w:autoSpaceDN w:val="0"/>
              <w:adjustRightInd w:val="0"/>
              <w:spacing w:line="252" w:lineRule="auto"/>
              <w:ind w:left="284" w:hanging="284"/>
              <w:rPr>
                <w:rFonts w:asciiTheme="minorHAnsi" w:hAnsiTheme="minorHAnsi" w:cstheme="minorHAnsi"/>
                <w:sz w:val="20"/>
                <w:szCs w:val="20"/>
              </w:rPr>
            </w:pPr>
            <w:r w:rsidRPr="00920832">
              <w:rPr>
                <w:rFonts w:asciiTheme="minorHAnsi" w:hAnsiTheme="minorHAnsi" w:cstheme="minorHAnsi"/>
                <w:b/>
                <w:sz w:val="20"/>
                <w:szCs w:val="20"/>
              </w:rPr>
              <w:t>Spese sanitarie</w:t>
            </w:r>
            <w:r w:rsidRPr="00920832">
              <w:rPr>
                <w:rFonts w:asciiTheme="minorHAnsi" w:hAnsiTheme="minorHAnsi" w:cstheme="minorHAnsi"/>
                <w:sz w:val="20"/>
                <w:szCs w:val="20"/>
              </w:rPr>
              <w:t xml:space="preserve"> (diverse dalle spese mediche generiche e di assistenza specifica ai </w:t>
            </w:r>
            <w:r w:rsidR="00A65BD8">
              <w:rPr>
                <w:rFonts w:asciiTheme="minorHAnsi" w:hAnsiTheme="minorHAnsi" w:cstheme="minorHAnsi"/>
                <w:sz w:val="20"/>
                <w:szCs w:val="20"/>
              </w:rPr>
              <w:t>disabili</w:t>
            </w:r>
            <w:r w:rsidRPr="00920832">
              <w:rPr>
                <w:rFonts w:asciiTheme="minorHAnsi" w:hAnsiTheme="minorHAnsi" w:cstheme="minorHAnsi"/>
                <w:sz w:val="20"/>
                <w:szCs w:val="20"/>
              </w:rPr>
              <w:t>), documentate da ricevute, fatture, scontrini parlanti, prescrizioni mediche</w:t>
            </w:r>
            <w:r w:rsidR="00A65BD8">
              <w:rPr>
                <w:rFonts w:asciiTheme="minorHAnsi" w:hAnsiTheme="minorHAnsi" w:cstheme="minorHAnsi"/>
                <w:sz w:val="20"/>
                <w:szCs w:val="20"/>
              </w:rPr>
              <w:t xml:space="preserve"> (detraibili per la quota che eccede €. 129,11)</w:t>
            </w:r>
          </w:p>
        </w:tc>
      </w:tr>
      <w:tr w:rsidR="00EC34A8" w:rsidRPr="00920832" w:rsidTr="002C1EEB">
        <w:trPr>
          <w:trHeight w:val="227"/>
        </w:trPr>
        <w:tc>
          <w:tcPr>
            <w:tcW w:w="9528" w:type="dxa"/>
          </w:tcPr>
          <w:p w:rsidR="00EC34A8" w:rsidRPr="00920832" w:rsidRDefault="00EC34A8" w:rsidP="002A0E8D">
            <w:pPr>
              <w:numPr>
                <w:ilvl w:val="0"/>
                <w:numId w:val="17"/>
              </w:numPr>
              <w:autoSpaceDE w:val="0"/>
              <w:autoSpaceDN w:val="0"/>
              <w:adjustRightInd w:val="0"/>
              <w:spacing w:line="252" w:lineRule="auto"/>
              <w:ind w:left="284" w:hanging="284"/>
              <w:rPr>
                <w:rFonts w:asciiTheme="minorHAnsi" w:hAnsiTheme="minorHAnsi" w:cstheme="minorHAnsi"/>
                <w:sz w:val="20"/>
                <w:szCs w:val="20"/>
              </w:rPr>
            </w:pPr>
            <w:r w:rsidRPr="00920832">
              <w:rPr>
                <w:rFonts w:asciiTheme="minorHAnsi" w:hAnsiTheme="minorHAnsi" w:cstheme="minorHAnsi"/>
                <w:b/>
                <w:sz w:val="20"/>
                <w:szCs w:val="20"/>
              </w:rPr>
              <w:t>Spese sanitarie</w:t>
            </w:r>
            <w:r w:rsidRPr="00920832">
              <w:rPr>
                <w:rFonts w:asciiTheme="minorHAnsi" w:hAnsiTheme="minorHAnsi" w:cstheme="minorHAnsi"/>
                <w:sz w:val="20"/>
                <w:szCs w:val="20"/>
              </w:rPr>
              <w:t xml:space="preserve"> (diverse dalle spese mediche generiche e di assistenza specifica ai portatori di handicap, in quanto oneri deducibili) </w:t>
            </w:r>
            <w:r w:rsidRPr="00920832">
              <w:rPr>
                <w:rFonts w:asciiTheme="minorHAnsi" w:hAnsiTheme="minorHAnsi" w:cstheme="minorHAnsi"/>
                <w:b/>
                <w:sz w:val="20"/>
                <w:szCs w:val="20"/>
              </w:rPr>
              <w:t>relative a patologie che danno diritto all’esenzione dalla partecipazione alla spesa sanitaria</w:t>
            </w:r>
            <w:r w:rsidRPr="00920832">
              <w:rPr>
                <w:rFonts w:asciiTheme="minorHAnsi" w:hAnsiTheme="minorHAnsi" w:cstheme="minorHAnsi"/>
                <w:sz w:val="20"/>
                <w:szCs w:val="20"/>
              </w:rPr>
              <w:t xml:space="preserve">, sostenute per conto di </w:t>
            </w:r>
            <w:r w:rsidRPr="00B13575">
              <w:rPr>
                <w:rFonts w:asciiTheme="minorHAnsi" w:hAnsiTheme="minorHAnsi" w:cstheme="minorHAnsi"/>
                <w:b/>
                <w:sz w:val="20"/>
                <w:szCs w:val="20"/>
              </w:rPr>
              <w:t>familiari non fiscalmente a carico</w:t>
            </w:r>
            <w:r w:rsidRPr="00920832">
              <w:rPr>
                <w:rFonts w:asciiTheme="minorHAnsi" w:hAnsiTheme="minorHAnsi" w:cstheme="minorHAnsi"/>
                <w:sz w:val="20"/>
                <w:szCs w:val="20"/>
              </w:rPr>
              <w:t>, documentate da ricevute, fatture, scontrini parlanti, prescrizioni mediche</w:t>
            </w:r>
            <w:r w:rsidR="00A65BD8">
              <w:rPr>
                <w:rFonts w:asciiTheme="minorHAnsi" w:hAnsiTheme="minorHAnsi" w:cstheme="minorHAnsi"/>
                <w:sz w:val="20"/>
                <w:szCs w:val="20"/>
              </w:rPr>
              <w:t xml:space="preserve"> (detraibili nel limite massimo di spesa di </w:t>
            </w:r>
            <w:r w:rsidRPr="00920832">
              <w:rPr>
                <w:rFonts w:asciiTheme="minorHAnsi" w:hAnsiTheme="minorHAnsi" w:cstheme="minorHAnsi"/>
                <w:sz w:val="20"/>
                <w:szCs w:val="20"/>
              </w:rPr>
              <w:t>€ 6.197,48</w:t>
            </w:r>
            <w:r w:rsidR="00A65BD8">
              <w:rPr>
                <w:rFonts w:asciiTheme="minorHAnsi" w:hAnsiTheme="minorHAnsi" w:cstheme="minorHAnsi"/>
                <w:sz w:val="20"/>
                <w:szCs w:val="20"/>
              </w:rPr>
              <w:t>)</w:t>
            </w:r>
          </w:p>
        </w:tc>
      </w:tr>
      <w:tr w:rsidR="00EC34A8" w:rsidRPr="00920832" w:rsidTr="002C1EEB">
        <w:trPr>
          <w:trHeight w:val="227"/>
        </w:trPr>
        <w:tc>
          <w:tcPr>
            <w:tcW w:w="9528" w:type="dxa"/>
          </w:tcPr>
          <w:p w:rsidR="00EC34A8" w:rsidRPr="00920832" w:rsidRDefault="00EC34A8" w:rsidP="002A0E8D">
            <w:pPr>
              <w:numPr>
                <w:ilvl w:val="0"/>
                <w:numId w:val="17"/>
              </w:numPr>
              <w:autoSpaceDE w:val="0"/>
              <w:autoSpaceDN w:val="0"/>
              <w:adjustRightInd w:val="0"/>
              <w:spacing w:line="252" w:lineRule="auto"/>
              <w:ind w:left="284" w:hanging="284"/>
              <w:rPr>
                <w:rFonts w:asciiTheme="minorHAnsi" w:hAnsiTheme="minorHAnsi" w:cstheme="minorHAnsi"/>
                <w:b/>
                <w:sz w:val="20"/>
                <w:szCs w:val="20"/>
              </w:rPr>
            </w:pPr>
            <w:r w:rsidRPr="00920832">
              <w:rPr>
                <w:rFonts w:asciiTheme="minorHAnsi" w:hAnsiTheme="minorHAnsi" w:cstheme="minorHAnsi"/>
                <w:b/>
                <w:sz w:val="20"/>
                <w:szCs w:val="20"/>
              </w:rPr>
              <w:t>Spese sanitarie per persone con disabilità</w:t>
            </w:r>
            <w:r w:rsidR="009927B3">
              <w:rPr>
                <w:rFonts w:asciiTheme="minorHAnsi" w:hAnsiTheme="minorHAnsi" w:cstheme="minorHAnsi"/>
                <w:b/>
                <w:sz w:val="20"/>
                <w:szCs w:val="20"/>
              </w:rPr>
              <w:t xml:space="preserve">: </w:t>
            </w:r>
            <w:r w:rsidR="009927B3" w:rsidRPr="009927B3">
              <w:rPr>
                <w:rFonts w:asciiTheme="minorHAnsi" w:hAnsiTheme="minorHAnsi" w:cstheme="minorHAnsi"/>
                <w:sz w:val="20"/>
                <w:szCs w:val="20"/>
              </w:rPr>
              <w:t>per</w:t>
            </w:r>
            <w:r w:rsidR="009927B3">
              <w:rPr>
                <w:rFonts w:asciiTheme="minorHAnsi" w:hAnsiTheme="minorHAnsi" w:cstheme="minorHAnsi"/>
                <w:b/>
                <w:sz w:val="20"/>
                <w:szCs w:val="20"/>
              </w:rPr>
              <w:t xml:space="preserve"> </w:t>
            </w:r>
            <w:r w:rsidRPr="00920832">
              <w:rPr>
                <w:rFonts w:asciiTheme="minorHAnsi" w:hAnsiTheme="minorHAnsi" w:cstheme="minorHAnsi"/>
                <w:b/>
                <w:sz w:val="20"/>
                <w:szCs w:val="20"/>
              </w:rPr>
              <w:t>mezzi necessari all’accompagnamento</w:t>
            </w:r>
            <w:r w:rsidRPr="00920832">
              <w:rPr>
                <w:rFonts w:asciiTheme="minorHAnsi" w:hAnsiTheme="minorHAnsi" w:cstheme="minorHAnsi"/>
                <w:sz w:val="20"/>
                <w:szCs w:val="20"/>
              </w:rPr>
              <w:t>, deambulazione, locomozione e sollevamento</w:t>
            </w:r>
            <w:r w:rsidR="009927B3">
              <w:rPr>
                <w:rFonts w:asciiTheme="minorHAnsi" w:hAnsiTheme="minorHAnsi" w:cstheme="minorHAnsi"/>
                <w:sz w:val="20"/>
                <w:szCs w:val="20"/>
              </w:rPr>
              <w:t xml:space="preserve">; </w:t>
            </w:r>
            <w:r w:rsidRPr="00920832">
              <w:rPr>
                <w:rFonts w:asciiTheme="minorHAnsi" w:hAnsiTheme="minorHAnsi" w:cstheme="minorHAnsi"/>
                <w:sz w:val="20"/>
                <w:szCs w:val="20"/>
              </w:rPr>
              <w:t xml:space="preserve">per i </w:t>
            </w:r>
            <w:r w:rsidRPr="00920832">
              <w:rPr>
                <w:rFonts w:asciiTheme="minorHAnsi" w:hAnsiTheme="minorHAnsi" w:cstheme="minorHAnsi"/>
                <w:b/>
                <w:sz w:val="20"/>
                <w:szCs w:val="20"/>
              </w:rPr>
              <w:t>sussidi tecnici e informatici</w:t>
            </w:r>
            <w:r w:rsidRPr="00920832">
              <w:rPr>
                <w:rFonts w:asciiTheme="minorHAnsi" w:hAnsiTheme="minorHAnsi" w:cstheme="minorHAnsi"/>
                <w:sz w:val="20"/>
                <w:szCs w:val="20"/>
              </w:rPr>
              <w:t xml:space="preserve"> che facilitano l’autosufficienza e l’integrazione. </w:t>
            </w:r>
            <w:r w:rsidR="009927B3">
              <w:rPr>
                <w:rFonts w:asciiTheme="minorHAnsi" w:hAnsiTheme="minorHAnsi" w:cstheme="minorHAnsi"/>
                <w:sz w:val="20"/>
                <w:szCs w:val="20"/>
              </w:rPr>
              <w:t xml:space="preserve">Il disabile può </w:t>
            </w:r>
            <w:r w:rsidRPr="00920832">
              <w:rPr>
                <w:rFonts w:asciiTheme="minorHAnsi" w:hAnsiTheme="minorHAnsi" w:cstheme="minorHAnsi"/>
                <w:sz w:val="20"/>
                <w:szCs w:val="20"/>
              </w:rPr>
              <w:t>attestare l</w:t>
            </w:r>
            <w:r w:rsidR="009927B3">
              <w:rPr>
                <w:rFonts w:asciiTheme="minorHAnsi" w:hAnsiTheme="minorHAnsi" w:cstheme="minorHAnsi"/>
                <w:sz w:val="20"/>
                <w:szCs w:val="20"/>
              </w:rPr>
              <w:t>a</w:t>
            </w:r>
            <w:r w:rsidRPr="00920832">
              <w:rPr>
                <w:rFonts w:asciiTheme="minorHAnsi" w:hAnsiTheme="minorHAnsi" w:cstheme="minorHAnsi"/>
                <w:sz w:val="20"/>
                <w:szCs w:val="20"/>
              </w:rPr>
              <w:t xml:space="preserve"> condizion</w:t>
            </w:r>
            <w:r w:rsidR="009927B3">
              <w:rPr>
                <w:rFonts w:asciiTheme="minorHAnsi" w:hAnsiTheme="minorHAnsi" w:cstheme="minorHAnsi"/>
                <w:sz w:val="20"/>
                <w:szCs w:val="20"/>
              </w:rPr>
              <w:t>e</w:t>
            </w:r>
            <w:r w:rsidRPr="00920832">
              <w:rPr>
                <w:rFonts w:asciiTheme="minorHAnsi" w:hAnsiTheme="minorHAnsi" w:cstheme="minorHAnsi"/>
                <w:sz w:val="20"/>
                <w:szCs w:val="20"/>
              </w:rPr>
              <w:t xml:space="preserve"> personal</w:t>
            </w:r>
            <w:r w:rsidR="009927B3">
              <w:rPr>
                <w:rFonts w:asciiTheme="minorHAnsi" w:hAnsiTheme="minorHAnsi" w:cstheme="minorHAnsi"/>
                <w:sz w:val="20"/>
                <w:szCs w:val="20"/>
              </w:rPr>
              <w:t>e</w:t>
            </w:r>
            <w:r w:rsidRPr="00920832">
              <w:rPr>
                <w:rFonts w:asciiTheme="minorHAnsi" w:hAnsiTheme="minorHAnsi" w:cstheme="minorHAnsi"/>
                <w:sz w:val="20"/>
                <w:szCs w:val="20"/>
              </w:rPr>
              <w:t xml:space="preserve"> anche con una</w:t>
            </w:r>
            <w:r w:rsidR="009927B3">
              <w:rPr>
                <w:rFonts w:asciiTheme="minorHAnsi" w:hAnsiTheme="minorHAnsi" w:cstheme="minorHAnsi"/>
                <w:sz w:val="20"/>
                <w:szCs w:val="20"/>
              </w:rPr>
              <w:t xml:space="preserve"> </w:t>
            </w:r>
            <w:r w:rsidRPr="00920832">
              <w:rPr>
                <w:rFonts w:asciiTheme="minorHAnsi" w:hAnsiTheme="minorHAnsi" w:cstheme="minorHAnsi"/>
                <w:sz w:val="20"/>
                <w:szCs w:val="20"/>
              </w:rPr>
              <w:t>dichiarazione sostitutiva di atto notorio, la cui sottoscrizione può non essere autenticata se accompagnata da copia fotostatica del documento di identità.</w:t>
            </w:r>
          </w:p>
        </w:tc>
      </w:tr>
      <w:tr w:rsidR="00EC34A8" w:rsidRPr="00920832" w:rsidTr="002C1EEB">
        <w:trPr>
          <w:trHeight w:val="227"/>
        </w:trPr>
        <w:tc>
          <w:tcPr>
            <w:tcW w:w="9528" w:type="dxa"/>
          </w:tcPr>
          <w:p w:rsidR="00EC34A8" w:rsidRPr="00920832" w:rsidRDefault="00EC34A8" w:rsidP="002A0E8D">
            <w:pPr>
              <w:numPr>
                <w:ilvl w:val="0"/>
                <w:numId w:val="17"/>
              </w:numPr>
              <w:autoSpaceDE w:val="0"/>
              <w:autoSpaceDN w:val="0"/>
              <w:adjustRightInd w:val="0"/>
              <w:spacing w:line="252" w:lineRule="auto"/>
              <w:ind w:left="284" w:hanging="284"/>
              <w:rPr>
                <w:rFonts w:asciiTheme="minorHAnsi" w:hAnsiTheme="minorHAnsi" w:cstheme="minorHAnsi"/>
                <w:sz w:val="20"/>
                <w:szCs w:val="20"/>
              </w:rPr>
            </w:pPr>
            <w:r w:rsidRPr="00920832">
              <w:rPr>
                <w:rFonts w:asciiTheme="minorHAnsi" w:hAnsiTheme="minorHAnsi" w:cstheme="minorHAnsi"/>
                <w:b/>
                <w:sz w:val="20"/>
                <w:szCs w:val="20"/>
              </w:rPr>
              <w:t xml:space="preserve">Spese per l'acquisto di veicoli per persone con disabilità, </w:t>
            </w:r>
            <w:r w:rsidRPr="00920832">
              <w:rPr>
                <w:rFonts w:asciiTheme="minorHAnsi" w:hAnsiTheme="minorHAnsi" w:cstheme="minorHAnsi"/>
                <w:sz w:val="20"/>
                <w:szCs w:val="20"/>
              </w:rPr>
              <w:t xml:space="preserve">con riferimento ad </w:t>
            </w:r>
            <w:r w:rsidR="009927B3">
              <w:rPr>
                <w:rFonts w:asciiTheme="minorHAnsi" w:hAnsiTheme="minorHAnsi" w:cstheme="minorHAnsi"/>
                <w:sz w:val="20"/>
                <w:szCs w:val="20"/>
              </w:rPr>
              <w:t>1</w:t>
            </w:r>
            <w:r w:rsidRPr="00920832">
              <w:rPr>
                <w:rFonts w:asciiTheme="minorHAnsi" w:hAnsiTheme="minorHAnsi" w:cstheme="minorHAnsi"/>
                <w:sz w:val="20"/>
                <w:szCs w:val="20"/>
              </w:rPr>
              <w:t xml:space="preserve"> solo veicolo (auto o moto), </w:t>
            </w:r>
            <w:r w:rsidR="009927B3">
              <w:rPr>
                <w:rFonts w:asciiTheme="minorHAnsi" w:hAnsiTheme="minorHAnsi" w:cstheme="minorHAnsi"/>
                <w:sz w:val="20"/>
                <w:szCs w:val="20"/>
              </w:rPr>
              <w:t xml:space="preserve">a condizione che sia </w:t>
            </w:r>
            <w:r w:rsidRPr="00920832">
              <w:rPr>
                <w:rFonts w:asciiTheme="minorHAnsi" w:hAnsiTheme="minorHAnsi" w:cstheme="minorHAnsi"/>
                <w:sz w:val="20"/>
                <w:szCs w:val="20"/>
              </w:rPr>
              <w:t>utilizzato in via esclusiva</w:t>
            </w:r>
            <w:r w:rsidR="009927B3">
              <w:rPr>
                <w:rFonts w:asciiTheme="minorHAnsi" w:hAnsiTheme="minorHAnsi" w:cstheme="minorHAnsi"/>
                <w:sz w:val="20"/>
                <w:szCs w:val="20"/>
              </w:rPr>
              <w:t>/</w:t>
            </w:r>
            <w:r w:rsidRPr="00920832">
              <w:rPr>
                <w:rFonts w:asciiTheme="minorHAnsi" w:hAnsiTheme="minorHAnsi" w:cstheme="minorHAnsi"/>
                <w:sz w:val="20"/>
                <w:szCs w:val="20"/>
              </w:rPr>
              <w:t>prevalente a beneficio della persona con disabilità.</w:t>
            </w:r>
          </w:p>
          <w:p w:rsidR="00EC34A8" w:rsidRDefault="00EC34A8" w:rsidP="002A0E8D">
            <w:pPr>
              <w:autoSpaceDE w:val="0"/>
              <w:autoSpaceDN w:val="0"/>
              <w:adjustRightInd w:val="0"/>
              <w:spacing w:line="252" w:lineRule="auto"/>
              <w:ind w:left="284"/>
              <w:rPr>
                <w:rFonts w:asciiTheme="minorHAnsi" w:hAnsiTheme="minorHAnsi" w:cstheme="minorHAnsi"/>
                <w:sz w:val="20"/>
                <w:szCs w:val="20"/>
              </w:rPr>
            </w:pPr>
            <w:r w:rsidRPr="00920832">
              <w:rPr>
                <w:rFonts w:asciiTheme="minorHAnsi" w:hAnsiTheme="minorHAnsi" w:cstheme="minorHAnsi"/>
                <w:sz w:val="20"/>
                <w:szCs w:val="20"/>
              </w:rPr>
              <w:t xml:space="preserve">La detrazione </w:t>
            </w:r>
            <w:r w:rsidR="009927B3">
              <w:rPr>
                <w:rFonts w:asciiTheme="minorHAnsi" w:hAnsiTheme="minorHAnsi" w:cstheme="minorHAnsi"/>
                <w:sz w:val="20"/>
                <w:szCs w:val="20"/>
              </w:rPr>
              <w:t xml:space="preserve">opera </w:t>
            </w:r>
            <w:r w:rsidRPr="00920832">
              <w:rPr>
                <w:rFonts w:asciiTheme="minorHAnsi" w:hAnsiTheme="minorHAnsi" w:cstheme="minorHAnsi"/>
                <w:sz w:val="20"/>
                <w:szCs w:val="20"/>
              </w:rPr>
              <w:t xml:space="preserve">una sola volta in un periodo di 4 anni, a meno che il veicolo non sia stato cancellato dal </w:t>
            </w:r>
            <w:r w:rsidR="009927B3">
              <w:rPr>
                <w:rFonts w:asciiTheme="minorHAnsi" w:hAnsiTheme="minorHAnsi" w:cstheme="minorHAnsi"/>
                <w:sz w:val="20"/>
                <w:szCs w:val="20"/>
              </w:rPr>
              <w:t>PRA.</w:t>
            </w:r>
          </w:p>
          <w:p w:rsidR="009927B3" w:rsidRPr="00920832" w:rsidRDefault="009927B3" w:rsidP="002A0E8D">
            <w:pPr>
              <w:autoSpaceDE w:val="0"/>
              <w:autoSpaceDN w:val="0"/>
              <w:adjustRightInd w:val="0"/>
              <w:spacing w:line="252" w:lineRule="auto"/>
              <w:ind w:left="284"/>
              <w:rPr>
                <w:rFonts w:asciiTheme="minorHAnsi" w:hAnsiTheme="minorHAnsi" w:cstheme="minorHAnsi"/>
                <w:sz w:val="20"/>
                <w:szCs w:val="20"/>
              </w:rPr>
            </w:pPr>
            <w:r>
              <w:rPr>
                <w:rFonts w:asciiTheme="minorHAnsi" w:hAnsiTheme="minorHAnsi" w:cstheme="minorHAnsi"/>
                <w:sz w:val="20"/>
                <w:szCs w:val="20"/>
              </w:rPr>
              <w:t xml:space="preserve">(Detraibile nel limite </w:t>
            </w:r>
            <w:r w:rsidRPr="00920832">
              <w:rPr>
                <w:rFonts w:asciiTheme="minorHAnsi" w:hAnsiTheme="minorHAnsi" w:cstheme="minorHAnsi"/>
                <w:sz w:val="20"/>
                <w:szCs w:val="20"/>
              </w:rPr>
              <w:t>di spesa di € 18.075,99</w:t>
            </w:r>
            <w:r>
              <w:rPr>
                <w:rFonts w:asciiTheme="minorHAnsi" w:hAnsiTheme="minorHAnsi" w:cstheme="minorHAnsi"/>
                <w:sz w:val="20"/>
                <w:szCs w:val="20"/>
              </w:rPr>
              <w:t>)</w:t>
            </w:r>
          </w:p>
        </w:tc>
      </w:tr>
      <w:tr w:rsidR="00EC34A8" w:rsidRPr="00920832" w:rsidTr="002C1EEB">
        <w:trPr>
          <w:trHeight w:val="227"/>
        </w:trPr>
        <w:tc>
          <w:tcPr>
            <w:tcW w:w="9528" w:type="dxa"/>
          </w:tcPr>
          <w:p w:rsidR="00EC34A8" w:rsidRPr="00920832" w:rsidRDefault="00EC34A8" w:rsidP="002A0E8D">
            <w:pPr>
              <w:numPr>
                <w:ilvl w:val="0"/>
                <w:numId w:val="17"/>
              </w:numPr>
              <w:autoSpaceDE w:val="0"/>
              <w:autoSpaceDN w:val="0"/>
              <w:adjustRightInd w:val="0"/>
              <w:spacing w:line="252" w:lineRule="auto"/>
              <w:ind w:left="284" w:hanging="284"/>
              <w:rPr>
                <w:rFonts w:asciiTheme="minorHAnsi" w:hAnsiTheme="minorHAnsi" w:cstheme="minorHAnsi"/>
                <w:sz w:val="20"/>
                <w:szCs w:val="20"/>
              </w:rPr>
            </w:pPr>
            <w:r w:rsidRPr="00920832">
              <w:rPr>
                <w:rFonts w:asciiTheme="minorHAnsi" w:hAnsiTheme="minorHAnsi" w:cstheme="minorHAnsi"/>
                <w:b/>
                <w:sz w:val="20"/>
                <w:szCs w:val="20"/>
              </w:rPr>
              <w:t xml:space="preserve">Spese per l'acquisto di cani guida per non vedenti. </w:t>
            </w:r>
            <w:r w:rsidRPr="00920832">
              <w:rPr>
                <w:rFonts w:asciiTheme="minorHAnsi" w:hAnsiTheme="minorHAnsi" w:cstheme="minorHAnsi"/>
                <w:sz w:val="20"/>
                <w:szCs w:val="20"/>
              </w:rPr>
              <w:t xml:space="preserve">La detrazione </w:t>
            </w:r>
            <w:r w:rsidR="009927B3">
              <w:rPr>
                <w:rFonts w:asciiTheme="minorHAnsi" w:hAnsiTheme="minorHAnsi" w:cstheme="minorHAnsi"/>
                <w:sz w:val="20"/>
                <w:szCs w:val="20"/>
              </w:rPr>
              <w:t xml:space="preserve">opera per </w:t>
            </w:r>
            <w:r w:rsidRPr="00920832">
              <w:rPr>
                <w:rFonts w:asciiTheme="minorHAnsi" w:hAnsiTheme="minorHAnsi" w:cstheme="minorHAnsi"/>
                <w:sz w:val="20"/>
                <w:szCs w:val="20"/>
              </w:rPr>
              <w:t xml:space="preserve">l’acquisto di </w:t>
            </w:r>
            <w:r w:rsidR="009927B3">
              <w:rPr>
                <w:rFonts w:asciiTheme="minorHAnsi" w:hAnsiTheme="minorHAnsi" w:cstheme="minorHAnsi"/>
                <w:sz w:val="20"/>
                <w:szCs w:val="20"/>
              </w:rPr>
              <w:t>1</w:t>
            </w:r>
            <w:r w:rsidRPr="00920832">
              <w:rPr>
                <w:rFonts w:asciiTheme="minorHAnsi" w:hAnsiTheme="minorHAnsi" w:cstheme="minorHAnsi"/>
                <w:sz w:val="20"/>
                <w:szCs w:val="20"/>
              </w:rPr>
              <w:t xml:space="preserve"> solo cane e</w:t>
            </w:r>
            <w:r w:rsidR="009927B3">
              <w:rPr>
                <w:rFonts w:asciiTheme="minorHAnsi" w:hAnsiTheme="minorHAnsi" w:cstheme="minorHAnsi"/>
                <w:sz w:val="20"/>
                <w:szCs w:val="20"/>
              </w:rPr>
              <w:t>d</w:t>
            </w:r>
            <w:r w:rsidRPr="00920832">
              <w:rPr>
                <w:rFonts w:asciiTheme="minorHAnsi" w:hAnsiTheme="minorHAnsi" w:cstheme="minorHAnsi"/>
                <w:sz w:val="20"/>
                <w:szCs w:val="20"/>
              </w:rPr>
              <w:t xml:space="preserve"> una sola volta in un periodo di 4 anni, salvo i casi di perdita dell’animale.</w:t>
            </w:r>
          </w:p>
          <w:p w:rsidR="00EC34A8" w:rsidRPr="00920832" w:rsidRDefault="009927B3" w:rsidP="002A0E8D">
            <w:pPr>
              <w:autoSpaceDE w:val="0"/>
              <w:autoSpaceDN w:val="0"/>
              <w:adjustRightInd w:val="0"/>
              <w:spacing w:line="252" w:lineRule="auto"/>
              <w:ind w:left="284"/>
              <w:rPr>
                <w:rFonts w:asciiTheme="minorHAnsi" w:hAnsiTheme="minorHAnsi" w:cstheme="minorHAnsi"/>
                <w:sz w:val="20"/>
                <w:szCs w:val="20"/>
              </w:rPr>
            </w:pPr>
            <w:r>
              <w:rPr>
                <w:rFonts w:asciiTheme="minorHAnsi" w:hAnsiTheme="minorHAnsi" w:cstheme="minorHAnsi"/>
                <w:sz w:val="20"/>
                <w:szCs w:val="20"/>
              </w:rPr>
              <w:t>(Detraibile senza limiti; la</w:t>
            </w:r>
            <w:r w:rsidR="00EC34A8" w:rsidRPr="00920832">
              <w:rPr>
                <w:rFonts w:asciiTheme="minorHAnsi" w:hAnsiTheme="minorHAnsi" w:cstheme="minorHAnsi"/>
                <w:sz w:val="20"/>
                <w:szCs w:val="20"/>
              </w:rPr>
              <w:t xml:space="preserve"> detrazione può essere ripartita in </w:t>
            </w:r>
            <w:r>
              <w:rPr>
                <w:rFonts w:asciiTheme="minorHAnsi" w:hAnsiTheme="minorHAnsi" w:cstheme="minorHAnsi"/>
                <w:sz w:val="20"/>
                <w:szCs w:val="20"/>
              </w:rPr>
              <w:t>4</w:t>
            </w:r>
            <w:r w:rsidR="00EC34A8" w:rsidRPr="00920832">
              <w:rPr>
                <w:rFonts w:asciiTheme="minorHAnsi" w:hAnsiTheme="minorHAnsi" w:cstheme="minorHAnsi"/>
                <w:sz w:val="20"/>
                <w:szCs w:val="20"/>
              </w:rPr>
              <w:t xml:space="preserve"> rate annuali di pari importo</w:t>
            </w:r>
            <w:r>
              <w:rPr>
                <w:rFonts w:asciiTheme="minorHAnsi" w:hAnsiTheme="minorHAnsi" w:cstheme="minorHAnsi"/>
                <w:sz w:val="20"/>
                <w:szCs w:val="20"/>
              </w:rPr>
              <w:t>)</w:t>
            </w:r>
            <w:r w:rsidR="00EC34A8" w:rsidRPr="00920832">
              <w:rPr>
                <w:rFonts w:asciiTheme="minorHAnsi" w:hAnsiTheme="minorHAnsi" w:cstheme="minorHAnsi"/>
                <w:sz w:val="20"/>
                <w:szCs w:val="20"/>
              </w:rPr>
              <w:t xml:space="preserve"> </w:t>
            </w:r>
          </w:p>
        </w:tc>
      </w:tr>
      <w:tr w:rsidR="00EC34A8" w:rsidRPr="00920832" w:rsidTr="002C1EEB">
        <w:trPr>
          <w:trHeight w:val="227"/>
        </w:trPr>
        <w:tc>
          <w:tcPr>
            <w:tcW w:w="9528" w:type="dxa"/>
          </w:tcPr>
          <w:p w:rsidR="00EC34A8" w:rsidRPr="00920832" w:rsidRDefault="00EC34A8" w:rsidP="002A0E8D">
            <w:pPr>
              <w:numPr>
                <w:ilvl w:val="0"/>
                <w:numId w:val="17"/>
              </w:numPr>
              <w:spacing w:line="252" w:lineRule="auto"/>
              <w:ind w:left="284" w:hanging="284"/>
              <w:rPr>
                <w:rFonts w:asciiTheme="minorHAnsi" w:hAnsiTheme="minorHAnsi" w:cstheme="minorHAnsi"/>
                <w:b/>
                <w:sz w:val="20"/>
                <w:szCs w:val="20"/>
              </w:rPr>
            </w:pPr>
            <w:r w:rsidRPr="00920832">
              <w:rPr>
                <w:rFonts w:asciiTheme="minorHAnsi" w:hAnsiTheme="minorHAnsi" w:cstheme="minorHAnsi"/>
                <w:b/>
                <w:sz w:val="20"/>
                <w:szCs w:val="20"/>
              </w:rPr>
              <w:t xml:space="preserve">Spese di mantenimento dei cani guida. </w:t>
            </w:r>
            <w:r w:rsidRPr="00920832">
              <w:rPr>
                <w:rFonts w:asciiTheme="minorHAnsi" w:hAnsiTheme="minorHAnsi" w:cstheme="minorHAnsi"/>
                <w:sz w:val="20"/>
                <w:szCs w:val="20"/>
              </w:rPr>
              <w:t>La detrazione</w:t>
            </w:r>
            <w:r w:rsidR="009927B3">
              <w:rPr>
                <w:rFonts w:asciiTheme="minorHAnsi" w:hAnsiTheme="minorHAnsi" w:cstheme="minorHAnsi"/>
                <w:sz w:val="20"/>
                <w:szCs w:val="20"/>
              </w:rPr>
              <w:t xml:space="preserve"> forfettaria di €. 516,46 </w:t>
            </w:r>
            <w:r w:rsidRPr="00920832">
              <w:rPr>
                <w:rFonts w:asciiTheme="minorHAnsi" w:hAnsiTheme="minorHAnsi" w:cstheme="minorHAnsi"/>
                <w:sz w:val="20"/>
                <w:szCs w:val="20"/>
              </w:rPr>
              <w:t xml:space="preserve">spetta esclusivamente al non vedente (non anche </w:t>
            </w:r>
            <w:r w:rsidR="009927B3">
              <w:rPr>
                <w:rFonts w:asciiTheme="minorHAnsi" w:hAnsiTheme="minorHAnsi" w:cstheme="minorHAnsi"/>
                <w:sz w:val="20"/>
                <w:szCs w:val="20"/>
              </w:rPr>
              <w:t xml:space="preserve">ai familiari </w:t>
            </w:r>
            <w:r w:rsidRPr="00920832">
              <w:rPr>
                <w:rFonts w:asciiTheme="minorHAnsi" w:hAnsiTheme="minorHAnsi" w:cstheme="minorHAnsi"/>
                <w:sz w:val="20"/>
                <w:szCs w:val="20"/>
              </w:rPr>
              <w:t>di cui risulti fiscalmente a carico) a prescindere dalla documentazione della spesa effettivamente sostenuta</w:t>
            </w:r>
          </w:p>
        </w:tc>
      </w:tr>
      <w:tr w:rsidR="00EC34A8" w:rsidRPr="00920832" w:rsidTr="002C1EEB">
        <w:trPr>
          <w:trHeight w:val="227"/>
        </w:trPr>
        <w:tc>
          <w:tcPr>
            <w:tcW w:w="9528" w:type="dxa"/>
          </w:tcPr>
          <w:p w:rsidR="00EC34A8" w:rsidRPr="00920832" w:rsidRDefault="00EC34A8" w:rsidP="002A0E8D">
            <w:pPr>
              <w:numPr>
                <w:ilvl w:val="0"/>
                <w:numId w:val="17"/>
              </w:numPr>
              <w:autoSpaceDE w:val="0"/>
              <w:autoSpaceDN w:val="0"/>
              <w:adjustRightInd w:val="0"/>
              <w:spacing w:line="252" w:lineRule="auto"/>
              <w:ind w:left="284" w:hanging="284"/>
              <w:rPr>
                <w:rFonts w:asciiTheme="minorHAnsi" w:hAnsiTheme="minorHAnsi" w:cstheme="minorHAnsi"/>
                <w:sz w:val="20"/>
                <w:szCs w:val="20"/>
              </w:rPr>
            </w:pPr>
            <w:r w:rsidRPr="00920832">
              <w:rPr>
                <w:rFonts w:asciiTheme="minorHAnsi" w:hAnsiTheme="minorHAnsi" w:cstheme="minorHAnsi"/>
                <w:b/>
                <w:sz w:val="20"/>
                <w:szCs w:val="20"/>
              </w:rPr>
              <w:t>Interessi passivi</w:t>
            </w:r>
            <w:r w:rsidRPr="00920832">
              <w:rPr>
                <w:rFonts w:asciiTheme="minorHAnsi" w:hAnsiTheme="minorHAnsi" w:cstheme="minorHAnsi"/>
                <w:sz w:val="20"/>
                <w:szCs w:val="20"/>
              </w:rPr>
              <w:t xml:space="preserve"> e</w:t>
            </w:r>
            <w:r w:rsidR="009927B3">
              <w:rPr>
                <w:rFonts w:asciiTheme="minorHAnsi" w:hAnsiTheme="minorHAnsi" w:cstheme="minorHAnsi"/>
                <w:sz w:val="20"/>
                <w:szCs w:val="20"/>
              </w:rPr>
              <w:t>d</w:t>
            </w:r>
            <w:r w:rsidRPr="00920832">
              <w:rPr>
                <w:rFonts w:asciiTheme="minorHAnsi" w:hAnsiTheme="minorHAnsi" w:cstheme="minorHAnsi"/>
                <w:sz w:val="20"/>
                <w:szCs w:val="20"/>
              </w:rPr>
              <w:t xml:space="preserve"> oneri accessori </w:t>
            </w:r>
            <w:r w:rsidR="009927B3">
              <w:rPr>
                <w:rFonts w:asciiTheme="minorHAnsi" w:hAnsiTheme="minorHAnsi" w:cstheme="minorHAnsi"/>
                <w:sz w:val="20"/>
                <w:szCs w:val="20"/>
              </w:rPr>
              <w:t>per l’</w:t>
            </w:r>
            <w:r w:rsidRPr="00920832">
              <w:rPr>
                <w:rFonts w:asciiTheme="minorHAnsi" w:hAnsiTheme="minorHAnsi" w:cstheme="minorHAnsi"/>
                <w:b/>
                <w:sz w:val="20"/>
                <w:szCs w:val="20"/>
              </w:rPr>
              <w:t>mutui ipoteca</w:t>
            </w:r>
            <w:r w:rsidR="009927B3">
              <w:rPr>
                <w:rFonts w:asciiTheme="minorHAnsi" w:hAnsiTheme="minorHAnsi" w:cstheme="minorHAnsi"/>
                <w:b/>
                <w:sz w:val="20"/>
                <w:szCs w:val="20"/>
              </w:rPr>
              <w:t>ri</w:t>
            </w:r>
            <w:r w:rsidRPr="00920832">
              <w:rPr>
                <w:rFonts w:asciiTheme="minorHAnsi" w:hAnsiTheme="minorHAnsi" w:cstheme="minorHAnsi"/>
                <w:sz w:val="20"/>
                <w:szCs w:val="20"/>
              </w:rPr>
              <w:t xml:space="preserve"> </w:t>
            </w:r>
            <w:r w:rsidR="009927B3">
              <w:rPr>
                <w:rFonts w:asciiTheme="minorHAnsi" w:hAnsiTheme="minorHAnsi" w:cstheme="minorHAnsi"/>
                <w:sz w:val="20"/>
                <w:szCs w:val="20"/>
              </w:rPr>
              <w:t xml:space="preserve">per </w:t>
            </w:r>
            <w:r w:rsidRPr="00920832">
              <w:rPr>
                <w:rFonts w:asciiTheme="minorHAnsi" w:hAnsiTheme="minorHAnsi" w:cstheme="minorHAnsi"/>
                <w:sz w:val="20"/>
                <w:szCs w:val="20"/>
              </w:rPr>
              <w:t xml:space="preserve">l’acquisto dell’unità immobiliare da adibire ad </w:t>
            </w:r>
            <w:r w:rsidRPr="00920832">
              <w:rPr>
                <w:rFonts w:asciiTheme="minorHAnsi" w:hAnsiTheme="minorHAnsi" w:cstheme="minorHAnsi"/>
                <w:b/>
                <w:sz w:val="20"/>
                <w:szCs w:val="20"/>
              </w:rPr>
              <w:t>abitazione principale</w:t>
            </w:r>
            <w:r w:rsidRPr="00920832">
              <w:rPr>
                <w:rFonts w:asciiTheme="minorHAnsi" w:hAnsiTheme="minorHAnsi" w:cstheme="minorHAnsi"/>
                <w:sz w:val="20"/>
                <w:szCs w:val="20"/>
              </w:rPr>
              <w:t xml:space="preserve"> entro </w:t>
            </w:r>
            <w:r w:rsidR="009927B3">
              <w:rPr>
                <w:rFonts w:asciiTheme="minorHAnsi" w:hAnsiTheme="minorHAnsi" w:cstheme="minorHAnsi"/>
                <w:sz w:val="20"/>
                <w:szCs w:val="20"/>
              </w:rPr>
              <w:t>1</w:t>
            </w:r>
            <w:r w:rsidRPr="00920832">
              <w:rPr>
                <w:rFonts w:asciiTheme="minorHAnsi" w:hAnsiTheme="minorHAnsi" w:cstheme="minorHAnsi"/>
                <w:sz w:val="20"/>
                <w:szCs w:val="20"/>
              </w:rPr>
              <w:t xml:space="preserve"> anno dall’acquisto, documentati dalle quietanze di pagamento e dalle copie dei contratti di mutuo e compravendita</w:t>
            </w:r>
            <w:r w:rsidRPr="00920832">
              <w:rPr>
                <w:rFonts w:asciiTheme="minorHAnsi" w:hAnsiTheme="minorHAnsi" w:cstheme="minorHAnsi"/>
              </w:rPr>
              <w:t xml:space="preserve"> </w:t>
            </w:r>
            <w:r w:rsidR="009927B3">
              <w:rPr>
                <w:rFonts w:asciiTheme="minorHAnsi" w:hAnsiTheme="minorHAnsi" w:cstheme="minorHAnsi"/>
              </w:rPr>
              <w:t>(</w:t>
            </w:r>
            <w:r w:rsidR="009927B3">
              <w:rPr>
                <w:rFonts w:asciiTheme="minorHAnsi" w:hAnsiTheme="minorHAnsi" w:cstheme="minorHAnsi"/>
                <w:sz w:val="20"/>
                <w:szCs w:val="20"/>
              </w:rPr>
              <w:t xml:space="preserve">nel limite di </w:t>
            </w:r>
            <w:r w:rsidRPr="00920832">
              <w:rPr>
                <w:rFonts w:asciiTheme="minorHAnsi" w:hAnsiTheme="minorHAnsi" w:cstheme="minorHAnsi"/>
                <w:sz w:val="20"/>
                <w:szCs w:val="20"/>
              </w:rPr>
              <w:t>€ 4.000,00</w:t>
            </w:r>
            <w:r w:rsidR="009927B3">
              <w:rPr>
                <w:rFonts w:asciiTheme="minorHAnsi" w:hAnsiTheme="minorHAnsi" w:cstheme="minorHAnsi"/>
                <w:sz w:val="20"/>
                <w:szCs w:val="20"/>
              </w:rPr>
              <w:t xml:space="preserve"> da suddividere tra eventuali cointestatari)</w:t>
            </w:r>
          </w:p>
        </w:tc>
      </w:tr>
      <w:tr w:rsidR="00EC34A8" w:rsidRPr="00920832" w:rsidTr="002C1EEB">
        <w:trPr>
          <w:trHeight w:val="227"/>
        </w:trPr>
        <w:tc>
          <w:tcPr>
            <w:tcW w:w="9528" w:type="dxa"/>
          </w:tcPr>
          <w:p w:rsidR="00EC34A8" w:rsidRPr="00920832" w:rsidRDefault="00EC34A8" w:rsidP="002A0E8D">
            <w:pPr>
              <w:numPr>
                <w:ilvl w:val="0"/>
                <w:numId w:val="17"/>
              </w:numPr>
              <w:autoSpaceDE w:val="0"/>
              <w:autoSpaceDN w:val="0"/>
              <w:adjustRightInd w:val="0"/>
              <w:spacing w:line="252" w:lineRule="auto"/>
              <w:ind w:left="284" w:hanging="284"/>
              <w:rPr>
                <w:rFonts w:asciiTheme="minorHAnsi" w:hAnsiTheme="minorHAnsi" w:cstheme="minorHAnsi"/>
                <w:sz w:val="20"/>
                <w:szCs w:val="20"/>
              </w:rPr>
            </w:pPr>
            <w:r w:rsidRPr="00920832">
              <w:rPr>
                <w:rFonts w:asciiTheme="minorHAnsi" w:hAnsiTheme="minorHAnsi" w:cstheme="minorHAnsi"/>
                <w:b/>
                <w:sz w:val="20"/>
                <w:szCs w:val="20"/>
              </w:rPr>
              <w:t xml:space="preserve">Interessi </w:t>
            </w:r>
            <w:r w:rsidR="009927B3">
              <w:rPr>
                <w:rFonts w:asciiTheme="minorHAnsi" w:hAnsiTheme="minorHAnsi" w:cstheme="minorHAnsi"/>
                <w:b/>
                <w:sz w:val="20"/>
                <w:szCs w:val="20"/>
              </w:rPr>
              <w:t xml:space="preserve">passivi </w:t>
            </w:r>
            <w:r w:rsidRPr="00920832">
              <w:rPr>
                <w:rFonts w:asciiTheme="minorHAnsi" w:hAnsiTheme="minorHAnsi" w:cstheme="minorHAnsi"/>
                <w:b/>
                <w:sz w:val="20"/>
                <w:szCs w:val="20"/>
              </w:rPr>
              <w:t>relativi a mutui ipotecari per l’acquisto di altri immobili,</w:t>
            </w:r>
            <w:r w:rsidRPr="00920832">
              <w:rPr>
                <w:rFonts w:asciiTheme="minorHAnsi" w:hAnsiTheme="minorHAnsi" w:cstheme="minorHAnsi"/>
                <w:sz w:val="20"/>
                <w:szCs w:val="20"/>
              </w:rPr>
              <w:t xml:space="preserve"> per un importo non superiore a € 2.065,83 per ciascun intestatario del mutuo </w:t>
            </w:r>
          </w:p>
        </w:tc>
      </w:tr>
      <w:tr w:rsidR="00EC34A8" w:rsidRPr="00920832" w:rsidTr="002C1EEB">
        <w:trPr>
          <w:trHeight w:val="227"/>
        </w:trPr>
        <w:tc>
          <w:tcPr>
            <w:tcW w:w="9528" w:type="dxa"/>
          </w:tcPr>
          <w:p w:rsidR="00EC34A8" w:rsidRPr="00920832" w:rsidRDefault="00EC34A8" w:rsidP="002A0E8D">
            <w:pPr>
              <w:numPr>
                <w:ilvl w:val="0"/>
                <w:numId w:val="17"/>
              </w:numPr>
              <w:autoSpaceDE w:val="0"/>
              <w:autoSpaceDN w:val="0"/>
              <w:adjustRightInd w:val="0"/>
              <w:spacing w:line="252" w:lineRule="auto"/>
              <w:ind w:left="284" w:hanging="284"/>
              <w:rPr>
                <w:rFonts w:asciiTheme="minorHAnsi" w:hAnsiTheme="minorHAnsi" w:cstheme="minorHAnsi"/>
                <w:b/>
                <w:sz w:val="20"/>
                <w:szCs w:val="20"/>
              </w:rPr>
            </w:pPr>
            <w:r w:rsidRPr="00920832">
              <w:rPr>
                <w:rFonts w:asciiTheme="minorHAnsi" w:hAnsiTheme="minorHAnsi" w:cstheme="minorHAnsi"/>
                <w:b/>
                <w:sz w:val="20"/>
                <w:szCs w:val="20"/>
              </w:rPr>
              <w:t xml:space="preserve">Interessi relativi a mutui contratti nel 1997 per recupero edilizio, </w:t>
            </w:r>
            <w:r w:rsidRPr="00920832">
              <w:rPr>
                <w:rFonts w:asciiTheme="minorHAnsi" w:hAnsiTheme="minorHAnsi" w:cstheme="minorHAnsi"/>
                <w:sz w:val="20"/>
                <w:szCs w:val="20"/>
              </w:rPr>
              <w:t>per un importo non superiore a € 2.582,28.</w:t>
            </w:r>
          </w:p>
        </w:tc>
      </w:tr>
      <w:tr w:rsidR="00EC34A8" w:rsidRPr="00920832" w:rsidTr="002C1EEB">
        <w:trPr>
          <w:trHeight w:val="227"/>
        </w:trPr>
        <w:tc>
          <w:tcPr>
            <w:tcW w:w="9528" w:type="dxa"/>
          </w:tcPr>
          <w:p w:rsidR="00EC34A8" w:rsidRPr="00920832" w:rsidRDefault="00EC34A8" w:rsidP="002A0E8D">
            <w:pPr>
              <w:numPr>
                <w:ilvl w:val="0"/>
                <w:numId w:val="17"/>
              </w:numPr>
              <w:autoSpaceDE w:val="0"/>
              <w:autoSpaceDN w:val="0"/>
              <w:adjustRightInd w:val="0"/>
              <w:spacing w:line="252" w:lineRule="auto"/>
              <w:ind w:left="284" w:hanging="284"/>
              <w:rPr>
                <w:rFonts w:asciiTheme="minorHAnsi" w:hAnsiTheme="minorHAnsi" w:cstheme="minorHAnsi"/>
                <w:b/>
                <w:sz w:val="20"/>
                <w:szCs w:val="20"/>
              </w:rPr>
            </w:pPr>
            <w:r w:rsidRPr="009927B3">
              <w:rPr>
                <w:rFonts w:asciiTheme="minorHAnsi" w:hAnsiTheme="minorHAnsi" w:cstheme="minorHAnsi"/>
                <w:b/>
                <w:sz w:val="20"/>
                <w:szCs w:val="20"/>
              </w:rPr>
              <w:t xml:space="preserve">Interessi </w:t>
            </w:r>
            <w:r w:rsidR="009927B3" w:rsidRPr="009927B3">
              <w:rPr>
                <w:rFonts w:asciiTheme="minorHAnsi" w:hAnsiTheme="minorHAnsi" w:cstheme="minorHAnsi"/>
                <w:b/>
                <w:sz w:val="20"/>
                <w:szCs w:val="20"/>
              </w:rPr>
              <w:t xml:space="preserve">passivi </w:t>
            </w:r>
            <w:r w:rsidR="009927B3" w:rsidRPr="009927B3">
              <w:rPr>
                <w:rFonts w:asciiTheme="minorHAnsi" w:hAnsiTheme="minorHAnsi" w:cstheme="minorHAnsi"/>
                <w:sz w:val="20"/>
                <w:szCs w:val="20"/>
              </w:rPr>
              <w:t xml:space="preserve">ed oneri accessori </w:t>
            </w:r>
            <w:r w:rsidRPr="009927B3">
              <w:rPr>
                <w:rFonts w:asciiTheme="minorHAnsi" w:hAnsiTheme="minorHAnsi" w:cstheme="minorHAnsi"/>
                <w:b/>
                <w:sz w:val="20"/>
                <w:szCs w:val="20"/>
              </w:rPr>
              <w:t xml:space="preserve">relativi a mutui ipotecari per la costruzione dell’abitazione principale. </w:t>
            </w:r>
            <w:r w:rsidRPr="009927B3">
              <w:rPr>
                <w:rFonts w:asciiTheme="minorHAnsi" w:hAnsiTheme="minorHAnsi" w:cstheme="minorHAnsi"/>
                <w:sz w:val="20"/>
                <w:szCs w:val="20"/>
              </w:rPr>
              <w:t xml:space="preserve">La stipula del contratto di mutuo </w:t>
            </w:r>
            <w:r w:rsidR="009927B3">
              <w:rPr>
                <w:rFonts w:asciiTheme="minorHAnsi" w:hAnsiTheme="minorHAnsi" w:cstheme="minorHAnsi"/>
                <w:sz w:val="20"/>
                <w:szCs w:val="20"/>
              </w:rPr>
              <w:t xml:space="preserve">deve avvenire </w:t>
            </w:r>
            <w:r w:rsidRPr="009927B3">
              <w:rPr>
                <w:rFonts w:asciiTheme="minorHAnsi" w:hAnsiTheme="minorHAnsi" w:cstheme="minorHAnsi"/>
                <w:sz w:val="20"/>
                <w:szCs w:val="20"/>
              </w:rPr>
              <w:t>nei 6 mesi antecedenti, o nei 18 mesi successivi</w:t>
            </w:r>
            <w:r w:rsidR="009927B3">
              <w:rPr>
                <w:rFonts w:asciiTheme="minorHAnsi" w:hAnsiTheme="minorHAnsi" w:cstheme="minorHAnsi"/>
                <w:sz w:val="20"/>
                <w:szCs w:val="20"/>
              </w:rPr>
              <w:t>,</w:t>
            </w:r>
            <w:r w:rsidRPr="009927B3">
              <w:rPr>
                <w:rFonts w:asciiTheme="minorHAnsi" w:hAnsiTheme="minorHAnsi" w:cstheme="minorHAnsi"/>
                <w:sz w:val="20"/>
                <w:szCs w:val="20"/>
              </w:rPr>
              <w:t xml:space="preserve"> all’inizio dei lavori di costruzione</w:t>
            </w:r>
            <w:r w:rsidR="009927B3">
              <w:rPr>
                <w:rFonts w:asciiTheme="minorHAnsi" w:hAnsiTheme="minorHAnsi" w:cstheme="minorHAnsi"/>
                <w:sz w:val="20"/>
                <w:szCs w:val="20"/>
              </w:rPr>
              <w:t xml:space="preserve"> (nel limite d</w:t>
            </w:r>
            <w:r w:rsidRPr="00920832">
              <w:rPr>
                <w:rFonts w:asciiTheme="minorHAnsi" w:hAnsiTheme="minorHAnsi" w:cstheme="minorHAnsi"/>
                <w:sz w:val="20"/>
                <w:szCs w:val="20"/>
              </w:rPr>
              <w:t xml:space="preserve">i </w:t>
            </w:r>
            <w:r w:rsidR="009927B3">
              <w:rPr>
                <w:rFonts w:asciiTheme="minorHAnsi" w:hAnsiTheme="minorHAnsi" w:cstheme="minorHAnsi"/>
                <w:sz w:val="20"/>
                <w:szCs w:val="20"/>
              </w:rPr>
              <w:t xml:space="preserve">€. </w:t>
            </w:r>
            <w:r w:rsidRPr="00920832">
              <w:rPr>
                <w:rFonts w:asciiTheme="minorHAnsi" w:hAnsiTheme="minorHAnsi" w:cstheme="minorHAnsi"/>
                <w:sz w:val="20"/>
                <w:szCs w:val="20"/>
              </w:rPr>
              <w:t xml:space="preserve">2.582,28 </w:t>
            </w:r>
            <w:r w:rsidR="009927B3">
              <w:rPr>
                <w:rFonts w:asciiTheme="minorHAnsi" w:hAnsiTheme="minorHAnsi" w:cstheme="minorHAnsi"/>
                <w:sz w:val="20"/>
                <w:szCs w:val="20"/>
              </w:rPr>
              <w:t>da suddividere tra eventuali cointestatari)</w:t>
            </w:r>
          </w:p>
        </w:tc>
      </w:tr>
      <w:tr w:rsidR="00EC34A8" w:rsidRPr="00920832" w:rsidTr="002C1EEB">
        <w:trPr>
          <w:trHeight w:val="227"/>
        </w:trPr>
        <w:tc>
          <w:tcPr>
            <w:tcW w:w="9528" w:type="dxa"/>
          </w:tcPr>
          <w:p w:rsidR="00EC34A8" w:rsidRPr="00920832" w:rsidRDefault="00EC34A8" w:rsidP="002A0E8D">
            <w:pPr>
              <w:numPr>
                <w:ilvl w:val="0"/>
                <w:numId w:val="17"/>
              </w:numPr>
              <w:autoSpaceDE w:val="0"/>
              <w:autoSpaceDN w:val="0"/>
              <w:adjustRightInd w:val="0"/>
              <w:spacing w:line="252" w:lineRule="auto"/>
              <w:ind w:left="284" w:hanging="284"/>
              <w:rPr>
                <w:rFonts w:asciiTheme="minorHAnsi" w:hAnsiTheme="minorHAnsi" w:cstheme="minorHAnsi"/>
                <w:sz w:val="20"/>
                <w:szCs w:val="20"/>
              </w:rPr>
            </w:pPr>
            <w:r w:rsidRPr="00920832">
              <w:rPr>
                <w:rFonts w:asciiTheme="minorHAnsi" w:hAnsiTheme="minorHAnsi" w:cstheme="minorHAnsi"/>
                <w:b/>
                <w:sz w:val="20"/>
                <w:szCs w:val="20"/>
              </w:rPr>
              <w:t>Spese di intermediazione immobiliare</w:t>
            </w:r>
            <w:r w:rsidRPr="00920832">
              <w:rPr>
                <w:rFonts w:asciiTheme="minorHAnsi" w:hAnsiTheme="minorHAnsi" w:cstheme="minorHAnsi"/>
                <w:sz w:val="20"/>
                <w:szCs w:val="20"/>
              </w:rPr>
              <w:t xml:space="preserve"> per l’acquisto dell’immobile da adibire ad </w:t>
            </w:r>
            <w:r w:rsidRPr="009927B3">
              <w:rPr>
                <w:rFonts w:asciiTheme="minorHAnsi" w:hAnsiTheme="minorHAnsi" w:cstheme="minorHAnsi"/>
                <w:b/>
                <w:sz w:val="20"/>
                <w:szCs w:val="20"/>
              </w:rPr>
              <w:t>abitazione principale</w:t>
            </w:r>
            <w:r w:rsidRPr="00920832">
              <w:rPr>
                <w:rFonts w:asciiTheme="minorHAnsi" w:hAnsiTheme="minorHAnsi" w:cstheme="minorHAnsi"/>
                <w:sz w:val="20"/>
                <w:szCs w:val="20"/>
              </w:rPr>
              <w:t>, documentate da relative fatture</w:t>
            </w:r>
            <w:r w:rsidR="0031750B">
              <w:rPr>
                <w:rFonts w:asciiTheme="minorHAnsi" w:hAnsiTheme="minorHAnsi" w:cstheme="minorHAnsi"/>
                <w:sz w:val="20"/>
                <w:szCs w:val="20"/>
              </w:rPr>
              <w:t xml:space="preserve"> (nel limite di</w:t>
            </w:r>
            <w:r w:rsidRPr="00920832">
              <w:rPr>
                <w:rFonts w:asciiTheme="minorHAnsi" w:hAnsiTheme="minorHAnsi" w:cstheme="minorHAnsi"/>
                <w:sz w:val="20"/>
                <w:szCs w:val="20"/>
              </w:rPr>
              <w:t xml:space="preserve"> </w:t>
            </w:r>
            <w:r w:rsidR="0031750B">
              <w:rPr>
                <w:rFonts w:asciiTheme="minorHAnsi" w:hAnsiTheme="minorHAnsi" w:cstheme="minorHAnsi"/>
                <w:sz w:val="20"/>
                <w:szCs w:val="20"/>
              </w:rPr>
              <w:t xml:space="preserve">spesa di </w:t>
            </w:r>
            <w:r w:rsidRPr="00920832">
              <w:rPr>
                <w:rFonts w:asciiTheme="minorHAnsi" w:hAnsiTheme="minorHAnsi" w:cstheme="minorHAnsi"/>
                <w:sz w:val="20"/>
                <w:szCs w:val="20"/>
              </w:rPr>
              <w:t>€ 1.000</w:t>
            </w:r>
            <w:r w:rsidR="0031750B">
              <w:rPr>
                <w:rFonts w:asciiTheme="minorHAnsi" w:hAnsiTheme="minorHAnsi" w:cstheme="minorHAnsi"/>
                <w:sz w:val="20"/>
                <w:szCs w:val="20"/>
              </w:rPr>
              <w:t>)</w:t>
            </w:r>
          </w:p>
        </w:tc>
      </w:tr>
      <w:tr w:rsidR="00EC34A8" w:rsidRPr="00920832" w:rsidTr="002C1EEB">
        <w:trPr>
          <w:trHeight w:val="227"/>
        </w:trPr>
        <w:tc>
          <w:tcPr>
            <w:tcW w:w="9528" w:type="dxa"/>
          </w:tcPr>
          <w:p w:rsidR="00EC34A8" w:rsidRPr="00920832" w:rsidRDefault="00EC34A8" w:rsidP="002A0E8D">
            <w:pPr>
              <w:numPr>
                <w:ilvl w:val="0"/>
                <w:numId w:val="17"/>
              </w:numPr>
              <w:autoSpaceDE w:val="0"/>
              <w:autoSpaceDN w:val="0"/>
              <w:adjustRightInd w:val="0"/>
              <w:spacing w:line="252" w:lineRule="auto"/>
              <w:ind w:left="284" w:hanging="284"/>
              <w:rPr>
                <w:rFonts w:asciiTheme="minorHAnsi" w:hAnsiTheme="minorHAnsi" w:cstheme="minorHAnsi"/>
                <w:b/>
                <w:sz w:val="20"/>
                <w:szCs w:val="20"/>
              </w:rPr>
            </w:pPr>
            <w:r w:rsidRPr="00920832">
              <w:rPr>
                <w:rFonts w:asciiTheme="minorHAnsi" w:hAnsiTheme="minorHAnsi" w:cstheme="minorHAnsi"/>
                <w:b/>
                <w:sz w:val="20"/>
                <w:szCs w:val="20"/>
              </w:rPr>
              <w:t xml:space="preserve">Interessi per prestiti o mutui agrari, </w:t>
            </w:r>
            <w:r w:rsidRPr="00920832">
              <w:rPr>
                <w:rFonts w:asciiTheme="minorHAnsi" w:hAnsiTheme="minorHAnsi" w:cstheme="minorHAnsi"/>
                <w:sz w:val="20"/>
                <w:szCs w:val="20"/>
              </w:rPr>
              <w:t>documentati dalle quietanze di pagamento e dalle copie dei contratti di mutuo o prestito</w:t>
            </w:r>
          </w:p>
        </w:tc>
      </w:tr>
      <w:tr w:rsidR="00126164" w:rsidRPr="00920832" w:rsidTr="002A0E8D">
        <w:trPr>
          <w:trHeight w:val="227"/>
        </w:trPr>
        <w:tc>
          <w:tcPr>
            <w:tcW w:w="9528" w:type="dxa"/>
          </w:tcPr>
          <w:p w:rsidR="00126164" w:rsidRPr="00920832" w:rsidRDefault="00126164" w:rsidP="002A0E8D">
            <w:pPr>
              <w:numPr>
                <w:ilvl w:val="0"/>
                <w:numId w:val="17"/>
              </w:numPr>
              <w:spacing w:line="252" w:lineRule="auto"/>
              <w:ind w:left="284" w:hanging="284"/>
              <w:rPr>
                <w:rFonts w:asciiTheme="minorHAnsi" w:hAnsiTheme="minorHAnsi" w:cstheme="minorHAnsi"/>
                <w:sz w:val="20"/>
                <w:szCs w:val="20"/>
              </w:rPr>
            </w:pPr>
            <w:r w:rsidRPr="00920832">
              <w:rPr>
                <w:rFonts w:asciiTheme="minorHAnsi" w:hAnsiTheme="minorHAnsi" w:cstheme="minorHAnsi"/>
                <w:b/>
                <w:sz w:val="20"/>
                <w:szCs w:val="20"/>
              </w:rPr>
              <w:t>Spese per frequenza di asili nido</w:t>
            </w:r>
            <w:r w:rsidRPr="00920832">
              <w:rPr>
                <w:rFonts w:asciiTheme="minorHAnsi" w:hAnsiTheme="minorHAnsi" w:cstheme="minorHAnsi"/>
                <w:sz w:val="20"/>
                <w:szCs w:val="20"/>
              </w:rPr>
              <w:t xml:space="preserve"> </w:t>
            </w:r>
            <w:r>
              <w:rPr>
                <w:rFonts w:asciiTheme="minorHAnsi" w:hAnsiTheme="minorHAnsi" w:cstheme="minorHAnsi"/>
                <w:sz w:val="20"/>
                <w:szCs w:val="20"/>
              </w:rPr>
              <w:t xml:space="preserve">(nel limite di spesa di €. </w:t>
            </w:r>
            <w:r w:rsidRPr="00920832">
              <w:rPr>
                <w:rFonts w:asciiTheme="minorHAnsi" w:hAnsiTheme="minorHAnsi" w:cstheme="minorHAnsi"/>
                <w:sz w:val="20"/>
                <w:szCs w:val="20"/>
              </w:rPr>
              <w:t>632 per figlio</w:t>
            </w:r>
            <w:r>
              <w:rPr>
                <w:rFonts w:asciiTheme="minorHAnsi" w:hAnsiTheme="minorHAnsi" w:cstheme="minorHAnsi"/>
                <w:sz w:val="20"/>
                <w:szCs w:val="20"/>
              </w:rPr>
              <w:t>), con relative ricevute</w:t>
            </w:r>
          </w:p>
        </w:tc>
      </w:tr>
      <w:tr w:rsidR="00126164" w:rsidRPr="00920832" w:rsidTr="002A0E8D">
        <w:trPr>
          <w:trHeight w:val="227"/>
        </w:trPr>
        <w:tc>
          <w:tcPr>
            <w:tcW w:w="9528" w:type="dxa"/>
          </w:tcPr>
          <w:p w:rsidR="00126164" w:rsidRPr="00920832" w:rsidRDefault="00126164" w:rsidP="002A0E8D">
            <w:pPr>
              <w:numPr>
                <w:ilvl w:val="0"/>
                <w:numId w:val="17"/>
              </w:numPr>
              <w:autoSpaceDE w:val="0"/>
              <w:autoSpaceDN w:val="0"/>
              <w:adjustRightInd w:val="0"/>
              <w:spacing w:line="252" w:lineRule="auto"/>
              <w:ind w:left="284" w:hanging="284"/>
              <w:rPr>
                <w:rFonts w:asciiTheme="minorHAnsi" w:hAnsiTheme="minorHAnsi" w:cstheme="minorHAnsi"/>
                <w:b/>
                <w:sz w:val="20"/>
                <w:szCs w:val="20"/>
              </w:rPr>
            </w:pPr>
            <w:r w:rsidRPr="00920832">
              <w:rPr>
                <w:rFonts w:asciiTheme="minorHAnsi" w:hAnsiTheme="minorHAnsi" w:cstheme="minorHAnsi"/>
                <w:b/>
                <w:sz w:val="20"/>
                <w:szCs w:val="20"/>
              </w:rPr>
              <w:t>Spese per scuola materna</w:t>
            </w:r>
            <w:r w:rsidRPr="00920832">
              <w:rPr>
                <w:rFonts w:asciiTheme="minorHAnsi" w:hAnsiTheme="minorHAnsi" w:cstheme="minorHAnsi"/>
                <w:sz w:val="20"/>
                <w:szCs w:val="20"/>
              </w:rPr>
              <w:t xml:space="preserve"> </w:t>
            </w:r>
            <w:r>
              <w:rPr>
                <w:rFonts w:asciiTheme="minorHAnsi" w:hAnsiTheme="minorHAnsi" w:cstheme="minorHAnsi"/>
                <w:sz w:val="20"/>
                <w:szCs w:val="20"/>
              </w:rPr>
              <w:t>(</w:t>
            </w:r>
            <w:r w:rsidRPr="00920832">
              <w:rPr>
                <w:rFonts w:asciiTheme="minorHAnsi" w:hAnsiTheme="minorHAnsi" w:cstheme="minorHAnsi"/>
                <w:sz w:val="20"/>
                <w:szCs w:val="20"/>
              </w:rPr>
              <w:t>bambini di età compresa dai 3 ai 5 anni)</w:t>
            </w:r>
            <w:r>
              <w:rPr>
                <w:rFonts w:asciiTheme="minorHAnsi" w:hAnsiTheme="minorHAnsi" w:cstheme="minorHAnsi"/>
                <w:b/>
                <w:sz w:val="20"/>
                <w:szCs w:val="20"/>
              </w:rPr>
              <w:t>, per</w:t>
            </w:r>
            <w:r w:rsidRPr="00920832">
              <w:rPr>
                <w:rFonts w:asciiTheme="minorHAnsi" w:hAnsiTheme="minorHAnsi" w:cstheme="minorHAnsi"/>
                <w:b/>
                <w:sz w:val="20"/>
                <w:szCs w:val="20"/>
              </w:rPr>
              <w:t xml:space="preserve"> </w:t>
            </w:r>
            <w:r>
              <w:rPr>
                <w:rFonts w:asciiTheme="minorHAnsi" w:hAnsiTheme="minorHAnsi" w:cstheme="minorHAnsi"/>
                <w:b/>
                <w:sz w:val="20"/>
                <w:szCs w:val="20"/>
              </w:rPr>
              <w:t xml:space="preserve">il primo ciclo di istruzione </w:t>
            </w:r>
            <w:r w:rsidRPr="00126164">
              <w:rPr>
                <w:rFonts w:asciiTheme="minorHAnsi" w:hAnsiTheme="minorHAnsi" w:cstheme="minorHAnsi"/>
                <w:sz w:val="20"/>
                <w:szCs w:val="20"/>
              </w:rPr>
              <w:t>(scuole elementari e medie</w:t>
            </w:r>
            <w:r>
              <w:rPr>
                <w:rFonts w:asciiTheme="minorHAnsi" w:hAnsiTheme="minorHAnsi" w:cstheme="minorHAnsi"/>
                <w:sz w:val="20"/>
                <w:szCs w:val="20"/>
              </w:rPr>
              <w:t xml:space="preserve"> inferiori</w:t>
            </w:r>
            <w:r w:rsidRPr="00126164">
              <w:rPr>
                <w:rFonts w:asciiTheme="minorHAnsi" w:hAnsiTheme="minorHAnsi" w:cstheme="minorHAnsi"/>
                <w:sz w:val="20"/>
                <w:szCs w:val="20"/>
              </w:rPr>
              <w:t xml:space="preserve">) </w:t>
            </w:r>
            <w:r>
              <w:rPr>
                <w:rFonts w:asciiTheme="minorHAnsi" w:hAnsiTheme="minorHAnsi" w:cstheme="minorHAnsi"/>
                <w:b/>
                <w:sz w:val="20"/>
                <w:szCs w:val="20"/>
              </w:rPr>
              <w:t>e per la scuola secondaria di 2°</w:t>
            </w:r>
            <w:r w:rsidRPr="00920832">
              <w:rPr>
                <w:rFonts w:asciiTheme="minorHAnsi" w:hAnsiTheme="minorHAnsi" w:cstheme="minorHAnsi"/>
                <w:b/>
                <w:sz w:val="20"/>
                <w:szCs w:val="20"/>
              </w:rPr>
              <w:t xml:space="preserve"> </w:t>
            </w:r>
            <w:r w:rsidR="004272C0">
              <w:rPr>
                <w:rFonts w:asciiTheme="minorHAnsi" w:hAnsiTheme="minorHAnsi" w:cstheme="minorHAnsi"/>
                <w:b/>
                <w:sz w:val="20"/>
                <w:szCs w:val="20"/>
              </w:rPr>
              <w:t xml:space="preserve">grado </w:t>
            </w:r>
            <w:r w:rsidRPr="00920832">
              <w:rPr>
                <w:rFonts w:asciiTheme="minorHAnsi" w:hAnsiTheme="minorHAnsi" w:cstheme="minorHAnsi"/>
                <w:sz w:val="20"/>
                <w:szCs w:val="20"/>
              </w:rPr>
              <w:t>(scuola superiore)</w:t>
            </w:r>
            <w:r>
              <w:rPr>
                <w:rFonts w:asciiTheme="minorHAnsi" w:hAnsiTheme="minorHAnsi" w:cstheme="minorHAnsi"/>
                <w:sz w:val="20"/>
                <w:szCs w:val="20"/>
              </w:rPr>
              <w:t xml:space="preserve"> nell’ambito di scuole </w:t>
            </w:r>
            <w:r w:rsidRPr="00920832">
              <w:rPr>
                <w:rFonts w:asciiTheme="minorHAnsi" w:hAnsiTheme="minorHAnsi" w:cstheme="minorHAnsi"/>
                <w:b/>
                <w:sz w:val="20"/>
                <w:szCs w:val="20"/>
              </w:rPr>
              <w:t xml:space="preserve">statali </w:t>
            </w:r>
            <w:r>
              <w:rPr>
                <w:rFonts w:asciiTheme="minorHAnsi" w:hAnsiTheme="minorHAnsi" w:cstheme="minorHAnsi"/>
                <w:sz w:val="20"/>
                <w:szCs w:val="20"/>
              </w:rPr>
              <w:t xml:space="preserve">o </w:t>
            </w:r>
            <w:r w:rsidRPr="00920832">
              <w:rPr>
                <w:rFonts w:asciiTheme="minorHAnsi" w:hAnsiTheme="minorHAnsi" w:cstheme="minorHAnsi"/>
                <w:sz w:val="20"/>
                <w:szCs w:val="20"/>
              </w:rPr>
              <w:t xml:space="preserve">scuole </w:t>
            </w:r>
            <w:r w:rsidRPr="00920832">
              <w:rPr>
                <w:rFonts w:asciiTheme="minorHAnsi" w:hAnsiTheme="minorHAnsi" w:cstheme="minorHAnsi"/>
                <w:b/>
                <w:sz w:val="20"/>
                <w:szCs w:val="20"/>
              </w:rPr>
              <w:t>paritarie private</w:t>
            </w:r>
            <w:r>
              <w:rPr>
                <w:rFonts w:asciiTheme="minorHAnsi" w:hAnsiTheme="minorHAnsi" w:cstheme="minorHAnsi"/>
                <w:sz w:val="20"/>
                <w:szCs w:val="20"/>
              </w:rPr>
              <w:t xml:space="preserve"> (nel limite di spesa di €. 786 per ciascun allievo/studente)</w:t>
            </w:r>
          </w:p>
        </w:tc>
      </w:tr>
      <w:tr w:rsidR="00EC34A8" w:rsidRPr="00920832" w:rsidTr="002C1EEB">
        <w:trPr>
          <w:trHeight w:val="227"/>
        </w:trPr>
        <w:tc>
          <w:tcPr>
            <w:tcW w:w="9528" w:type="dxa"/>
          </w:tcPr>
          <w:p w:rsidR="00EC34A8" w:rsidRPr="00920832" w:rsidRDefault="00EC34A8" w:rsidP="002A0E8D">
            <w:pPr>
              <w:numPr>
                <w:ilvl w:val="0"/>
                <w:numId w:val="17"/>
              </w:numPr>
              <w:autoSpaceDE w:val="0"/>
              <w:autoSpaceDN w:val="0"/>
              <w:adjustRightInd w:val="0"/>
              <w:spacing w:line="252" w:lineRule="auto"/>
              <w:ind w:left="284" w:hanging="284"/>
              <w:rPr>
                <w:rFonts w:asciiTheme="minorHAnsi" w:hAnsiTheme="minorHAnsi" w:cstheme="minorHAnsi"/>
                <w:sz w:val="20"/>
                <w:szCs w:val="20"/>
              </w:rPr>
            </w:pPr>
            <w:r w:rsidRPr="00920832">
              <w:rPr>
                <w:rFonts w:asciiTheme="minorHAnsi" w:hAnsiTheme="minorHAnsi" w:cstheme="minorHAnsi"/>
                <w:b/>
                <w:sz w:val="20"/>
                <w:szCs w:val="20"/>
              </w:rPr>
              <w:t>Spese di istruzione</w:t>
            </w:r>
            <w:r w:rsidRPr="00920832">
              <w:rPr>
                <w:rFonts w:asciiTheme="minorHAnsi" w:hAnsiTheme="minorHAnsi" w:cstheme="minorHAnsi"/>
                <w:sz w:val="20"/>
                <w:szCs w:val="20"/>
              </w:rPr>
              <w:t xml:space="preserve"> </w:t>
            </w:r>
            <w:r w:rsidRPr="0031750B">
              <w:rPr>
                <w:rFonts w:asciiTheme="minorHAnsi" w:hAnsiTheme="minorHAnsi" w:cstheme="minorHAnsi"/>
                <w:b/>
                <w:sz w:val="20"/>
                <w:szCs w:val="20"/>
              </w:rPr>
              <w:t>universitaria</w:t>
            </w:r>
            <w:r w:rsidRPr="00920832">
              <w:rPr>
                <w:rFonts w:asciiTheme="minorHAnsi" w:hAnsiTheme="minorHAnsi" w:cstheme="minorHAnsi"/>
                <w:sz w:val="20"/>
                <w:szCs w:val="20"/>
              </w:rPr>
              <w:t xml:space="preserve"> </w:t>
            </w:r>
            <w:r w:rsidR="0031750B">
              <w:rPr>
                <w:rFonts w:asciiTheme="minorHAnsi" w:hAnsiTheme="minorHAnsi" w:cstheme="minorHAnsi"/>
                <w:sz w:val="20"/>
                <w:szCs w:val="20"/>
              </w:rPr>
              <w:t xml:space="preserve">(inclusi corsi di </w:t>
            </w:r>
            <w:r w:rsidRPr="00920832">
              <w:rPr>
                <w:rFonts w:asciiTheme="minorHAnsi" w:hAnsiTheme="minorHAnsi" w:cstheme="minorHAnsi"/>
                <w:sz w:val="20"/>
                <w:szCs w:val="20"/>
              </w:rPr>
              <w:t>perfezionamento</w:t>
            </w:r>
            <w:r w:rsidR="0031750B">
              <w:rPr>
                <w:rFonts w:asciiTheme="minorHAnsi" w:hAnsiTheme="minorHAnsi" w:cstheme="minorHAnsi"/>
                <w:sz w:val="20"/>
                <w:szCs w:val="20"/>
              </w:rPr>
              <w:t>/s</w:t>
            </w:r>
            <w:r w:rsidRPr="00920832">
              <w:rPr>
                <w:rFonts w:asciiTheme="minorHAnsi" w:hAnsiTheme="minorHAnsi" w:cstheme="minorHAnsi"/>
                <w:sz w:val="20"/>
                <w:szCs w:val="20"/>
              </w:rPr>
              <w:t xml:space="preserve">pecializzazione universitaria, </w:t>
            </w:r>
            <w:r w:rsidR="0031750B">
              <w:rPr>
                <w:rFonts w:asciiTheme="minorHAnsi" w:hAnsiTheme="minorHAnsi" w:cstheme="minorHAnsi"/>
                <w:sz w:val="20"/>
                <w:szCs w:val="20"/>
              </w:rPr>
              <w:t xml:space="preserve">master e </w:t>
            </w:r>
            <w:r w:rsidRPr="00920832">
              <w:rPr>
                <w:rFonts w:asciiTheme="minorHAnsi" w:hAnsiTheme="minorHAnsi" w:cstheme="minorHAnsi"/>
                <w:sz w:val="20"/>
                <w:szCs w:val="20"/>
              </w:rPr>
              <w:t>dottorat</w:t>
            </w:r>
            <w:r w:rsidR="0031750B">
              <w:rPr>
                <w:rFonts w:asciiTheme="minorHAnsi" w:hAnsiTheme="minorHAnsi" w:cstheme="minorHAnsi"/>
                <w:sz w:val="20"/>
                <w:szCs w:val="20"/>
              </w:rPr>
              <w:t>i</w:t>
            </w:r>
            <w:r w:rsidRPr="00920832">
              <w:rPr>
                <w:rFonts w:asciiTheme="minorHAnsi" w:hAnsiTheme="minorHAnsi" w:cstheme="minorHAnsi"/>
                <w:sz w:val="20"/>
                <w:szCs w:val="20"/>
              </w:rPr>
              <w:t xml:space="preserve"> di ricerca</w:t>
            </w:r>
            <w:r w:rsidR="0031750B">
              <w:rPr>
                <w:rFonts w:asciiTheme="minorHAnsi" w:hAnsiTheme="minorHAnsi" w:cstheme="minorHAnsi"/>
                <w:sz w:val="20"/>
                <w:szCs w:val="20"/>
              </w:rPr>
              <w:t>)</w:t>
            </w:r>
            <w:r w:rsidRPr="00920832">
              <w:rPr>
                <w:rFonts w:asciiTheme="minorHAnsi" w:hAnsiTheme="minorHAnsi" w:cstheme="minorHAnsi"/>
                <w:sz w:val="20"/>
                <w:szCs w:val="20"/>
              </w:rPr>
              <w:t xml:space="preserve"> tenuti presso </w:t>
            </w:r>
            <w:r w:rsidRPr="004272C0">
              <w:rPr>
                <w:rFonts w:asciiTheme="minorHAnsi" w:hAnsiTheme="minorHAnsi" w:cstheme="minorHAnsi"/>
                <w:b/>
                <w:sz w:val="20"/>
                <w:szCs w:val="20"/>
              </w:rPr>
              <w:t>istituti pubblici o privati</w:t>
            </w:r>
            <w:r w:rsidRPr="00920832">
              <w:rPr>
                <w:rFonts w:asciiTheme="minorHAnsi" w:hAnsiTheme="minorHAnsi" w:cstheme="minorHAnsi"/>
                <w:sz w:val="20"/>
                <w:szCs w:val="20"/>
              </w:rPr>
              <w:t xml:space="preserve">, </w:t>
            </w:r>
            <w:r w:rsidRPr="004272C0">
              <w:rPr>
                <w:rFonts w:asciiTheme="minorHAnsi" w:hAnsiTheme="minorHAnsi" w:cstheme="minorHAnsi"/>
                <w:b/>
                <w:sz w:val="20"/>
                <w:szCs w:val="20"/>
              </w:rPr>
              <w:t xml:space="preserve">italiani o stranieri, </w:t>
            </w:r>
            <w:r w:rsidRPr="004272C0">
              <w:rPr>
                <w:rFonts w:asciiTheme="minorHAnsi" w:hAnsiTheme="minorHAnsi" w:cstheme="minorHAnsi"/>
                <w:sz w:val="20"/>
                <w:szCs w:val="20"/>
              </w:rPr>
              <w:t>docum</w:t>
            </w:r>
            <w:r w:rsidR="0031750B" w:rsidRPr="004272C0">
              <w:rPr>
                <w:rFonts w:asciiTheme="minorHAnsi" w:hAnsiTheme="minorHAnsi" w:cstheme="minorHAnsi"/>
                <w:sz w:val="20"/>
                <w:szCs w:val="20"/>
              </w:rPr>
              <w:t>entate</w:t>
            </w:r>
            <w:r w:rsidR="0031750B">
              <w:rPr>
                <w:rFonts w:asciiTheme="minorHAnsi" w:hAnsiTheme="minorHAnsi" w:cstheme="minorHAnsi"/>
                <w:sz w:val="20"/>
                <w:szCs w:val="20"/>
              </w:rPr>
              <w:t xml:space="preserve"> dalle relative ricevute</w:t>
            </w:r>
            <w:r w:rsidR="004272C0">
              <w:rPr>
                <w:rFonts w:asciiTheme="minorHAnsi" w:hAnsiTheme="minorHAnsi" w:cstheme="minorHAnsi"/>
                <w:sz w:val="20"/>
                <w:szCs w:val="20"/>
              </w:rPr>
              <w:t xml:space="preserve"> (per gli istituti privati/stranieri operano limiti differenziati in ragione della tipologia di corso ed ubicazione dell’Università)</w:t>
            </w:r>
          </w:p>
        </w:tc>
      </w:tr>
      <w:tr w:rsidR="00EC34A8" w:rsidRPr="00920832" w:rsidTr="002C1EEB">
        <w:trPr>
          <w:trHeight w:val="227"/>
        </w:trPr>
        <w:tc>
          <w:tcPr>
            <w:tcW w:w="9528" w:type="dxa"/>
          </w:tcPr>
          <w:p w:rsidR="00EC34A8" w:rsidRPr="00920832" w:rsidRDefault="00EC34A8" w:rsidP="002A0E8D">
            <w:pPr>
              <w:numPr>
                <w:ilvl w:val="0"/>
                <w:numId w:val="17"/>
              </w:numPr>
              <w:autoSpaceDE w:val="0"/>
              <w:autoSpaceDN w:val="0"/>
              <w:adjustRightInd w:val="0"/>
              <w:spacing w:line="252" w:lineRule="auto"/>
              <w:ind w:left="284" w:hanging="284"/>
              <w:rPr>
                <w:rFonts w:asciiTheme="minorHAnsi" w:hAnsiTheme="minorHAnsi" w:cstheme="minorHAnsi"/>
                <w:b/>
                <w:sz w:val="20"/>
                <w:szCs w:val="20"/>
              </w:rPr>
            </w:pPr>
            <w:r w:rsidRPr="00920832">
              <w:rPr>
                <w:rFonts w:asciiTheme="minorHAnsi" w:hAnsiTheme="minorHAnsi" w:cstheme="minorHAnsi"/>
                <w:b/>
                <w:sz w:val="20"/>
                <w:szCs w:val="20"/>
              </w:rPr>
              <w:t xml:space="preserve">Spese sostenute fino </w:t>
            </w:r>
            <w:r w:rsidR="004272C0">
              <w:rPr>
                <w:rFonts w:asciiTheme="minorHAnsi" w:hAnsiTheme="minorHAnsi" w:cstheme="minorHAnsi"/>
                <w:b/>
                <w:sz w:val="20"/>
                <w:szCs w:val="20"/>
              </w:rPr>
              <w:t xml:space="preserve">alla </w:t>
            </w:r>
            <w:r w:rsidRPr="00920832">
              <w:rPr>
                <w:rFonts w:asciiTheme="minorHAnsi" w:hAnsiTheme="minorHAnsi" w:cstheme="minorHAnsi"/>
                <w:b/>
                <w:sz w:val="20"/>
                <w:szCs w:val="20"/>
              </w:rPr>
              <w:t xml:space="preserve">scuola secondaria di </w:t>
            </w:r>
            <w:r w:rsidR="004272C0">
              <w:rPr>
                <w:rFonts w:asciiTheme="minorHAnsi" w:hAnsiTheme="minorHAnsi" w:cstheme="minorHAnsi"/>
                <w:b/>
                <w:sz w:val="20"/>
                <w:szCs w:val="20"/>
              </w:rPr>
              <w:t>2°</w:t>
            </w:r>
            <w:r w:rsidRPr="00920832">
              <w:rPr>
                <w:rFonts w:asciiTheme="minorHAnsi" w:hAnsiTheme="minorHAnsi" w:cstheme="minorHAnsi"/>
                <w:b/>
                <w:sz w:val="20"/>
                <w:szCs w:val="20"/>
              </w:rPr>
              <w:t xml:space="preserve"> grado </w:t>
            </w:r>
            <w:r w:rsidR="004272C0" w:rsidRPr="00920832">
              <w:rPr>
                <w:rFonts w:asciiTheme="minorHAnsi" w:hAnsiTheme="minorHAnsi" w:cstheme="minorHAnsi"/>
                <w:sz w:val="20"/>
                <w:szCs w:val="20"/>
              </w:rPr>
              <w:t>(scuola superiore)</w:t>
            </w:r>
            <w:r w:rsidR="004272C0">
              <w:rPr>
                <w:rFonts w:asciiTheme="minorHAnsi" w:hAnsiTheme="minorHAnsi" w:cstheme="minorHAnsi"/>
                <w:sz w:val="20"/>
                <w:szCs w:val="20"/>
              </w:rPr>
              <w:t xml:space="preserve"> </w:t>
            </w:r>
            <w:r w:rsidRPr="00920832">
              <w:rPr>
                <w:rFonts w:asciiTheme="minorHAnsi" w:hAnsiTheme="minorHAnsi" w:cstheme="minorHAnsi"/>
                <w:b/>
                <w:sz w:val="20"/>
                <w:szCs w:val="20"/>
              </w:rPr>
              <w:t>in favore</w:t>
            </w:r>
            <w:r w:rsidR="004272C0">
              <w:rPr>
                <w:rFonts w:asciiTheme="minorHAnsi" w:hAnsiTheme="minorHAnsi" w:cstheme="minorHAnsi"/>
                <w:b/>
                <w:sz w:val="20"/>
                <w:szCs w:val="20"/>
              </w:rPr>
              <w:t xml:space="preserve"> familiari a carico </w:t>
            </w:r>
            <w:r w:rsidRPr="00920832">
              <w:rPr>
                <w:rFonts w:asciiTheme="minorHAnsi" w:hAnsiTheme="minorHAnsi" w:cstheme="minorHAnsi"/>
                <w:b/>
                <w:sz w:val="20"/>
                <w:szCs w:val="20"/>
              </w:rPr>
              <w:t>con disturbi specifici dell’apprendimento (DSA)</w:t>
            </w:r>
            <w:r w:rsidRPr="00920832">
              <w:rPr>
                <w:rFonts w:asciiTheme="minorHAnsi" w:hAnsiTheme="minorHAnsi" w:cstheme="minorHAnsi"/>
                <w:sz w:val="20"/>
                <w:szCs w:val="20"/>
              </w:rPr>
              <w:t xml:space="preserve">. L’agevolazione riguarda l’acquisto e l’uso di strumenti compensativi e sussidi tecnici informatici necessari all’apprendimento. Le spese che devono avere un collegamento funzionale tra il disturbo e il sussidio/ strumento devono essere documentate da fattura o scontrino con codice fiscale del soggetto affetto da DSA e natura del prodotto </w:t>
            </w:r>
          </w:p>
        </w:tc>
      </w:tr>
      <w:tr w:rsidR="00126164" w:rsidRPr="00920832" w:rsidTr="002A0E8D">
        <w:trPr>
          <w:trHeight w:val="227"/>
        </w:trPr>
        <w:tc>
          <w:tcPr>
            <w:tcW w:w="9528" w:type="dxa"/>
          </w:tcPr>
          <w:p w:rsidR="00126164" w:rsidRPr="00920832" w:rsidRDefault="00126164" w:rsidP="002A0E8D">
            <w:pPr>
              <w:numPr>
                <w:ilvl w:val="0"/>
                <w:numId w:val="17"/>
              </w:numPr>
              <w:spacing w:line="252" w:lineRule="auto"/>
              <w:ind w:left="284" w:hanging="284"/>
              <w:rPr>
                <w:rFonts w:asciiTheme="minorHAnsi" w:hAnsiTheme="minorHAnsi" w:cstheme="minorHAnsi"/>
                <w:sz w:val="20"/>
                <w:szCs w:val="20"/>
              </w:rPr>
            </w:pPr>
            <w:r w:rsidRPr="00920832">
              <w:rPr>
                <w:rFonts w:asciiTheme="minorHAnsi" w:hAnsiTheme="minorHAnsi" w:cstheme="minorHAnsi"/>
                <w:b/>
                <w:sz w:val="20"/>
                <w:szCs w:val="20"/>
              </w:rPr>
              <w:t>Spese d</w:t>
            </w:r>
            <w:r w:rsidR="004272C0">
              <w:rPr>
                <w:rFonts w:asciiTheme="minorHAnsi" w:hAnsiTheme="minorHAnsi" w:cstheme="minorHAnsi"/>
                <w:b/>
                <w:sz w:val="20"/>
                <w:szCs w:val="20"/>
              </w:rPr>
              <w:t>e</w:t>
            </w:r>
            <w:r w:rsidRPr="00920832">
              <w:rPr>
                <w:rFonts w:asciiTheme="minorHAnsi" w:hAnsiTheme="minorHAnsi" w:cstheme="minorHAnsi"/>
                <w:b/>
                <w:sz w:val="20"/>
                <w:szCs w:val="20"/>
              </w:rPr>
              <w:t xml:space="preserve">gli studenti </w:t>
            </w:r>
            <w:r w:rsidR="004272C0" w:rsidRPr="004272C0">
              <w:rPr>
                <w:rFonts w:asciiTheme="minorHAnsi" w:hAnsiTheme="minorHAnsi" w:cstheme="minorHAnsi"/>
                <w:sz w:val="20"/>
                <w:szCs w:val="20"/>
              </w:rPr>
              <w:t>(anche quali familiari a carico)</w:t>
            </w:r>
            <w:r w:rsidR="004272C0">
              <w:rPr>
                <w:rFonts w:asciiTheme="minorHAnsi" w:hAnsiTheme="minorHAnsi" w:cstheme="minorHAnsi"/>
                <w:b/>
                <w:sz w:val="20"/>
                <w:szCs w:val="20"/>
              </w:rPr>
              <w:t xml:space="preserve"> </w:t>
            </w:r>
            <w:r w:rsidRPr="00920832">
              <w:rPr>
                <w:rFonts w:asciiTheme="minorHAnsi" w:hAnsiTheme="minorHAnsi" w:cstheme="minorHAnsi"/>
                <w:b/>
                <w:sz w:val="20"/>
                <w:szCs w:val="20"/>
              </w:rPr>
              <w:t xml:space="preserve">iscritti a un corso di laurea di un’università situata in un Comune distante almeno 100 Km da quello di residenza per canoni di locazione </w:t>
            </w:r>
            <w:r w:rsidRPr="00920832">
              <w:rPr>
                <w:rFonts w:asciiTheme="minorHAnsi" w:hAnsiTheme="minorHAnsi" w:cstheme="minorHAnsi"/>
                <w:sz w:val="20"/>
                <w:szCs w:val="20"/>
              </w:rPr>
              <w:t>d</w:t>
            </w:r>
            <w:r w:rsidR="004272C0">
              <w:rPr>
                <w:rFonts w:asciiTheme="minorHAnsi" w:hAnsiTheme="minorHAnsi" w:cstheme="minorHAnsi"/>
                <w:sz w:val="20"/>
                <w:szCs w:val="20"/>
              </w:rPr>
              <w:t>i</w:t>
            </w:r>
            <w:r w:rsidRPr="00920832">
              <w:rPr>
                <w:rFonts w:asciiTheme="minorHAnsi" w:hAnsiTheme="minorHAnsi" w:cstheme="minorHAnsi"/>
                <w:sz w:val="20"/>
                <w:szCs w:val="20"/>
              </w:rPr>
              <w:t xml:space="preserve"> contratti stipulati</w:t>
            </w:r>
            <w:r w:rsidR="004272C0">
              <w:rPr>
                <w:rFonts w:asciiTheme="minorHAnsi" w:hAnsiTheme="minorHAnsi" w:cstheme="minorHAnsi"/>
                <w:sz w:val="20"/>
                <w:szCs w:val="20"/>
              </w:rPr>
              <w:t>/</w:t>
            </w:r>
            <w:r w:rsidRPr="00920832">
              <w:rPr>
                <w:rFonts w:asciiTheme="minorHAnsi" w:hAnsiTheme="minorHAnsi" w:cstheme="minorHAnsi"/>
                <w:sz w:val="20"/>
                <w:szCs w:val="20"/>
              </w:rPr>
              <w:t xml:space="preserve">rinnovati </w:t>
            </w:r>
            <w:r w:rsidR="004272C0">
              <w:rPr>
                <w:rFonts w:asciiTheme="minorHAnsi" w:hAnsiTheme="minorHAnsi" w:cstheme="minorHAnsi"/>
                <w:sz w:val="20"/>
                <w:szCs w:val="20"/>
              </w:rPr>
              <w:t>ex L. 431/</w:t>
            </w:r>
            <w:r w:rsidRPr="00920832">
              <w:rPr>
                <w:rFonts w:asciiTheme="minorHAnsi" w:hAnsiTheme="minorHAnsi" w:cstheme="minorHAnsi"/>
                <w:sz w:val="20"/>
                <w:szCs w:val="20"/>
              </w:rPr>
              <w:t>98</w:t>
            </w:r>
            <w:r w:rsidR="004272C0">
              <w:rPr>
                <w:rFonts w:asciiTheme="minorHAnsi" w:hAnsiTheme="minorHAnsi" w:cstheme="minorHAnsi"/>
                <w:sz w:val="20"/>
                <w:szCs w:val="20"/>
              </w:rPr>
              <w:t xml:space="preserve"> (locazioni di unità abitative</w:t>
            </w:r>
            <w:r w:rsidRPr="00920832">
              <w:rPr>
                <w:rFonts w:asciiTheme="minorHAnsi" w:hAnsiTheme="minorHAnsi" w:cstheme="minorHAnsi"/>
                <w:sz w:val="20"/>
                <w:szCs w:val="20"/>
              </w:rPr>
              <w:t xml:space="preserve">), per canoni </w:t>
            </w:r>
            <w:r w:rsidR="004272C0">
              <w:rPr>
                <w:rFonts w:asciiTheme="minorHAnsi" w:hAnsiTheme="minorHAnsi" w:cstheme="minorHAnsi"/>
                <w:sz w:val="20"/>
                <w:szCs w:val="20"/>
              </w:rPr>
              <w:t>d</w:t>
            </w:r>
            <w:r w:rsidRPr="00920832">
              <w:rPr>
                <w:rFonts w:asciiTheme="minorHAnsi" w:hAnsiTheme="minorHAnsi" w:cstheme="minorHAnsi"/>
                <w:sz w:val="20"/>
                <w:szCs w:val="20"/>
              </w:rPr>
              <w:t xml:space="preserve">i contratti di ospitalità, </w:t>
            </w:r>
            <w:r w:rsidR="004272C0">
              <w:rPr>
                <w:rFonts w:asciiTheme="minorHAnsi" w:hAnsiTheme="minorHAnsi" w:cstheme="minorHAnsi"/>
                <w:sz w:val="20"/>
                <w:szCs w:val="20"/>
              </w:rPr>
              <w:t xml:space="preserve">per </w:t>
            </w:r>
            <w:r w:rsidRPr="00920832">
              <w:rPr>
                <w:rFonts w:asciiTheme="minorHAnsi" w:hAnsiTheme="minorHAnsi" w:cstheme="minorHAnsi"/>
                <w:sz w:val="20"/>
                <w:szCs w:val="20"/>
              </w:rPr>
              <w:t>assegnazione in godimento</w:t>
            </w:r>
            <w:r w:rsidR="004272C0">
              <w:rPr>
                <w:rFonts w:asciiTheme="minorHAnsi" w:hAnsiTheme="minorHAnsi" w:cstheme="minorHAnsi"/>
                <w:sz w:val="20"/>
                <w:szCs w:val="20"/>
              </w:rPr>
              <w:t>/</w:t>
            </w:r>
            <w:r w:rsidRPr="00920832">
              <w:rPr>
                <w:rFonts w:asciiTheme="minorHAnsi" w:hAnsiTheme="minorHAnsi" w:cstheme="minorHAnsi"/>
                <w:sz w:val="20"/>
                <w:szCs w:val="20"/>
              </w:rPr>
              <w:t>locazione stipulati con enti per il diritto allo studio</w:t>
            </w:r>
            <w:r w:rsidR="004272C0">
              <w:rPr>
                <w:rFonts w:asciiTheme="minorHAnsi" w:hAnsiTheme="minorHAnsi" w:cstheme="minorHAnsi"/>
                <w:sz w:val="20"/>
                <w:szCs w:val="20"/>
              </w:rPr>
              <w:t xml:space="preserve"> (es: </w:t>
            </w:r>
            <w:r w:rsidRPr="00920832">
              <w:rPr>
                <w:rFonts w:asciiTheme="minorHAnsi" w:hAnsiTheme="minorHAnsi" w:cstheme="minorHAnsi"/>
                <w:sz w:val="20"/>
                <w:szCs w:val="20"/>
              </w:rPr>
              <w:t>università, collegi universitari legalmente riconosciuti, enti senza fini di lucro e cooperative</w:t>
            </w:r>
            <w:r w:rsidR="004272C0">
              <w:rPr>
                <w:rFonts w:asciiTheme="minorHAnsi" w:hAnsiTheme="minorHAnsi" w:cstheme="minorHAnsi"/>
                <w:sz w:val="20"/>
                <w:szCs w:val="20"/>
              </w:rPr>
              <w:t>)</w:t>
            </w:r>
            <w:r w:rsidRPr="00920832">
              <w:rPr>
                <w:rFonts w:asciiTheme="minorHAnsi" w:hAnsiTheme="minorHAnsi" w:cstheme="minorHAnsi"/>
                <w:sz w:val="20"/>
                <w:szCs w:val="20"/>
              </w:rPr>
              <w:t xml:space="preserve">. Le spese devono essere documentate da copia del contratto di locazione e dalle quietanze di pagamento dei canoni </w:t>
            </w:r>
            <w:r w:rsidR="004272C0">
              <w:rPr>
                <w:rFonts w:asciiTheme="minorHAnsi" w:hAnsiTheme="minorHAnsi" w:cstheme="minorHAnsi"/>
                <w:sz w:val="20"/>
                <w:szCs w:val="20"/>
              </w:rPr>
              <w:t>(spetta nel limite di spesa di</w:t>
            </w:r>
            <w:r w:rsidRPr="00920832">
              <w:rPr>
                <w:rFonts w:asciiTheme="minorHAnsi" w:hAnsiTheme="minorHAnsi" w:cstheme="minorHAnsi"/>
                <w:sz w:val="20"/>
                <w:szCs w:val="20"/>
              </w:rPr>
              <w:t xml:space="preserve"> € 2.633</w:t>
            </w:r>
            <w:r w:rsidR="004272C0">
              <w:rPr>
                <w:rFonts w:asciiTheme="minorHAnsi" w:hAnsiTheme="minorHAnsi" w:cstheme="minorHAnsi"/>
                <w:sz w:val="20"/>
                <w:szCs w:val="20"/>
              </w:rPr>
              <w:t xml:space="preserve"> per studente)</w:t>
            </w:r>
            <w:r w:rsidRPr="00920832">
              <w:rPr>
                <w:rFonts w:asciiTheme="minorHAnsi" w:hAnsiTheme="minorHAnsi" w:cstheme="minorHAnsi"/>
                <w:sz w:val="20"/>
                <w:szCs w:val="20"/>
              </w:rPr>
              <w:t xml:space="preserve">. </w:t>
            </w:r>
          </w:p>
        </w:tc>
      </w:tr>
      <w:tr w:rsidR="00126164" w:rsidRPr="00920832" w:rsidTr="002A0E8D">
        <w:trPr>
          <w:trHeight w:val="227"/>
        </w:trPr>
        <w:tc>
          <w:tcPr>
            <w:tcW w:w="9528" w:type="dxa"/>
          </w:tcPr>
          <w:p w:rsidR="00126164" w:rsidRPr="00920832" w:rsidRDefault="00126164" w:rsidP="002A0E8D">
            <w:pPr>
              <w:numPr>
                <w:ilvl w:val="0"/>
                <w:numId w:val="17"/>
              </w:numPr>
              <w:spacing w:line="252" w:lineRule="auto"/>
              <w:ind w:left="284" w:hanging="284"/>
              <w:rPr>
                <w:rFonts w:asciiTheme="minorHAnsi" w:hAnsiTheme="minorHAnsi" w:cstheme="minorHAnsi"/>
                <w:b/>
                <w:sz w:val="20"/>
                <w:szCs w:val="20"/>
              </w:rPr>
            </w:pPr>
            <w:r w:rsidRPr="00920832">
              <w:rPr>
                <w:rFonts w:asciiTheme="minorHAnsi" w:hAnsiTheme="minorHAnsi" w:cstheme="minorHAnsi"/>
                <w:b/>
                <w:sz w:val="20"/>
                <w:szCs w:val="20"/>
              </w:rPr>
              <w:t xml:space="preserve">Spese sostenute </w:t>
            </w:r>
            <w:r w:rsidR="004272C0" w:rsidRPr="004272C0">
              <w:rPr>
                <w:rFonts w:asciiTheme="minorHAnsi" w:hAnsiTheme="minorHAnsi" w:cstheme="minorHAnsi"/>
                <w:sz w:val="20"/>
                <w:szCs w:val="20"/>
              </w:rPr>
              <w:t>(anche quali familiari a carico)</w:t>
            </w:r>
            <w:r w:rsidR="004272C0">
              <w:rPr>
                <w:rFonts w:asciiTheme="minorHAnsi" w:hAnsiTheme="minorHAnsi" w:cstheme="minorHAnsi"/>
                <w:sz w:val="20"/>
                <w:szCs w:val="20"/>
              </w:rPr>
              <w:t xml:space="preserve"> </w:t>
            </w:r>
            <w:r w:rsidRPr="00920832">
              <w:rPr>
                <w:rFonts w:asciiTheme="minorHAnsi" w:hAnsiTheme="minorHAnsi" w:cstheme="minorHAnsi"/>
                <w:b/>
                <w:sz w:val="20"/>
                <w:szCs w:val="20"/>
              </w:rPr>
              <w:t>per l’abbonamento al trasporto pubblico</w:t>
            </w:r>
            <w:r w:rsidRPr="00920832">
              <w:rPr>
                <w:rFonts w:asciiTheme="minorHAnsi" w:hAnsiTheme="minorHAnsi" w:cstheme="minorHAnsi"/>
                <w:sz w:val="20"/>
                <w:szCs w:val="20"/>
              </w:rPr>
              <w:t xml:space="preserve"> locale, regionale e interregionale</w:t>
            </w:r>
            <w:r w:rsidRPr="00920832">
              <w:rPr>
                <w:rFonts w:asciiTheme="minorHAnsi" w:hAnsiTheme="minorHAnsi" w:cstheme="minorHAnsi"/>
                <w:b/>
                <w:sz w:val="20"/>
                <w:szCs w:val="20"/>
              </w:rPr>
              <w:t xml:space="preserve"> </w:t>
            </w:r>
            <w:r w:rsidR="004272C0" w:rsidRPr="004272C0">
              <w:rPr>
                <w:rFonts w:asciiTheme="minorHAnsi" w:hAnsiTheme="minorHAnsi" w:cstheme="minorHAnsi"/>
                <w:sz w:val="20"/>
                <w:szCs w:val="20"/>
              </w:rPr>
              <w:t>(nel limite di spesa di €. 2</w:t>
            </w:r>
            <w:r w:rsidRPr="004272C0">
              <w:rPr>
                <w:rFonts w:asciiTheme="minorHAnsi" w:hAnsiTheme="minorHAnsi" w:cstheme="minorHAnsi"/>
                <w:sz w:val="20"/>
                <w:szCs w:val="20"/>
              </w:rPr>
              <w:t>50</w:t>
            </w:r>
            <w:r w:rsidR="002A0E8D">
              <w:rPr>
                <w:rFonts w:asciiTheme="minorHAnsi" w:hAnsiTheme="minorHAnsi" w:cstheme="minorHAnsi"/>
                <w:sz w:val="20"/>
                <w:szCs w:val="20"/>
              </w:rPr>
              <w:t xml:space="preserve"> su base annua per singolo contribuente</w:t>
            </w:r>
            <w:r w:rsidR="004272C0" w:rsidRPr="004272C0">
              <w:rPr>
                <w:rFonts w:asciiTheme="minorHAnsi" w:hAnsiTheme="minorHAnsi" w:cstheme="minorHAnsi"/>
                <w:sz w:val="20"/>
                <w:szCs w:val="20"/>
              </w:rPr>
              <w:t>)</w:t>
            </w:r>
            <w:r w:rsidRPr="00920832">
              <w:rPr>
                <w:rFonts w:asciiTheme="minorHAnsi" w:hAnsiTheme="minorHAnsi" w:cstheme="minorHAnsi"/>
                <w:sz w:val="20"/>
                <w:szCs w:val="20"/>
              </w:rPr>
              <w:t xml:space="preserve"> </w:t>
            </w:r>
          </w:p>
        </w:tc>
      </w:tr>
      <w:tr w:rsidR="00126164" w:rsidRPr="00920832" w:rsidTr="002A0E8D">
        <w:trPr>
          <w:trHeight w:val="227"/>
        </w:trPr>
        <w:tc>
          <w:tcPr>
            <w:tcW w:w="9528" w:type="dxa"/>
          </w:tcPr>
          <w:p w:rsidR="00126164" w:rsidRPr="00920832" w:rsidRDefault="00126164" w:rsidP="002A0E8D">
            <w:pPr>
              <w:numPr>
                <w:ilvl w:val="0"/>
                <w:numId w:val="17"/>
              </w:numPr>
              <w:autoSpaceDE w:val="0"/>
              <w:autoSpaceDN w:val="0"/>
              <w:adjustRightInd w:val="0"/>
              <w:spacing w:line="252" w:lineRule="auto"/>
              <w:ind w:left="284" w:hanging="284"/>
              <w:rPr>
                <w:rFonts w:asciiTheme="minorHAnsi" w:hAnsiTheme="minorHAnsi" w:cstheme="minorHAnsi"/>
                <w:sz w:val="20"/>
                <w:szCs w:val="20"/>
              </w:rPr>
            </w:pPr>
            <w:r w:rsidRPr="00920832">
              <w:rPr>
                <w:rFonts w:asciiTheme="minorHAnsi" w:hAnsiTheme="minorHAnsi" w:cstheme="minorHAnsi"/>
                <w:b/>
                <w:sz w:val="20"/>
                <w:szCs w:val="20"/>
              </w:rPr>
              <w:t>Premi per assicurazioni sulla vita e contro gli infortuni</w:t>
            </w:r>
            <w:r w:rsidRPr="00920832">
              <w:rPr>
                <w:rFonts w:asciiTheme="minorHAnsi" w:hAnsiTheme="minorHAnsi" w:cstheme="minorHAnsi"/>
                <w:sz w:val="20"/>
                <w:szCs w:val="20"/>
              </w:rPr>
              <w:t xml:space="preserve"> stipulati </w:t>
            </w:r>
            <w:r w:rsidRPr="0003630D">
              <w:rPr>
                <w:rFonts w:asciiTheme="minorHAnsi" w:hAnsiTheme="minorHAnsi" w:cstheme="minorHAnsi"/>
                <w:b/>
                <w:sz w:val="20"/>
                <w:szCs w:val="20"/>
              </w:rPr>
              <w:t>fino al 31/12/2000</w:t>
            </w:r>
            <w:r>
              <w:rPr>
                <w:rFonts w:asciiTheme="minorHAnsi" w:hAnsiTheme="minorHAnsi" w:cstheme="minorHAnsi"/>
                <w:sz w:val="20"/>
                <w:szCs w:val="20"/>
              </w:rPr>
              <w:t>,</w:t>
            </w:r>
            <w:r w:rsidRPr="00920832">
              <w:rPr>
                <w:rFonts w:asciiTheme="minorHAnsi" w:hAnsiTheme="minorHAnsi" w:cstheme="minorHAnsi"/>
                <w:sz w:val="20"/>
                <w:szCs w:val="20"/>
              </w:rPr>
              <w:t xml:space="preserve"> documentati dalle quietanze di pagamento e da copia della relativa polizza </w:t>
            </w:r>
            <w:r>
              <w:rPr>
                <w:rFonts w:asciiTheme="minorHAnsi" w:hAnsiTheme="minorHAnsi" w:cstheme="minorHAnsi"/>
                <w:sz w:val="20"/>
                <w:szCs w:val="20"/>
              </w:rPr>
              <w:t xml:space="preserve">(nel limite di spesa di </w:t>
            </w:r>
            <w:r w:rsidRPr="00920832">
              <w:rPr>
                <w:rFonts w:asciiTheme="minorHAnsi" w:hAnsiTheme="minorHAnsi" w:cstheme="minorHAnsi"/>
                <w:sz w:val="20"/>
                <w:szCs w:val="20"/>
              </w:rPr>
              <w:t>€ 530,00</w:t>
            </w:r>
            <w:r>
              <w:rPr>
                <w:rFonts w:asciiTheme="minorHAnsi" w:hAnsiTheme="minorHAnsi" w:cstheme="minorHAnsi"/>
                <w:sz w:val="20"/>
                <w:szCs w:val="20"/>
              </w:rPr>
              <w:t>)</w:t>
            </w:r>
          </w:p>
        </w:tc>
      </w:tr>
      <w:tr w:rsidR="00126164" w:rsidRPr="00920832" w:rsidTr="002A0E8D">
        <w:trPr>
          <w:trHeight w:val="227"/>
        </w:trPr>
        <w:tc>
          <w:tcPr>
            <w:tcW w:w="9528" w:type="dxa"/>
          </w:tcPr>
          <w:p w:rsidR="00126164" w:rsidRPr="00920832" w:rsidRDefault="00126164" w:rsidP="002A0E8D">
            <w:pPr>
              <w:numPr>
                <w:ilvl w:val="0"/>
                <w:numId w:val="17"/>
              </w:numPr>
              <w:autoSpaceDE w:val="0"/>
              <w:autoSpaceDN w:val="0"/>
              <w:adjustRightInd w:val="0"/>
              <w:spacing w:line="252" w:lineRule="auto"/>
              <w:ind w:left="284" w:hanging="284"/>
              <w:rPr>
                <w:rFonts w:asciiTheme="minorHAnsi" w:hAnsiTheme="minorHAnsi" w:cstheme="minorHAnsi"/>
                <w:sz w:val="20"/>
                <w:szCs w:val="20"/>
              </w:rPr>
            </w:pPr>
            <w:r w:rsidRPr="00920832">
              <w:rPr>
                <w:rFonts w:asciiTheme="minorHAnsi" w:hAnsiTheme="minorHAnsi" w:cstheme="minorHAnsi"/>
                <w:b/>
                <w:sz w:val="20"/>
                <w:szCs w:val="20"/>
              </w:rPr>
              <w:t xml:space="preserve">Premi per assicurazioni aventi ad oggetto il rischio di morte, di invalidità permanente superiore al 5% </w:t>
            </w:r>
            <w:r>
              <w:rPr>
                <w:rFonts w:asciiTheme="minorHAnsi" w:hAnsiTheme="minorHAnsi" w:cstheme="minorHAnsi"/>
                <w:b/>
                <w:sz w:val="20"/>
                <w:szCs w:val="20"/>
              </w:rPr>
              <w:t xml:space="preserve">o </w:t>
            </w:r>
            <w:r w:rsidRPr="00920832">
              <w:rPr>
                <w:rFonts w:asciiTheme="minorHAnsi" w:hAnsiTheme="minorHAnsi" w:cstheme="minorHAnsi"/>
                <w:sz w:val="20"/>
                <w:szCs w:val="20"/>
              </w:rPr>
              <w:t>di non autosufficienza nel compimento degli atti quotidiani</w:t>
            </w:r>
            <w:r>
              <w:rPr>
                <w:rFonts w:asciiTheme="minorHAnsi" w:hAnsiTheme="minorHAnsi" w:cstheme="minorHAnsi"/>
                <w:sz w:val="20"/>
                <w:szCs w:val="20"/>
              </w:rPr>
              <w:t xml:space="preserve">, </w:t>
            </w:r>
            <w:r w:rsidRPr="0003630D">
              <w:rPr>
                <w:rFonts w:asciiTheme="minorHAnsi" w:hAnsiTheme="minorHAnsi" w:cstheme="minorHAnsi"/>
                <w:b/>
                <w:sz w:val="20"/>
                <w:szCs w:val="20"/>
              </w:rPr>
              <w:t>stipulati/rinnovati dal 1/01/2001</w:t>
            </w:r>
            <w:r w:rsidRPr="00920832">
              <w:rPr>
                <w:rFonts w:asciiTheme="minorHAnsi" w:hAnsiTheme="minorHAnsi" w:cstheme="minorHAnsi"/>
                <w:sz w:val="20"/>
                <w:szCs w:val="20"/>
              </w:rPr>
              <w:t xml:space="preserve">, documentati dalle relative quietanze di pagamento e da copia della relativa polizza </w:t>
            </w:r>
            <w:r>
              <w:rPr>
                <w:rFonts w:asciiTheme="minorHAnsi" w:hAnsiTheme="minorHAnsi" w:cstheme="minorHAnsi"/>
                <w:sz w:val="20"/>
                <w:szCs w:val="20"/>
              </w:rPr>
              <w:t xml:space="preserve">(nel limite di spesa di </w:t>
            </w:r>
            <w:r w:rsidRPr="00920832">
              <w:rPr>
                <w:rFonts w:asciiTheme="minorHAnsi" w:hAnsiTheme="minorHAnsi" w:cstheme="minorHAnsi"/>
                <w:sz w:val="20"/>
                <w:szCs w:val="20"/>
              </w:rPr>
              <w:t>€ 530,00</w:t>
            </w:r>
            <w:r>
              <w:rPr>
                <w:rFonts w:asciiTheme="minorHAnsi" w:hAnsiTheme="minorHAnsi" w:cstheme="minorHAnsi"/>
                <w:sz w:val="20"/>
                <w:szCs w:val="20"/>
              </w:rPr>
              <w:t>)</w:t>
            </w:r>
          </w:p>
        </w:tc>
      </w:tr>
      <w:tr w:rsidR="00126164" w:rsidRPr="00920832" w:rsidTr="002A0E8D">
        <w:trPr>
          <w:trHeight w:val="227"/>
        </w:trPr>
        <w:tc>
          <w:tcPr>
            <w:tcW w:w="9528" w:type="dxa"/>
          </w:tcPr>
          <w:p w:rsidR="00126164" w:rsidRPr="00920832" w:rsidRDefault="00126164" w:rsidP="002A0E8D">
            <w:pPr>
              <w:numPr>
                <w:ilvl w:val="0"/>
                <w:numId w:val="17"/>
              </w:numPr>
              <w:autoSpaceDE w:val="0"/>
              <w:autoSpaceDN w:val="0"/>
              <w:adjustRightInd w:val="0"/>
              <w:spacing w:line="252" w:lineRule="auto"/>
              <w:ind w:left="284" w:hanging="284"/>
              <w:rPr>
                <w:rFonts w:asciiTheme="minorHAnsi" w:hAnsiTheme="minorHAnsi" w:cstheme="minorHAnsi"/>
                <w:b/>
                <w:sz w:val="20"/>
                <w:szCs w:val="20"/>
              </w:rPr>
            </w:pPr>
            <w:r w:rsidRPr="00920832">
              <w:rPr>
                <w:rFonts w:asciiTheme="minorHAnsi" w:hAnsiTheme="minorHAnsi" w:cstheme="minorHAnsi"/>
                <w:b/>
                <w:sz w:val="20"/>
                <w:szCs w:val="20"/>
              </w:rPr>
              <w:t xml:space="preserve">Premi per assicurazioni finalizzate alla tutela delle persone con disabilità grave </w:t>
            </w:r>
            <w:r w:rsidRPr="00920832">
              <w:rPr>
                <w:rFonts w:asciiTheme="minorHAnsi" w:hAnsiTheme="minorHAnsi" w:cstheme="minorHAnsi"/>
                <w:sz w:val="20"/>
                <w:szCs w:val="20"/>
              </w:rPr>
              <w:t>(art. 3 c</w:t>
            </w:r>
            <w:r>
              <w:rPr>
                <w:rFonts w:asciiTheme="minorHAnsi" w:hAnsiTheme="minorHAnsi" w:cstheme="minorHAnsi"/>
                <w:sz w:val="20"/>
                <w:szCs w:val="20"/>
              </w:rPr>
              <w:t>.</w:t>
            </w:r>
            <w:r w:rsidRPr="00920832">
              <w:rPr>
                <w:rFonts w:asciiTheme="minorHAnsi" w:hAnsiTheme="minorHAnsi" w:cstheme="minorHAnsi"/>
                <w:sz w:val="20"/>
                <w:szCs w:val="20"/>
              </w:rPr>
              <w:t xml:space="preserve"> 3 L. 104/92). L'importo dei premi non </w:t>
            </w:r>
            <w:r>
              <w:rPr>
                <w:rFonts w:asciiTheme="minorHAnsi" w:hAnsiTheme="minorHAnsi" w:cstheme="minorHAnsi"/>
                <w:sz w:val="20"/>
                <w:szCs w:val="20"/>
              </w:rPr>
              <w:t>può</w:t>
            </w:r>
            <w:r w:rsidRPr="00920832">
              <w:rPr>
                <w:rFonts w:asciiTheme="minorHAnsi" w:hAnsiTheme="minorHAnsi" w:cstheme="minorHAnsi"/>
                <w:sz w:val="20"/>
                <w:szCs w:val="20"/>
              </w:rPr>
              <w:t xml:space="preserve"> superare </w:t>
            </w:r>
            <w:r>
              <w:rPr>
                <w:rFonts w:asciiTheme="minorHAnsi" w:hAnsiTheme="minorHAnsi" w:cstheme="minorHAnsi"/>
                <w:sz w:val="20"/>
                <w:szCs w:val="20"/>
              </w:rPr>
              <w:t xml:space="preserve">€. </w:t>
            </w:r>
            <w:r w:rsidRPr="00920832">
              <w:rPr>
                <w:rFonts w:asciiTheme="minorHAnsi" w:hAnsiTheme="minorHAnsi" w:cstheme="minorHAnsi"/>
                <w:sz w:val="20"/>
                <w:szCs w:val="20"/>
              </w:rPr>
              <w:t xml:space="preserve">750, al netto dei premi per le assicurazioni </w:t>
            </w:r>
            <w:r>
              <w:rPr>
                <w:rFonts w:asciiTheme="minorHAnsi" w:hAnsiTheme="minorHAnsi" w:cstheme="minorHAnsi"/>
                <w:sz w:val="20"/>
                <w:szCs w:val="20"/>
              </w:rPr>
              <w:t>vita/infortuni di cui ai punti precedenti</w:t>
            </w:r>
            <w:r w:rsidRPr="00920832">
              <w:rPr>
                <w:rFonts w:asciiTheme="minorHAnsi" w:hAnsiTheme="minorHAnsi" w:cstheme="minorHAnsi"/>
                <w:sz w:val="20"/>
                <w:szCs w:val="20"/>
              </w:rPr>
              <w:t xml:space="preserve"> </w:t>
            </w:r>
            <w:r>
              <w:rPr>
                <w:rFonts w:asciiTheme="minorHAnsi" w:hAnsiTheme="minorHAnsi" w:cstheme="minorHAnsi"/>
                <w:sz w:val="20"/>
                <w:szCs w:val="20"/>
              </w:rPr>
              <w:t xml:space="preserve">(cod. 36) e </w:t>
            </w:r>
            <w:r w:rsidRPr="00920832">
              <w:rPr>
                <w:rFonts w:asciiTheme="minorHAnsi" w:hAnsiTheme="minorHAnsi" w:cstheme="minorHAnsi"/>
                <w:sz w:val="20"/>
                <w:szCs w:val="20"/>
              </w:rPr>
              <w:t xml:space="preserve">comprende </w:t>
            </w:r>
            <w:r>
              <w:rPr>
                <w:rFonts w:asciiTheme="minorHAnsi" w:hAnsiTheme="minorHAnsi" w:cstheme="minorHAnsi"/>
                <w:sz w:val="20"/>
                <w:szCs w:val="20"/>
              </w:rPr>
              <w:t xml:space="preserve">eventuali premi indicati nei p.ti </w:t>
            </w:r>
            <w:r w:rsidRPr="00920832">
              <w:rPr>
                <w:rFonts w:asciiTheme="minorHAnsi" w:hAnsiTheme="minorHAnsi" w:cstheme="minorHAnsi"/>
                <w:sz w:val="20"/>
                <w:szCs w:val="20"/>
              </w:rPr>
              <w:t xml:space="preserve">da 341 a 352 del </w:t>
            </w:r>
            <w:r>
              <w:rPr>
                <w:rFonts w:asciiTheme="minorHAnsi" w:hAnsiTheme="minorHAnsi" w:cstheme="minorHAnsi"/>
                <w:sz w:val="20"/>
                <w:szCs w:val="20"/>
              </w:rPr>
              <w:t xml:space="preserve">mod. </w:t>
            </w:r>
            <w:r w:rsidRPr="00920832">
              <w:rPr>
                <w:rFonts w:asciiTheme="minorHAnsi" w:hAnsiTheme="minorHAnsi" w:cstheme="minorHAnsi"/>
                <w:sz w:val="20"/>
                <w:szCs w:val="20"/>
              </w:rPr>
              <w:t>CU</w:t>
            </w:r>
            <w:r>
              <w:rPr>
                <w:rFonts w:asciiTheme="minorHAnsi" w:hAnsiTheme="minorHAnsi" w:cstheme="minorHAnsi"/>
                <w:sz w:val="20"/>
                <w:szCs w:val="20"/>
              </w:rPr>
              <w:t xml:space="preserve"> (</w:t>
            </w:r>
            <w:r w:rsidRPr="00920832">
              <w:rPr>
                <w:rFonts w:asciiTheme="minorHAnsi" w:hAnsiTheme="minorHAnsi" w:cstheme="minorHAnsi"/>
                <w:sz w:val="20"/>
                <w:szCs w:val="20"/>
              </w:rPr>
              <w:t>col cod</w:t>
            </w:r>
            <w:r>
              <w:rPr>
                <w:rFonts w:asciiTheme="minorHAnsi" w:hAnsiTheme="minorHAnsi" w:cstheme="minorHAnsi"/>
                <w:sz w:val="20"/>
                <w:szCs w:val="20"/>
              </w:rPr>
              <w:t>.</w:t>
            </w:r>
            <w:r w:rsidRPr="00920832">
              <w:rPr>
                <w:rFonts w:asciiTheme="minorHAnsi" w:hAnsiTheme="minorHAnsi" w:cstheme="minorHAnsi"/>
                <w:sz w:val="20"/>
                <w:szCs w:val="20"/>
              </w:rPr>
              <w:t xml:space="preserve"> 38</w:t>
            </w:r>
            <w:r>
              <w:rPr>
                <w:rFonts w:asciiTheme="minorHAnsi" w:hAnsiTheme="minorHAnsi" w:cstheme="minorHAnsi"/>
                <w:sz w:val="20"/>
                <w:szCs w:val="20"/>
              </w:rPr>
              <w:t>)</w:t>
            </w:r>
            <w:r w:rsidRPr="00920832">
              <w:rPr>
                <w:rFonts w:asciiTheme="minorHAnsi" w:hAnsiTheme="minorHAnsi" w:cstheme="minorHAnsi"/>
                <w:sz w:val="20"/>
                <w:szCs w:val="20"/>
              </w:rPr>
              <w:t xml:space="preserve"> </w:t>
            </w:r>
          </w:p>
        </w:tc>
      </w:tr>
      <w:tr w:rsidR="00126164" w:rsidRPr="00920832" w:rsidTr="002A0E8D">
        <w:trPr>
          <w:trHeight w:val="227"/>
        </w:trPr>
        <w:tc>
          <w:tcPr>
            <w:tcW w:w="9528" w:type="dxa"/>
          </w:tcPr>
          <w:p w:rsidR="00126164" w:rsidRPr="00920832" w:rsidRDefault="00126164" w:rsidP="002A0E8D">
            <w:pPr>
              <w:numPr>
                <w:ilvl w:val="0"/>
                <w:numId w:val="17"/>
              </w:numPr>
              <w:autoSpaceDE w:val="0"/>
              <w:autoSpaceDN w:val="0"/>
              <w:adjustRightInd w:val="0"/>
              <w:spacing w:line="252" w:lineRule="auto"/>
              <w:ind w:left="284" w:hanging="284"/>
              <w:rPr>
                <w:rFonts w:asciiTheme="minorHAnsi" w:hAnsiTheme="minorHAnsi" w:cstheme="minorHAnsi"/>
                <w:b/>
                <w:sz w:val="20"/>
                <w:szCs w:val="20"/>
              </w:rPr>
            </w:pPr>
            <w:r w:rsidRPr="00920832">
              <w:rPr>
                <w:rFonts w:asciiTheme="minorHAnsi" w:hAnsiTheme="minorHAnsi" w:cstheme="minorHAnsi"/>
                <w:b/>
                <w:sz w:val="20"/>
                <w:szCs w:val="20"/>
              </w:rPr>
              <w:t xml:space="preserve">Premi per assicurazioni aventi per oggetto il rischio di non autosufficienza nel compimento degli atti della vita quotidiana. </w:t>
            </w:r>
            <w:r w:rsidRPr="00920832">
              <w:rPr>
                <w:rFonts w:asciiTheme="minorHAnsi" w:hAnsiTheme="minorHAnsi" w:cstheme="minorHAnsi"/>
                <w:sz w:val="20"/>
                <w:szCs w:val="20"/>
              </w:rPr>
              <w:t xml:space="preserve">L’importo non </w:t>
            </w:r>
            <w:r>
              <w:rPr>
                <w:rFonts w:asciiTheme="minorHAnsi" w:hAnsiTheme="minorHAnsi" w:cstheme="minorHAnsi"/>
                <w:sz w:val="20"/>
                <w:szCs w:val="20"/>
              </w:rPr>
              <w:t>può</w:t>
            </w:r>
            <w:r w:rsidRPr="00920832">
              <w:rPr>
                <w:rFonts w:asciiTheme="minorHAnsi" w:hAnsiTheme="minorHAnsi" w:cstheme="minorHAnsi"/>
                <w:sz w:val="20"/>
                <w:szCs w:val="20"/>
              </w:rPr>
              <w:t xml:space="preserve"> superare </w:t>
            </w:r>
            <w:r>
              <w:rPr>
                <w:rFonts w:asciiTheme="minorHAnsi" w:hAnsiTheme="minorHAnsi" w:cstheme="minorHAnsi"/>
                <w:sz w:val="20"/>
                <w:szCs w:val="20"/>
              </w:rPr>
              <w:t xml:space="preserve">€. </w:t>
            </w:r>
            <w:r w:rsidRPr="00920832">
              <w:rPr>
                <w:rFonts w:asciiTheme="minorHAnsi" w:hAnsiTheme="minorHAnsi" w:cstheme="minorHAnsi"/>
                <w:sz w:val="20"/>
                <w:szCs w:val="20"/>
              </w:rPr>
              <w:t>1.291,14 euro, al netto dei premi per le assicurazioni aventi per oggetto il rischio di morte o di invalidità permanente (cod</w:t>
            </w:r>
            <w:r>
              <w:rPr>
                <w:rFonts w:asciiTheme="minorHAnsi" w:hAnsiTheme="minorHAnsi" w:cstheme="minorHAnsi"/>
                <w:sz w:val="20"/>
                <w:szCs w:val="20"/>
              </w:rPr>
              <w:t>.</w:t>
            </w:r>
            <w:r w:rsidRPr="00920832">
              <w:rPr>
                <w:rFonts w:asciiTheme="minorHAnsi" w:hAnsiTheme="minorHAnsi" w:cstheme="minorHAnsi"/>
                <w:sz w:val="20"/>
                <w:szCs w:val="20"/>
              </w:rPr>
              <w:t xml:space="preserve"> 36). </w:t>
            </w:r>
          </w:p>
        </w:tc>
      </w:tr>
      <w:tr w:rsidR="00126164" w:rsidRPr="00920832" w:rsidTr="002A0E8D">
        <w:trPr>
          <w:trHeight w:val="227"/>
        </w:trPr>
        <w:tc>
          <w:tcPr>
            <w:tcW w:w="9528" w:type="dxa"/>
          </w:tcPr>
          <w:p w:rsidR="00126164" w:rsidRPr="00920832" w:rsidRDefault="00126164" w:rsidP="002A0E8D">
            <w:pPr>
              <w:numPr>
                <w:ilvl w:val="0"/>
                <w:numId w:val="17"/>
              </w:numPr>
              <w:autoSpaceDE w:val="0"/>
              <w:autoSpaceDN w:val="0"/>
              <w:adjustRightInd w:val="0"/>
              <w:spacing w:line="252" w:lineRule="auto"/>
              <w:ind w:left="284" w:hanging="284"/>
              <w:rPr>
                <w:rFonts w:asciiTheme="minorHAnsi" w:hAnsiTheme="minorHAnsi" w:cstheme="minorHAnsi"/>
                <w:b/>
                <w:sz w:val="20"/>
                <w:szCs w:val="20"/>
              </w:rPr>
            </w:pPr>
            <w:r w:rsidRPr="00920832">
              <w:rPr>
                <w:rFonts w:asciiTheme="minorHAnsi" w:hAnsiTheme="minorHAnsi" w:cstheme="minorHAnsi"/>
                <w:b/>
                <w:sz w:val="20"/>
                <w:szCs w:val="20"/>
              </w:rPr>
              <w:t xml:space="preserve">Premi pagati per assicurazioni aventi per oggetto il rischio di eventi calamitosi </w:t>
            </w:r>
            <w:r w:rsidRPr="00920832">
              <w:rPr>
                <w:rFonts w:asciiTheme="minorHAnsi" w:hAnsiTheme="minorHAnsi" w:cstheme="minorHAnsi"/>
                <w:sz w:val="20"/>
                <w:szCs w:val="20"/>
              </w:rPr>
              <w:t>stipulate relativamente a unità immobiliari ad uso abitativo</w:t>
            </w:r>
          </w:p>
        </w:tc>
      </w:tr>
      <w:tr w:rsidR="00EC34A8" w:rsidRPr="00920832" w:rsidTr="002C1EEB">
        <w:trPr>
          <w:trHeight w:val="227"/>
        </w:trPr>
        <w:tc>
          <w:tcPr>
            <w:tcW w:w="9528" w:type="dxa"/>
          </w:tcPr>
          <w:p w:rsidR="00EC34A8" w:rsidRPr="00920832" w:rsidRDefault="00EC34A8" w:rsidP="002A0E8D">
            <w:pPr>
              <w:numPr>
                <w:ilvl w:val="0"/>
                <w:numId w:val="17"/>
              </w:numPr>
              <w:autoSpaceDE w:val="0"/>
              <w:autoSpaceDN w:val="0"/>
              <w:adjustRightInd w:val="0"/>
              <w:spacing w:line="252" w:lineRule="auto"/>
              <w:ind w:left="284" w:hanging="284"/>
              <w:rPr>
                <w:rFonts w:asciiTheme="minorHAnsi" w:hAnsiTheme="minorHAnsi" w:cstheme="minorHAnsi"/>
                <w:sz w:val="20"/>
                <w:szCs w:val="20"/>
              </w:rPr>
            </w:pPr>
            <w:r w:rsidRPr="00920832">
              <w:rPr>
                <w:rFonts w:asciiTheme="minorHAnsi" w:hAnsiTheme="minorHAnsi" w:cstheme="minorHAnsi"/>
                <w:b/>
                <w:sz w:val="20"/>
                <w:szCs w:val="20"/>
              </w:rPr>
              <w:t>Spese funebri</w:t>
            </w:r>
            <w:r w:rsidRPr="00920832">
              <w:rPr>
                <w:rFonts w:asciiTheme="minorHAnsi" w:hAnsiTheme="minorHAnsi" w:cstheme="minorHAnsi"/>
                <w:sz w:val="20"/>
                <w:szCs w:val="20"/>
              </w:rPr>
              <w:t xml:space="preserve"> sostenute in dipendenza dalla </w:t>
            </w:r>
            <w:r w:rsidRPr="00920832">
              <w:rPr>
                <w:rFonts w:asciiTheme="minorHAnsi" w:hAnsiTheme="minorHAnsi" w:cstheme="minorHAnsi"/>
                <w:b/>
                <w:sz w:val="20"/>
                <w:szCs w:val="20"/>
              </w:rPr>
              <w:t>morte di persone, anche senza che intercorra un rapporto di parentela,</w:t>
            </w:r>
            <w:r w:rsidRPr="00920832">
              <w:rPr>
                <w:rFonts w:asciiTheme="minorHAnsi" w:hAnsiTheme="minorHAnsi" w:cstheme="minorHAnsi"/>
                <w:sz w:val="20"/>
                <w:szCs w:val="20"/>
              </w:rPr>
              <w:t xml:space="preserve"> documentate dalle relative fatture e ricevute</w:t>
            </w:r>
            <w:r w:rsidR="004272C0">
              <w:rPr>
                <w:rFonts w:asciiTheme="minorHAnsi" w:hAnsiTheme="minorHAnsi" w:cstheme="minorHAnsi"/>
                <w:sz w:val="20"/>
                <w:szCs w:val="20"/>
              </w:rPr>
              <w:t xml:space="preserve"> (nel limite di spesa di</w:t>
            </w:r>
            <w:r w:rsidRPr="00920832">
              <w:rPr>
                <w:rFonts w:asciiTheme="minorHAnsi" w:hAnsiTheme="minorHAnsi" w:cstheme="minorHAnsi"/>
                <w:b/>
                <w:sz w:val="20"/>
                <w:szCs w:val="20"/>
              </w:rPr>
              <w:t xml:space="preserve"> € 1.550</w:t>
            </w:r>
            <w:r w:rsidRPr="00920832">
              <w:rPr>
                <w:rFonts w:asciiTheme="minorHAnsi" w:hAnsiTheme="minorHAnsi" w:cstheme="minorHAnsi"/>
                <w:sz w:val="20"/>
                <w:szCs w:val="20"/>
              </w:rPr>
              <w:t xml:space="preserve"> </w:t>
            </w:r>
            <w:r w:rsidR="004272C0">
              <w:rPr>
                <w:rFonts w:asciiTheme="minorHAnsi" w:hAnsiTheme="minorHAnsi" w:cstheme="minorHAnsi"/>
                <w:sz w:val="20"/>
                <w:szCs w:val="20"/>
              </w:rPr>
              <w:t>per</w:t>
            </w:r>
            <w:r w:rsidRPr="00920832">
              <w:rPr>
                <w:rFonts w:asciiTheme="minorHAnsi" w:hAnsiTheme="minorHAnsi" w:cstheme="minorHAnsi"/>
                <w:sz w:val="20"/>
                <w:szCs w:val="20"/>
              </w:rPr>
              <w:t xml:space="preserve"> evento </w:t>
            </w:r>
            <w:r w:rsidR="004272C0">
              <w:rPr>
                <w:rFonts w:asciiTheme="minorHAnsi" w:hAnsiTheme="minorHAnsi" w:cstheme="minorHAnsi"/>
                <w:sz w:val="20"/>
                <w:szCs w:val="20"/>
              </w:rPr>
              <w:t xml:space="preserve">di </w:t>
            </w:r>
            <w:r w:rsidRPr="00920832">
              <w:rPr>
                <w:rFonts w:asciiTheme="minorHAnsi" w:hAnsiTheme="minorHAnsi" w:cstheme="minorHAnsi"/>
                <w:sz w:val="20"/>
                <w:szCs w:val="20"/>
              </w:rPr>
              <w:t>morte</w:t>
            </w:r>
            <w:r w:rsidR="004272C0">
              <w:rPr>
                <w:rFonts w:asciiTheme="minorHAnsi" w:hAnsiTheme="minorHAnsi" w:cstheme="minorHAnsi"/>
                <w:sz w:val="20"/>
                <w:szCs w:val="20"/>
              </w:rPr>
              <w:t>)</w:t>
            </w:r>
          </w:p>
        </w:tc>
      </w:tr>
      <w:tr w:rsidR="00EC34A8" w:rsidRPr="00920832" w:rsidTr="002C1EEB">
        <w:trPr>
          <w:trHeight w:val="227"/>
        </w:trPr>
        <w:tc>
          <w:tcPr>
            <w:tcW w:w="9528" w:type="dxa"/>
          </w:tcPr>
          <w:p w:rsidR="00EC34A8" w:rsidRPr="00920832" w:rsidRDefault="00EC34A8" w:rsidP="002A0E8D">
            <w:pPr>
              <w:numPr>
                <w:ilvl w:val="0"/>
                <w:numId w:val="17"/>
              </w:numPr>
              <w:autoSpaceDE w:val="0"/>
              <w:autoSpaceDN w:val="0"/>
              <w:adjustRightInd w:val="0"/>
              <w:spacing w:line="252" w:lineRule="auto"/>
              <w:ind w:left="284" w:hanging="284"/>
              <w:rPr>
                <w:rFonts w:asciiTheme="minorHAnsi" w:hAnsiTheme="minorHAnsi" w:cstheme="minorHAnsi"/>
                <w:sz w:val="20"/>
                <w:szCs w:val="20"/>
              </w:rPr>
            </w:pPr>
            <w:r w:rsidRPr="00920832">
              <w:rPr>
                <w:rFonts w:asciiTheme="minorHAnsi" w:hAnsiTheme="minorHAnsi" w:cstheme="minorHAnsi"/>
                <w:b/>
                <w:sz w:val="20"/>
                <w:szCs w:val="20"/>
              </w:rPr>
              <w:t>Spese per attività sportive d</w:t>
            </w:r>
            <w:r w:rsidR="004272C0">
              <w:rPr>
                <w:rFonts w:asciiTheme="minorHAnsi" w:hAnsiTheme="minorHAnsi" w:cstheme="minorHAnsi"/>
                <w:b/>
                <w:sz w:val="20"/>
                <w:szCs w:val="20"/>
              </w:rPr>
              <w:t>ei</w:t>
            </w:r>
            <w:r w:rsidRPr="00920832">
              <w:rPr>
                <w:rFonts w:asciiTheme="minorHAnsi" w:hAnsiTheme="minorHAnsi" w:cstheme="minorHAnsi"/>
                <w:b/>
                <w:sz w:val="20"/>
                <w:szCs w:val="20"/>
              </w:rPr>
              <w:t xml:space="preserve"> ragazzi</w:t>
            </w:r>
            <w:r w:rsidRPr="00920832">
              <w:rPr>
                <w:rFonts w:asciiTheme="minorHAnsi" w:hAnsiTheme="minorHAnsi" w:cstheme="minorHAnsi"/>
                <w:sz w:val="20"/>
                <w:szCs w:val="20"/>
              </w:rPr>
              <w:t xml:space="preserve"> </w:t>
            </w:r>
            <w:r w:rsidRPr="00920832">
              <w:rPr>
                <w:rFonts w:asciiTheme="minorHAnsi" w:hAnsiTheme="minorHAnsi" w:cstheme="minorHAnsi"/>
                <w:b/>
                <w:sz w:val="20"/>
                <w:szCs w:val="20"/>
              </w:rPr>
              <w:t>tra i 5 e 18 anni</w:t>
            </w:r>
            <w:r w:rsidRPr="00920832">
              <w:rPr>
                <w:rFonts w:asciiTheme="minorHAnsi" w:hAnsiTheme="minorHAnsi" w:cstheme="minorHAnsi"/>
                <w:sz w:val="20"/>
                <w:szCs w:val="20"/>
              </w:rPr>
              <w:t xml:space="preserve"> (palestre, piscine e altre strutture sportive), documentate dalle relative ricevute </w:t>
            </w:r>
            <w:r w:rsidR="004272C0">
              <w:rPr>
                <w:rFonts w:asciiTheme="minorHAnsi" w:hAnsiTheme="minorHAnsi" w:cstheme="minorHAnsi"/>
                <w:sz w:val="20"/>
                <w:szCs w:val="20"/>
              </w:rPr>
              <w:t>(</w:t>
            </w:r>
            <w:r w:rsidRPr="00920832">
              <w:rPr>
                <w:rFonts w:asciiTheme="minorHAnsi" w:hAnsiTheme="minorHAnsi" w:cstheme="minorHAnsi"/>
                <w:sz w:val="20"/>
                <w:szCs w:val="20"/>
              </w:rPr>
              <w:t>da cui risulti</w:t>
            </w:r>
            <w:r w:rsidR="004272C0">
              <w:rPr>
                <w:rFonts w:asciiTheme="minorHAnsi" w:hAnsiTheme="minorHAnsi" w:cstheme="minorHAnsi"/>
                <w:sz w:val="20"/>
                <w:szCs w:val="20"/>
              </w:rPr>
              <w:t>no</w:t>
            </w:r>
            <w:r w:rsidR="002A0E8D">
              <w:rPr>
                <w:rFonts w:asciiTheme="minorHAnsi" w:hAnsiTheme="minorHAnsi" w:cstheme="minorHAnsi"/>
                <w:sz w:val="20"/>
                <w:szCs w:val="20"/>
              </w:rPr>
              <w:t>:</w:t>
            </w:r>
            <w:r w:rsidR="004272C0">
              <w:rPr>
                <w:rFonts w:asciiTheme="minorHAnsi" w:hAnsiTheme="minorHAnsi" w:cstheme="minorHAnsi"/>
                <w:sz w:val="20"/>
                <w:szCs w:val="20"/>
              </w:rPr>
              <w:t xml:space="preserve"> i dati del prestatore</w:t>
            </w:r>
            <w:r w:rsidR="002A0E8D">
              <w:rPr>
                <w:rFonts w:asciiTheme="minorHAnsi" w:hAnsiTheme="minorHAnsi" w:cstheme="minorHAnsi"/>
                <w:sz w:val="20"/>
                <w:szCs w:val="20"/>
              </w:rPr>
              <w:t xml:space="preserve">; </w:t>
            </w:r>
            <w:r w:rsidRPr="00920832">
              <w:rPr>
                <w:rFonts w:asciiTheme="minorHAnsi" w:hAnsiTheme="minorHAnsi" w:cstheme="minorHAnsi"/>
                <w:sz w:val="20"/>
                <w:szCs w:val="20"/>
              </w:rPr>
              <w:t xml:space="preserve">la causale </w:t>
            </w:r>
            <w:r w:rsidR="002A0E8D">
              <w:rPr>
                <w:rFonts w:asciiTheme="minorHAnsi" w:hAnsiTheme="minorHAnsi" w:cstheme="minorHAnsi"/>
                <w:sz w:val="20"/>
                <w:szCs w:val="20"/>
              </w:rPr>
              <w:t>di</w:t>
            </w:r>
            <w:r w:rsidRPr="00920832">
              <w:rPr>
                <w:rFonts w:asciiTheme="minorHAnsi" w:hAnsiTheme="minorHAnsi" w:cstheme="minorHAnsi"/>
                <w:sz w:val="20"/>
                <w:szCs w:val="20"/>
              </w:rPr>
              <w:t xml:space="preserve"> pagamento</w:t>
            </w:r>
            <w:r w:rsidR="002A0E8D">
              <w:rPr>
                <w:rFonts w:asciiTheme="minorHAnsi" w:hAnsiTheme="minorHAnsi" w:cstheme="minorHAnsi"/>
                <w:sz w:val="20"/>
                <w:szCs w:val="20"/>
              </w:rPr>
              <w:t>;</w:t>
            </w:r>
            <w:r w:rsidRPr="00920832">
              <w:rPr>
                <w:rFonts w:asciiTheme="minorHAnsi" w:hAnsiTheme="minorHAnsi" w:cstheme="minorHAnsi"/>
                <w:sz w:val="20"/>
                <w:szCs w:val="20"/>
              </w:rPr>
              <w:t xml:space="preserve"> l’attività sportiva esercitata</w:t>
            </w:r>
            <w:r w:rsidR="002A0E8D">
              <w:rPr>
                <w:rFonts w:asciiTheme="minorHAnsi" w:hAnsiTheme="minorHAnsi" w:cstheme="minorHAnsi"/>
                <w:sz w:val="20"/>
                <w:szCs w:val="20"/>
              </w:rPr>
              <w:t xml:space="preserve"> ed i dati del ragazzo</w:t>
            </w:r>
            <w:r w:rsidRPr="00920832">
              <w:rPr>
                <w:rFonts w:asciiTheme="minorHAnsi" w:hAnsiTheme="minorHAnsi" w:cstheme="minorHAnsi"/>
                <w:sz w:val="20"/>
                <w:szCs w:val="20"/>
              </w:rPr>
              <w:t>; l’importo pagato</w:t>
            </w:r>
            <w:r w:rsidR="004272C0">
              <w:rPr>
                <w:rFonts w:asciiTheme="minorHAnsi" w:hAnsiTheme="minorHAnsi" w:cstheme="minorHAnsi"/>
                <w:sz w:val="20"/>
                <w:szCs w:val="20"/>
              </w:rPr>
              <w:t xml:space="preserve">; </w:t>
            </w:r>
            <w:r w:rsidRPr="00920832">
              <w:rPr>
                <w:rFonts w:asciiTheme="minorHAnsi" w:hAnsiTheme="minorHAnsi" w:cstheme="minorHAnsi"/>
                <w:sz w:val="20"/>
                <w:szCs w:val="20"/>
              </w:rPr>
              <w:t>il codice fiscale di chi ha effettuato il pagamento</w:t>
            </w:r>
            <w:r w:rsidR="004272C0">
              <w:rPr>
                <w:rFonts w:asciiTheme="minorHAnsi" w:hAnsiTheme="minorHAnsi" w:cstheme="minorHAnsi"/>
                <w:sz w:val="20"/>
                <w:szCs w:val="20"/>
              </w:rPr>
              <w:t>)</w:t>
            </w:r>
            <w:r w:rsidRPr="00920832">
              <w:rPr>
                <w:rFonts w:asciiTheme="minorHAnsi" w:hAnsiTheme="minorHAnsi" w:cstheme="minorHAnsi"/>
                <w:sz w:val="20"/>
                <w:szCs w:val="20"/>
              </w:rPr>
              <w:t>.</w:t>
            </w:r>
            <w:r w:rsidR="002A0E8D">
              <w:rPr>
                <w:rFonts w:asciiTheme="minorHAnsi" w:hAnsiTheme="minorHAnsi" w:cstheme="minorHAnsi"/>
                <w:sz w:val="20"/>
                <w:szCs w:val="20"/>
              </w:rPr>
              <w:t xml:space="preserve">  La detrazione opera nel limite di €. 210 per singolo ragazzo.</w:t>
            </w:r>
          </w:p>
        </w:tc>
      </w:tr>
      <w:tr w:rsidR="00EC34A8" w:rsidRPr="00920832" w:rsidTr="002C1EEB">
        <w:trPr>
          <w:trHeight w:val="227"/>
        </w:trPr>
        <w:tc>
          <w:tcPr>
            <w:tcW w:w="9528" w:type="dxa"/>
          </w:tcPr>
          <w:p w:rsidR="00EC34A8" w:rsidRPr="00920832" w:rsidRDefault="00EC34A8" w:rsidP="002A0E8D">
            <w:pPr>
              <w:numPr>
                <w:ilvl w:val="0"/>
                <w:numId w:val="17"/>
              </w:numPr>
              <w:autoSpaceDE w:val="0"/>
              <w:autoSpaceDN w:val="0"/>
              <w:adjustRightInd w:val="0"/>
              <w:spacing w:line="252" w:lineRule="auto"/>
              <w:ind w:left="284" w:hanging="284"/>
              <w:rPr>
                <w:rFonts w:asciiTheme="minorHAnsi" w:hAnsiTheme="minorHAnsi" w:cstheme="minorHAnsi"/>
                <w:sz w:val="20"/>
                <w:szCs w:val="20"/>
              </w:rPr>
            </w:pPr>
            <w:r w:rsidRPr="00920832">
              <w:rPr>
                <w:rFonts w:asciiTheme="minorHAnsi" w:hAnsiTheme="minorHAnsi" w:cstheme="minorHAnsi"/>
                <w:b/>
                <w:sz w:val="20"/>
                <w:szCs w:val="20"/>
              </w:rPr>
              <w:t>Spese veterinarie</w:t>
            </w:r>
            <w:r w:rsidRPr="00920832">
              <w:rPr>
                <w:rFonts w:asciiTheme="minorHAnsi" w:hAnsiTheme="minorHAnsi" w:cstheme="minorHAnsi"/>
                <w:sz w:val="20"/>
                <w:szCs w:val="20"/>
              </w:rPr>
              <w:t xml:space="preserve"> sostenute per la cura di animali legalmente detenuti a scopo di compagnia o per pratica sportiva nel limite massimo di euro 387,34, documentate da fatture, ricevute e scontrini fiscali. </w:t>
            </w:r>
          </w:p>
        </w:tc>
      </w:tr>
      <w:tr w:rsidR="00EC34A8" w:rsidRPr="00920832" w:rsidTr="002C1EEB">
        <w:trPr>
          <w:trHeight w:val="227"/>
        </w:trPr>
        <w:tc>
          <w:tcPr>
            <w:tcW w:w="9528" w:type="dxa"/>
          </w:tcPr>
          <w:p w:rsidR="00EC34A8" w:rsidRPr="00920832" w:rsidRDefault="00EC34A8" w:rsidP="002A0E8D">
            <w:pPr>
              <w:numPr>
                <w:ilvl w:val="0"/>
                <w:numId w:val="17"/>
              </w:numPr>
              <w:spacing w:line="252" w:lineRule="auto"/>
              <w:ind w:left="284" w:hanging="284"/>
              <w:rPr>
                <w:rFonts w:asciiTheme="minorHAnsi" w:hAnsiTheme="minorHAnsi" w:cstheme="minorHAnsi"/>
                <w:sz w:val="20"/>
                <w:szCs w:val="20"/>
              </w:rPr>
            </w:pPr>
            <w:r w:rsidRPr="00920832">
              <w:rPr>
                <w:rFonts w:asciiTheme="minorHAnsi" w:hAnsiTheme="minorHAnsi" w:cstheme="minorHAnsi"/>
                <w:b/>
                <w:sz w:val="20"/>
                <w:szCs w:val="20"/>
              </w:rPr>
              <w:t xml:space="preserve">Spese sostenute per addetti all’assistenza personale </w:t>
            </w:r>
            <w:r w:rsidRPr="00920832">
              <w:rPr>
                <w:rFonts w:asciiTheme="minorHAnsi" w:hAnsiTheme="minorHAnsi" w:cstheme="minorHAnsi"/>
                <w:sz w:val="20"/>
                <w:szCs w:val="20"/>
              </w:rPr>
              <w:t>nei casi di non autosufficienza nel compimento degli atti della vita quotidiana</w:t>
            </w:r>
            <w:r w:rsidR="002A0E8D">
              <w:rPr>
                <w:rFonts w:asciiTheme="minorHAnsi" w:hAnsiTheme="minorHAnsi" w:cstheme="minorHAnsi"/>
                <w:sz w:val="20"/>
                <w:szCs w:val="20"/>
              </w:rPr>
              <w:t>, anche a favore di familiari non a carico</w:t>
            </w:r>
            <w:r w:rsidRPr="00920832">
              <w:rPr>
                <w:rFonts w:asciiTheme="minorHAnsi" w:hAnsiTheme="minorHAnsi" w:cstheme="minorHAnsi"/>
                <w:sz w:val="20"/>
                <w:szCs w:val="20"/>
              </w:rPr>
              <w:t>. Le spese devono risultare da idonea documentazione</w:t>
            </w:r>
            <w:r w:rsidR="002A0E8D">
              <w:rPr>
                <w:rFonts w:asciiTheme="minorHAnsi" w:hAnsiTheme="minorHAnsi" w:cstheme="minorHAnsi"/>
                <w:sz w:val="20"/>
                <w:szCs w:val="20"/>
              </w:rPr>
              <w:t xml:space="preserve"> (</w:t>
            </w:r>
            <w:r w:rsidR="002A0E8D" w:rsidRPr="002A0E8D">
              <w:rPr>
                <w:rFonts w:asciiTheme="minorHAnsi" w:hAnsiTheme="minorHAnsi" w:cstheme="minorHAnsi"/>
                <w:sz w:val="20"/>
                <w:szCs w:val="20"/>
                <w:u w:val="single"/>
              </w:rPr>
              <w:t>es</w:t>
            </w:r>
            <w:r w:rsidR="002A0E8D">
              <w:rPr>
                <w:rFonts w:asciiTheme="minorHAnsi" w:hAnsiTheme="minorHAnsi" w:cstheme="minorHAnsi"/>
                <w:sz w:val="20"/>
                <w:szCs w:val="20"/>
              </w:rPr>
              <w:t xml:space="preserve">: </w:t>
            </w:r>
            <w:r w:rsidRPr="00920832">
              <w:rPr>
                <w:rFonts w:asciiTheme="minorHAnsi" w:hAnsiTheme="minorHAnsi" w:cstheme="minorHAnsi"/>
                <w:sz w:val="20"/>
                <w:szCs w:val="20"/>
              </w:rPr>
              <w:t>ricevuta debitamente firmata dall’addetto all’assistenza</w:t>
            </w:r>
            <w:r w:rsidR="002A0E8D">
              <w:rPr>
                <w:rFonts w:asciiTheme="minorHAnsi" w:hAnsiTheme="minorHAnsi" w:cstheme="minorHAnsi"/>
                <w:sz w:val="20"/>
                <w:szCs w:val="20"/>
              </w:rPr>
              <w:t>)</w:t>
            </w:r>
            <w:r w:rsidRPr="00920832">
              <w:rPr>
                <w:rFonts w:asciiTheme="minorHAnsi" w:hAnsiTheme="minorHAnsi" w:cstheme="minorHAnsi"/>
                <w:sz w:val="20"/>
                <w:szCs w:val="20"/>
              </w:rPr>
              <w:t xml:space="preserve"> </w:t>
            </w:r>
            <w:r w:rsidR="002A0E8D">
              <w:rPr>
                <w:rFonts w:asciiTheme="minorHAnsi" w:hAnsiTheme="minorHAnsi" w:cstheme="minorHAnsi"/>
                <w:sz w:val="20"/>
                <w:szCs w:val="20"/>
              </w:rPr>
              <w:t xml:space="preserve">che </w:t>
            </w:r>
            <w:r w:rsidRPr="00920832">
              <w:rPr>
                <w:rFonts w:asciiTheme="minorHAnsi" w:hAnsiTheme="minorHAnsi" w:cstheme="minorHAnsi"/>
                <w:sz w:val="20"/>
                <w:szCs w:val="20"/>
              </w:rPr>
              <w:t xml:space="preserve">deve </w:t>
            </w:r>
            <w:r w:rsidR="002A0E8D">
              <w:rPr>
                <w:rFonts w:asciiTheme="minorHAnsi" w:hAnsiTheme="minorHAnsi" w:cstheme="minorHAnsi"/>
                <w:sz w:val="20"/>
                <w:szCs w:val="20"/>
              </w:rPr>
              <w:t>indicare i dati</w:t>
            </w:r>
            <w:r w:rsidRPr="00920832">
              <w:rPr>
                <w:rFonts w:asciiTheme="minorHAnsi" w:hAnsiTheme="minorHAnsi" w:cstheme="minorHAnsi"/>
                <w:sz w:val="20"/>
                <w:szCs w:val="20"/>
              </w:rPr>
              <w:t xml:space="preserve"> di chi </w:t>
            </w:r>
            <w:r w:rsidR="002A0E8D">
              <w:rPr>
                <w:rFonts w:asciiTheme="minorHAnsi" w:hAnsiTheme="minorHAnsi" w:cstheme="minorHAnsi"/>
                <w:sz w:val="20"/>
                <w:szCs w:val="20"/>
              </w:rPr>
              <w:t xml:space="preserve">presta l’assistenza, di chi effettua </w:t>
            </w:r>
            <w:r w:rsidRPr="00920832">
              <w:rPr>
                <w:rFonts w:asciiTheme="minorHAnsi" w:hAnsiTheme="minorHAnsi" w:cstheme="minorHAnsi"/>
                <w:sz w:val="20"/>
                <w:szCs w:val="20"/>
              </w:rPr>
              <w:t>il pagamento e d</w:t>
            </w:r>
            <w:r w:rsidR="002A0E8D">
              <w:rPr>
                <w:rFonts w:asciiTheme="minorHAnsi" w:hAnsiTheme="minorHAnsi" w:cstheme="minorHAnsi"/>
                <w:sz w:val="20"/>
                <w:szCs w:val="20"/>
              </w:rPr>
              <w:t>el soggetto non autosufficiente</w:t>
            </w:r>
            <w:r w:rsidRPr="00920832">
              <w:rPr>
                <w:rFonts w:asciiTheme="minorHAnsi" w:hAnsiTheme="minorHAnsi" w:cstheme="minorHAnsi"/>
                <w:sz w:val="20"/>
                <w:szCs w:val="20"/>
              </w:rPr>
              <w:t xml:space="preserve"> </w:t>
            </w:r>
            <w:r w:rsidR="002A0E8D">
              <w:rPr>
                <w:rFonts w:asciiTheme="minorHAnsi" w:hAnsiTheme="minorHAnsi" w:cstheme="minorHAnsi"/>
                <w:sz w:val="20"/>
                <w:szCs w:val="20"/>
              </w:rPr>
              <w:t xml:space="preserve">(nel limite di spesa di </w:t>
            </w:r>
            <w:r w:rsidRPr="00920832">
              <w:rPr>
                <w:rFonts w:asciiTheme="minorHAnsi" w:hAnsiTheme="minorHAnsi" w:cstheme="minorHAnsi"/>
                <w:sz w:val="20"/>
                <w:szCs w:val="20"/>
              </w:rPr>
              <w:t>€ 2.100</w:t>
            </w:r>
            <w:r w:rsidR="002A0E8D">
              <w:rPr>
                <w:rFonts w:asciiTheme="minorHAnsi" w:hAnsiTheme="minorHAnsi" w:cstheme="minorHAnsi"/>
                <w:sz w:val="20"/>
                <w:szCs w:val="20"/>
              </w:rPr>
              <w:t xml:space="preserve"> e</w:t>
            </w:r>
            <w:r w:rsidRPr="00920832">
              <w:rPr>
                <w:rFonts w:asciiTheme="minorHAnsi" w:hAnsiTheme="minorHAnsi" w:cstheme="minorHAnsi"/>
                <w:sz w:val="20"/>
                <w:szCs w:val="20"/>
              </w:rPr>
              <w:t xml:space="preserve"> solo se il reddito complessivo non supera i € 40.000</w:t>
            </w:r>
            <w:r w:rsidR="002A0E8D">
              <w:rPr>
                <w:rFonts w:asciiTheme="minorHAnsi" w:hAnsiTheme="minorHAnsi" w:cstheme="minorHAnsi"/>
                <w:sz w:val="20"/>
                <w:szCs w:val="20"/>
              </w:rPr>
              <w:t>, inclusi canoni soggetti a cedolare secca).</w:t>
            </w:r>
          </w:p>
        </w:tc>
      </w:tr>
      <w:tr w:rsidR="00EC34A8" w:rsidRPr="00920832" w:rsidTr="002C1EEB">
        <w:trPr>
          <w:trHeight w:val="227"/>
        </w:trPr>
        <w:tc>
          <w:tcPr>
            <w:tcW w:w="9528" w:type="dxa"/>
          </w:tcPr>
          <w:p w:rsidR="002A0E8D" w:rsidRDefault="00EC34A8" w:rsidP="002A0E8D">
            <w:pPr>
              <w:numPr>
                <w:ilvl w:val="0"/>
                <w:numId w:val="17"/>
              </w:numPr>
              <w:spacing w:line="252" w:lineRule="auto"/>
              <w:ind w:left="284" w:hanging="284"/>
              <w:rPr>
                <w:rFonts w:asciiTheme="minorHAnsi" w:hAnsiTheme="minorHAnsi" w:cstheme="minorHAnsi"/>
                <w:sz w:val="20"/>
                <w:szCs w:val="20"/>
              </w:rPr>
            </w:pPr>
            <w:r w:rsidRPr="00920832">
              <w:rPr>
                <w:rFonts w:asciiTheme="minorHAnsi" w:hAnsiTheme="minorHAnsi" w:cstheme="minorHAnsi"/>
                <w:b/>
                <w:sz w:val="20"/>
                <w:szCs w:val="20"/>
              </w:rPr>
              <w:t xml:space="preserve">Spese di manutenzione, protezione e restauro di beni soggetti a regime vincolistico </w:t>
            </w:r>
            <w:r w:rsidRPr="00920832">
              <w:rPr>
                <w:rFonts w:asciiTheme="minorHAnsi" w:hAnsiTheme="minorHAnsi" w:cstheme="minorHAnsi"/>
                <w:sz w:val="20"/>
                <w:szCs w:val="20"/>
              </w:rPr>
              <w:t xml:space="preserve">(la necessità degli interventi, </w:t>
            </w:r>
            <w:r w:rsidR="002A0E8D">
              <w:rPr>
                <w:rFonts w:asciiTheme="minorHAnsi" w:hAnsiTheme="minorHAnsi" w:cstheme="minorHAnsi"/>
                <w:sz w:val="20"/>
                <w:szCs w:val="20"/>
              </w:rPr>
              <w:t>se</w:t>
            </w:r>
            <w:r w:rsidRPr="00920832">
              <w:rPr>
                <w:rFonts w:asciiTheme="minorHAnsi" w:hAnsiTheme="minorHAnsi" w:cstheme="minorHAnsi"/>
                <w:sz w:val="20"/>
                <w:szCs w:val="20"/>
              </w:rPr>
              <w:t xml:space="preserve"> non obbligatori per legge, deve risultare da certificazione della competente sopraintendenza).</w:t>
            </w:r>
          </w:p>
          <w:p w:rsidR="00EC34A8" w:rsidRPr="00920832" w:rsidRDefault="00EC34A8" w:rsidP="002A0E8D">
            <w:pPr>
              <w:spacing w:line="252" w:lineRule="auto"/>
              <w:ind w:left="284"/>
              <w:rPr>
                <w:rFonts w:asciiTheme="minorHAnsi" w:hAnsiTheme="minorHAnsi" w:cstheme="minorHAnsi"/>
                <w:sz w:val="20"/>
                <w:szCs w:val="20"/>
              </w:rPr>
            </w:pPr>
            <w:r w:rsidRPr="00920832">
              <w:rPr>
                <w:rFonts w:asciiTheme="minorHAnsi" w:hAnsiTheme="minorHAnsi" w:cstheme="minorHAnsi"/>
                <w:sz w:val="20"/>
                <w:szCs w:val="20"/>
              </w:rPr>
              <w:t xml:space="preserve">Questa detrazione è </w:t>
            </w:r>
            <w:r w:rsidRPr="00920832">
              <w:rPr>
                <w:rFonts w:asciiTheme="minorHAnsi" w:hAnsiTheme="minorHAnsi" w:cstheme="minorHAnsi"/>
                <w:b/>
                <w:sz w:val="20"/>
                <w:szCs w:val="20"/>
              </w:rPr>
              <w:t>cumulabile con quella del 50% per spese di ristrutturazione</w:t>
            </w:r>
            <w:r w:rsidRPr="00920832">
              <w:rPr>
                <w:rFonts w:asciiTheme="minorHAnsi" w:hAnsiTheme="minorHAnsi" w:cstheme="minorHAnsi"/>
                <w:sz w:val="20"/>
                <w:szCs w:val="20"/>
              </w:rPr>
              <w:t xml:space="preserve">, </w:t>
            </w:r>
            <w:r w:rsidRPr="00920832">
              <w:rPr>
                <w:rFonts w:asciiTheme="minorHAnsi" w:hAnsiTheme="minorHAnsi" w:cstheme="minorHAnsi"/>
                <w:b/>
                <w:sz w:val="20"/>
                <w:szCs w:val="20"/>
              </w:rPr>
              <w:t>ma ridotta del 50%</w:t>
            </w:r>
            <w:r w:rsidRPr="00920832">
              <w:rPr>
                <w:rFonts w:asciiTheme="minorHAnsi" w:hAnsiTheme="minorHAnsi" w:cstheme="minorHAnsi"/>
                <w:sz w:val="20"/>
                <w:szCs w:val="20"/>
              </w:rPr>
              <w:t xml:space="preserve">. </w:t>
            </w:r>
          </w:p>
        </w:tc>
      </w:tr>
      <w:tr w:rsidR="00EC34A8" w:rsidRPr="00920832" w:rsidTr="002C1EEB">
        <w:trPr>
          <w:trHeight w:val="227"/>
        </w:trPr>
        <w:tc>
          <w:tcPr>
            <w:tcW w:w="9528" w:type="dxa"/>
          </w:tcPr>
          <w:p w:rsidR="00EC34A8" w:rsidRPr="00920832" w:rsidRDefault="00EC34A8" w:rsidP="002A0E8D">
            <w:pPr>
              <w:numPr>
                <w:ilvl w:val="0"/>
                <w:numId w:val="17"/>
              </w:numPr>
              <w:spacing w:line="252" w:lineRule="auto"/>
              <w:ind w:left="284" w:hanging="284"/>
              <w:rPr>
                <w:rFonts w:asciiTheme="minorHAnsi" w:hAnsiTheme="minorHAnsi" w:cstheme="minorHAnsi"/>
                <w:b/>
                <w:sz w:val="20"/>
                <w:szCs w:val="20"/>
              </w:rPr>
            </w:pPr>
            <w:r w:rsidRPr="00920832">
              <w:rPr>
                <w:rFonts w:asciiTheme="minorHAnsi" w:hAnsiTheme="minorHAnsi" w:cstheme="minorHAnsi"/>
                <w:b/>
                <w:sz w:val="20"/>
                <w:szCs w:val="20"/>
              </w:rPr>
              <w:t>Spese sostenute dai sordi per i servizi di interpretariato.</w:t>
            </w:r>
          </w:p>
        </w:tc>
      </w:tr>
      <w:tr w:rsidR="00EC34A8" w:rsidRPr="00920832" w:rsidTr="002C1EEB">
        <w:trPr>
          <w:trHeight w:val="227"/>
        </w:trPr>
        <w:tc>
          <w:tcPr>
            <w:tcW w:w="9528" w:type="dxa"/>
          </w:tcPr>
          <w:p w:rsidR="00EC34A8" w:rsidRPr="00920832" w:rsidRDefault="00EC34A8" w:rsidP="002A0E8D">
            <w:pPr>
              <w:numPr>
                <w:ilvl w:val="0"/>
                <w:numId w:val="17"/>
              </w:numPr>
              <w:spacing w:line="252" w:lineRule="auto"/>
              <w:ind w:left="284" w:hanging="284"/>
              <w:rPr>
                <w:rFonts w:asciiTheme="minorHAnsi" w:hAnsiTheme="minorHAnsi" w:cstheme="minorHAnsi"/>
                <w:b/>
                <w:sz w:val="20"/>
                <w:szCs w:val="20"/>
              </w:rPr>
            </w:pPr>
            <w:r w:rsidRPr="00920832">
              <w:rPr>
                <w:rFonts w:asciiTheme="minorHAnsi" w:hAnsiTheme="minorHAnsi" w:cstheme="minorHAnsi"/>
                <w:b/>
                <w:sz w:val="20"/>
                <w:szCs w:val="20"/>
              </w:rPr>
              <w:t xml:space="preserve">Contributi versati per il riscatto di laurea per i familiari a carico, </w:t>
            </w:r>
            <w:r w:rsidRPr="00920832">
              <w:rPr>
                <w:rFonts w:asciiTheme="minorHAnsi" w:hAnsiTheme="minorHAnsi" w:cstheme="minorHAnsi"/>
                <w:sz w:val="20"/>
                <w:szCs w:val="20"/>
              </w:rPr>
              <w:t>documentati dalle ricevute e quietanze di pagamento.</w:t>
            </w:r>
            <w:r w:rsidRPr="00920832">
              <w:rPr>
                <w:rFonts w:asciiTheme="minorHAnsi" w:hAnsiTheme="minorHAnsi" w:cstheme="minorHAnsi"/>
                <w:b/>
                <w:sz w:val="20"/>
                <w:szCs w:val="20"/>
              </w:rPr>
              <w:t xml:space="preserve"> </w:t>
            </w:r>
          </w:p>
        </w:tc>
      </w:tr>
      <w:tr w:rsidR="00EC34A8" w:rsidRPr="00920832" w:rsidTr="002C1EEB">
        <w:trPr>
          <w:trHeight w:val="227"/>
        </w:trPr>
        <w:tc>
          <w:tcPr>
            <w:tcW w:w="9528" w:type="dxa"/>
          </w:tcPr>
          <w:p w:rsidR="00EC34A8" w:rsidRPr="00920832" w:rsidRDefault="00EC34A8" w:rsidP="002A0E8D">
            <w:pPr>
              <w:numPr>
                <w:ilvl w:val="0"/>
                <w:numId w:val="17"/>
              </w:numPr>
              <w:spacing w:line="252" w:lineRule="auto"/>
              <w:ind w:left="284" w:hanging="284"/>
              <w:rPr>
                <w:rFonts w:asciiTheme="minorHAnsi" w:hAnsiTheme="minorHAnsi" w:cstheme="minorHAnsi"/>
                <w:b/>
                <w:sz w:val="20"/>
                <w:szCs w:val="20"/>
              </w:rPr>
            </w:pPr>
            <w:r w:rsidRPr="00920832">
              <w:rPr>
                <w:rFonts w:asciiTheme="minorHAnsi" w:hAnsiTheme="minorHAnsi" w:cstheme="minorHAnsi"/>
                <w:b/>
                <w:sz w:val="20"/>
                <w:szCs w:val="20"/>
              </w:rPr>
              <w:t>Erogazioni liberali a favore di:</w:t>
            </w:r>
          </w:p>
          <w:p w:rsidR="00EC34A8" w:rsidRPr="0037055A" w:rsidRDefault="00EC34A8" w:rsidP="0037055A">
            <w:pPr>
              <w:numPr>
                <w:ilvl w:val="0"/>
                <w:numId w:val="35"/>
              </w:numPr>
              <w:spacing w:line="252" w:lineRule="auto"/>
              <w:ind w:left="511" w:hanging="227"/>
              <w:rPr>
                <w:rFonts w:asciiTheme="minorHAnsi" w:hAnsiTheme="minorHAnsi" w:cstheme="minorHAnsi"/>
                <w:sz w:val="20"/>
                <w:szCs w:val="20"/>
              </w:rPr>
            </w:pPr>
            <w:r w:rsidRPr="00920832">
              <w:rPr>
                <w:rFonts w:asciiTheme="minorHAnsi" w:hAnsiTheme="minorHAnsi" w:cstheme="minorHAnsi"/>
                <w:b/>
                <w:sz w:val="20"/>
                <w:szCs w:val="20"/>
              </w:rPr>
              <w:t>popol</w:t>
            </w:r>
            <w:r w:rsidRPr="0037055A">
              <w:rPr>
                <w:rFonts w:asciiTheme="minorHAnsi" w:hAnsiTheme="minorHAnsi" w:cstheme="minorHAnsi"/>
                <w:b/>
                <w:sz w:val="20"/>
                <w:szCs w:val="20"/>
              </w:rPr>
              <w:t>azioni colpite da calamità</w:t>
            </w:r>
            <w:r w:rsidR="0037055A">
              <w:rPr>
                <w:rFonts w:asciiTheme="minorHAnsi" w:hAnsiTheme="minorHAnsi" w:cstheme="minorHAnsi"/>
                <w:b/>
                <w:sz w:val="20"/>
                <w:szCs w:val="20"/>
              </w:rPr>
              <w:t>:</w:t>
            </w:r>
            <w:r w:rsidRPr="0037055A">
              <w:rPr>
                <w:rFonts w:asciiTheme="minorHAnsi" w:hAnsiTheme="minorHAnsi" w:cstheme="minorHAnsi"/>
                <w:sz w:val="20"/>
                <w:szCs w:val="20"/>
              </w:rPr>
              <w:t xml:space="preserve"> </w:t>
            </w:r>
            <w:r w:rsidR="0037055A" w:rsidRPr="0037055A">
              <w:rPr>
                <w:rFonts w:asciiTheme="minorHAnsi" w:hAnsiTheme="minorHAnsi" w:cstheme="minorHAnsi"/>
                <w:sz w:val="20"/>
                <w:szCs w:val="20"/>
              </w:rPr>
              <w:t xml:space="preserve">nel limite di </w:t>
            </w:r>
            <w:r w:rsidR="0037055A">
              <w:rPr>
                <w:rFonts w:asciiTheme="minorHAnsi" w:hAnsiTheme="minorHAnsi" w:cstheme="minorHAnsi"/>
                <w:sz w:val="20"/>
                <w:szCs w:val="20"/>
              </w:rPr>
              <w:t>€ 2.065,83</w:t>
            </w:r>
          </w:p>
          <w:p w:rsidR="00EC34A8" w:rsidRDefault="0037055A" w:rsidP="0037055A">
            <w:pPr>
              <w:numPr>
                <w:ilvl w:val="0"/>
                <w:numId w:val="35"/>
              </w:numPr>
              <w:spacing w:line="252" w:lineRule="auto"/>
              <w:ind w:left="511" w:hanging="227"/>
              <w:rPr>
                <w:rFonts w:asciiTheme="minorHAnsi" w:hAnsiTheme="minorHAnsi" w:cstheme="minorHAnsi"/>
                <w:sz w:val="20"/>
                <w:szCs w:val="20"/>
              </w:rPr>
            </w:pPr>
            <w:r>
              <w:rPr>
                <w:rFonts w:asciiTheme="minorHAnsi" w:hAnsiTheme="minorHAnsi" w:cstheme="minorHAnsi"/>
                <w:b/>
                <w:sz w:val="20"/>
                <w:szCs w:val="20"/>
              </w:rPr>
              <w:t xml:space="preserve">ASD/SSD </w:t>
            </w:r>
            <w:r w:rsidRPr="0037055A">
              <w:rPr>
                <w:rFonts w:asciiTheme="minorHAnsi" w:hAnsiTheme="minorHAnsi" w:cstheme="minorHAnsi"/>
                <w:sz w:val="20"/>
                <w:szCs w:val="20"/>
              </w:rPr>
              <w:t xml:space="preserve">(società e </w:t>
            </w:r>
            <w:r w:rsidR="00EC34A8" w:rsidRPr="0037055A">
              <w:rPr>
                <w:rFonts w:asciiTheme="minorHAnsi" w:hAnsiTheme="minorHAnsi" w:cstheme="minorHAnsi"/>
                <w:sz w:val="20"/>
                <w:szCs w:val="20"/>
              </w:rPr>
              <w:t>associazioni sportive dilettantistiche</w:t>
            </w:r>
            <w:r>
              <w:rPr>
                <w:rFonts w:asciiTheme="minorHAnsi" w:hAnsiTheme="minorHAnsi" w:cstheme="minorHAnsi"/>
                <w:sz w:val="20"/>
                <w:szCs w:val="20"/>
              </w:rPr>
              <w:t xml:space="preserve">): </w:t>
            </w:r>
            <w:r w:rsidRPr="0037055A">
              <w:rPr>
                <w:rFonts w:asciiTheme="minorHAnsi" w:hAnsiTheme="minorHAnsi" w:cstheme="minorHAnsi"/>
                <w:sz w:val="20"/>
                <w:szCs w:val="20"/>
              </w:rPr>
              <w:t xml:space="preserve">nel limite di € </w:t>
            </w:r>
            <w:r w:rsidR="00EC34A8" w:rsidRPr="0037055A">
              <w:rPr>
                <w:rFonts w:asciiTheme="minorHAnsi" w:hAnsiTheme="minorHAnsi" w:cstheme="minorHAnsi"/>
                <w:sz w:val="20"/>
                <w:szCs w:val="20"/>
              </w:rPr>
              <w:t>1.500</w:t>
            </w:r>
          </w:p>
          <w:p w:rsidR="0037055A" w:rsidRDefault="0037055A" w:rsidP="0037055A">
            <w:pPr>
              <w:numPr>
                <w:ilvl w:val="0"/>
                <w:numId w:val="36"/>
              </w:numPr>
              <w:spacing w:line="252" w:lineRule="auto"/>
              <w:ind w:left="511" w:hanging="227"/>
              <w:rPr>
                <w:rFonts w:asciiTheme="minorHAnsi" w:hAnsiTheme="minorHAnsi" w:cstheme="minorHAnsi"/>
                <w:b/>
                <w:sz w:val="20"/>
                <w:szCs w:val="20"/>
              </w:rPr>
            </w:pPr>
            <w:r w:rsidRPr="0037055A">
              <w:rPr>
                <w:rFonts w:asciiTheme="minorHAnsi" w:hAnsiTheme="minorHAnsi" w:cstheme="minorHAnsi"/>
                <w:b/>
                <w:sz w:val="20"/>
                <w:szCs w:val="20"/>
              </w:rPr>
              <w:t>OVS</w:t>
            </w:r>
            <w:r w:rsidRPr="0037055A">
              <w:rPr>
                <w:rFonts w:asciiTheme="minorHAnsi" w:hAnsiTheme="minorHAnsi" w:cstheme="minorHAnsi"/>
                <w:sz w:val="20"/>
                <w:szCs w:val="20"/>
              </w:rPr>
              <w:t xml:space="preserve"> (organizzazione di volontariato)</w:t>
            </w:r>
            <w:r>
              <w:rPr>
                <w:rFonts w:asciiTheme="minorHAnsi" w:hAnsiTheme="minorHAnsi" w:cstheme="minorHAnsi"/>
                <w:b/>
                <w:sz w:val="20"/>
                <w:szCs w:val="20"/>
              </w:rPr>
              <w:t xml:space="preserve"> </w:t>
            </w:r>
            <w:r>
              <w:rPr>
                <w:rFonts w:asciiTheme="minorHAnsi" w:hAnsiTheme="minorHAnsi" w:cstheme="minorHAnsi"/>
                <w:sz w:val="20"/>
                <w:szCs w:val="20"/>
              </w:rPr>
              <w:t>nel limite di</w:t>
            </w:r>
            <w:r w:rsidRPr="0037055A">
              <w:rPr>
                <w:rFonts w:asciiTheme="minorHAnsi" w:hAnsiTheme="minorHAnsi" w:cstheme="minorHAnsi"/>
                <w:sz w:val="20"/>
                <w:szCs w:val="20"/>
              </w:rPr>
              <w:t xml:space="preserve"> € 30.000 annui </w:t>
            </w:r>
            <w:r>
              <w:rPr>
                <w:rFonts w:asciiTheme="minorHAnsi" w:hAnsiTheme="minorHAnsi" w:cstheme="minorHAnsi"/>
                <w:sz w:val="20"/>
                <w:szCs w:val="20"/>
              </w:rPr>
              <w:t xml:space="preserve">(la </w:t>
            </w:r>
            <w:r w:rsidRPr="0037055A">
              <w:rPr>
                <w:rFonts w:asciiTheme="minorHAnsi" w:hAnsiTheme="minorHAnsi" w:cstheme="minorHAnsi"/>
                <w:sz w:val="20"/>
                <w:szCs w:val="20"/>
              </w:rPr>
              <w:t xml:space="preserve">detrazione è del </w:t>
            </w:r>
            <w:r>
              <w:rPr>
                <w:rFonts w:asciiTheme="minorHAnsi" w:hAnsiTheme="minorHAnsi" w:cstheme="minorHAnsi"/>
                <w:sz w:val="20"/>
                <w:szCs w:val="20"/>
              </w:rPr>
              <w:t>35</w:t>
            </w:r>
            <w:r w:rsidRPr="0037055A">
              <w:rPr>
                <w:rFonts w:asciiTheme="minorHAnsi" w:hAnsiTheme="minorHAnsi" w:cstheme="minorHAnsi"/>
                <w:sz w:val="20"/>
                <w:szCs w:val="20"/>
              </w:rPr>
              <w:t>%, in luogo del 19%</w:t>
            </w:r>
            <w:r>
              <w:rPr>
                <w:rFonts w:asciiTheme="minorHAnsi" w:hAnsiTheme="minorHAnsi" w:cstheme="minorHAnsi"/>
                <w:sz w:val="20"/>
                <w:szCs w:val="20"/>
              </w:rPr>
              <w:t>)</w:t>
            </w:r>
          </w:p>
          <w:p w:rsidR="0037055A" w:rsidRDefault="0037055A" w:rsidP="0037055A">
            <w:pPr>
              <w:numPr>
                <w:ilvl w:val="0"/>
                <w:numId w:val="36"/>
              </w:numPr>
              <w:spacing w:line="252" w:lineRule="auto"/>
              <w:ind w:left="511" w:hanging="227"/>
              <w:rPr>
                <w:rFonts w:asciiTheme="minorHAnsi" w:hAnsiTheme="minorHAnsi" w:cstheme="minorHAnsi"/>
                <w:b/>
                <w:sz w:val="20"/>
                <w:szCs w:val="20"/>
              </w:rPr>
            </w:pPr>
            <w:r w:rsidRPr="0037055A">
              <w:rPr>
                <w:rFonts w:asciiTheme="minorHAnsi" w:hAnsiTheme="minorHAnsi" w:cstheme="minorHAnsi"/>
                <w:b/>
                <w:sz w:val="20"/>
                <w:szCs w:val="20"/>
              </w:rPr>
              <w:t>ONLUS</w:t>
            </w:r>
            <w:r w:rsidRPr="0037055A">
              <w:rPr>
                <w:rFonts w:asciiTheme="minorHAnsi" w:hAnsiTheme="minorHAnsi" w:cstheme="minorHAnsi"/>
                <w:sz w:val="20"/>
                <w:szCs w:val="20"/>
              </w:rPr>
              <w:t xml:space="preserve">, </w:t>
            </w:r>
            <w:r>
              <w:rPr>
                <w:rFonts w:asciiTheme="minorHAnsi" w:hAnsiTheme="minorHAnsi" w:cstheme="minorHAnsi"/>
                <w:sz w:val="20"/>
                <w:szCs w:val="20"/>
              </w:rPr>
              <w:t>nel limite di</w:t>
            </w:r>
            <w:r w:rsidRPr="0037055A">
              <w:rPr>
                <w:rFonts w:asciiTheme="minorHAnsi" w:hAnsiTheme="minorHAnsi" w:cstheme="minorHAnsi"/>
                <w:sz w:val="20"/>
                <w:szCs w:val="20"/>
              </w:rPr>
              <w:t xml:space="preserve"> € 30.000 annui </w:t>
            </w:r>
            <w:r>
              <w:rPr>
                <w:rFonts w:asciiTheme="minorHAnsi" w:hAnsiTheme="minorHAnsi" w:cstheme="minorHAnsi"/>
                <w:sz w:val="20"/>
                <w:szCs w:val="20"/>
              </w:rPr>
              <w:t xml:space="preserve">(la </w:t>
            </w:r>
            <w:r w:rsidRPr="0037055A">
              <w:rPr>
                <w:rFonts w:asciiTheme="minorHAnsi" w:hAnsiTheme="minorHAnsi" w:cstheme="minorHAnsi"/>
                <w:sz w:val="20"/>
                <w:szCs w:val="20"/>
              </w:rPr>
              <w:t>detrazione è del 26%, in luogo del 19%</w:t>
            </w:r>
            <w:r>
              <w:rPr>
                <w:rFonts w:asciiTheme="minorHAnsi" w:hAnsiTheme="minorHAnsi" w:cstheme="minorHAnsi"/>
                <w:sz w:val="20"/>
                <w:szCs w:val="20"/>
              </w:rPr>
              <w:t>)</w:t>
            </w:r>
          </w:p>
          <w:p w:rsidR="0037055A" w:rsidRPr="0037055A" w:rsidRDefault="0037055A" w:rsidP="0037055A">
            <w:pPr>
              <w:numPr>
                <w:ilvl w:val="0"/>
                <w:numId w:val="36"/>
              </w:numPr>
              <w:spacing w:line="252" w:lineRule="auto"/>
              <w:ind w:left="511" w:hanging="227"/>
              <w:rPr>
                <w:rFonts w:asciiTheme="minorHAnsi" w:hAnsiTheme="minorHAnsi" w:cstheme="minorHAnsi"/>
                <w:b/>
                <w:sz w:val="20"/>
                <w:szCs w:val="20"/>
              </w:rPr>
            </w:pPr>
            <w:r w:rsidRPr="0037055A">
              <w:rPr>
                <w:rFonts w:asciiTheme="minorHAnsi" w:hAnsiTheme="minorHAnsi" w:cstheme="minorHAnsi"/>
                <w:b/>
                <w:sz w:val="20"/>
                <w:szCs w:val="20"/>
              </w:rPr>
              <w:t>ONLUS, OVS e OPS</w:t>
            </w:r>
            <w:r w:rsidRPr="0037055A">
              <w:rPr>
                <w:rFonts w:asciiTheme="minorHAnsi" w:hAnsiTheme="minorHAnsi" w:cstheme="minorHAnsi"/>
                <w:sz w:val="20"/>
                <w:szCs w:val="20"/>
              </w:rPr>
              <w:t xml:space="preserve"> liberalità in denaro o in natura deducibili al 10% del reddito complessivo dichiarato</w:t>
            </w:r>
          </w:p>
          <w:p w:rsidR="0037055A" w:rsidRPr="0037055A" w:rsidRDefault="00F86D3B" w:rsidP="0037055A">
            <w:pPr>
              <w:numPr>
                <w:ilvl w:val="0"/>
                <w:numId w:val="36"/>
              </w:numPr>
              <w:spacing w:line="252" w:lineRule="auto"/>
              <w:ind w:left="511" w:hanging="227"/>
              <w:rPr>
                <w:rFonts w:asciiTheme="minorHAnsi" w:hAnsiTheme="minorHAnsi" w:cstheme="minorHAnsi"/>
                <w:b/>
                <w:sz w:val="20"/>
                <w:szCs w:val="20"/>
              </w:rPr>
            </w:pPr>
            <w:r>
              <w:rPr>
                <w:rFonts w:asciiTheme="minorHAnsi" w:hAnsiTheme="minorHAnsi" w:cstheme="minorHAnsi"/>
                <w:b/>
                <w:sz w:val="20"/>
                <w:szCs w:val="20"/>
              </w:rPr>
              <w:t xml:space="preserve">APS </w:t>
            </w:r>
            <w:r w:rsidRPr="00F86D3B">
              <w:rPr>
                <w:rFonts w:asciiTheme="minorHAnsi" w:hAnsiTheme="minorHAnsi" w:cstheme="minorHAnsi"/>
                <w:sz w:val="20"/>
                <w:szCs w:val="20"/>
              </w:rPr>
              <w:t>(</w:t>
            </w:r>
            <w:r w:rsidR="0037055A" w:rsidRPr="00F86D3B">
              <w:rPr>
                <w:rFonts w:asciiTheme="minorHAnsi" w:hAnsiTheme="minorHAnsi" w:cstheme="minorHAnsi"/>
                <w:sz w:val="20"/>
                <w:szCs w:val="20"/>
              </w:rPr>
              <w:t>associazioni di promozione sociale</w:t>
            </w:r>
            <w:r w:rsidRPr="00F86D3B">
              <w:rPr>
                <w:rFonts w:asciiTheme="minorHAnsi" w:hAnsiTheme="minorHAnsi" w:cstheme="minorHAnsi"/>
                <w:sz w:val="20"/>
                <w:szCs w:val="20"/>
              </w:rPr>
              <w:t>)</w:t>
            </w:r>
            <w:r w:rsidR="0037055A" w:rsidRPr="0037055A">
              <w:rPr>
                <w:rFonts w:asciiTheme="minorHAnsi" w:hAnsiTheme="minorHAnsi" w:cstheme="minorHAnsi"/>
                <w:b/>
                <w:sz w:val="20"/>
                <w:szCs w:val="20"/>
              </w:rPr>
              <w:t xml:space="preserve"> </w:t>
            </w:r>
            <w:r>
              <w:rPr>
                <w:rFonts w:asciiTheme="minorHAnsi" w:hAnsiTheme="minorHAnsi" w:cstheme="minorHAnsi"/>
                <w:sz w:val="20"/>
                <w:szCs w:val="20"/>
              </w:rPr>
              <w:t>nel limite di</w:t>
            </w:r>
            <w:r w:rsidRPr="0037055A">
              <w:rPr>
                <w:rFonts w:asciiTheme="minorHAnsi" w:hAnsiTheme="minorHAnsi" w:cstheme="minorHAnsi"/>
                <w:sz w:val="20"/>
                <w:szCs w:val="20"/>
              </w:rPr>
              <w:t xml:space="preserve"> € 30.000 annui </w:t>
            </w:r>
            <w:r>
              <w:rPr>
                <w:rFonts w:asciiTheme="minorHAnsi" w:hAnsiTheme="minorHAnsi" w:cstheme="minorHAnsi"/>
                <w:sz w:val="20"/>
                <w:szCs w:val="20"/>
              </w:rPr>
              <w:t xml:space="preserve">(la </w:t>
            </w:r>
            <w:r w:rsidRPr="0037055A">
              <w:rPr>
                <w:rFonts w:asciiTheme="minorHAnsi" w:hAnsiTheme="minorHAnsi" w:cstheme="minorHAnsi"/>
                <w:sz w:val="20"/>
                <w:szCs w:val="20"/>
              </w:rPr>
              <w:t xml:space="preserve">detrazione è del </w:t>
            </w:r>
            <w:r>
              <w:rPr>
                <w:rFonts w:asciiTheme="minorHAnsi" w:hAnsiTheme="minorHAnsi" w:cstheme="minorHAnsi"/>
                <w:sz w:val="20"/>
                <w:szCs w:val="20"/>
              </w:rPr>
              <w:t>30</w:t>
            </w:r>
            <w:r w:rsidRPr="0037055A">
              <w:rPr>
                <w:rFonts w:asciiTheme="minorHAnsi" w:hAnsiTheme="minorHAnsi" w:cstheme="minorHAnsi"/>
                <w:sz w:val="20"/>
                <w:szCs w:val="20"/>
              </w:rPr>
              <w:t>6%, in luogo del 19%</w:t>
            </w:r>
            <w:r>
              <w:rPr>
                <w:rFonts w:asciiTheme="minorHAnsi" w:hAnsiTheme="minorHAnsi" w:cstheme="minorHAnsi"/>
                <w:sz w:val="20"/>
                <w:szCs w:val="20"/>
              </w:rPr>
              <w:t>)</w:t>
            </w:r>
          </w:p>
          <w:p w:rsidR="0037055A" w:rsidRPr="0037055A" w:rsidRDefault="0037055A" w:rsidP="0037055A">
            <w:pPr>
              <w:numPr>
                <w:ilvl w:val="0"/>
                <w:numId w:val="36"/>
              </w:numPr>
              <w:spacing w:line="252" w:lineRule="auto"/>
              <w:ind w:left="511" w:hanging="227"/>
              <w:rPr>
                <w:rFonts w:asciiTheme="minorHAnsi" w:hAnsiTheme="minorHAnsi" w:cstheme="minorHAnsi"/>
                <w:b/>
                <w:sz w:val="20"/>
                <w:szCs w:val="20"/>
              </w:rPr>
            </w:pPr>
            <w:r w:rsidRPr="0037055A">
              <w:rPr>
                <w:rFonts w:asciiTheme="minorHAnsi" w:hAnsiTheme="minorHAnsi" w:cstheme="minorHAnsi"/>
                <w:b/>
                <w:sz w:val="20"/>
                <w:szCs w:val="20"/>
              </w:rPr>
              <w:t>partiti politici</w:t>
            </w:r>
            <w:r w:rsidRPr="0037055A">
              <w:rPr>
                <w:rFonts w:asciiTheme="minorHAnsi" w:hAnsiTheme="minorHAnsi" w:cstheme="minorHAnsi"/>
                <w:sz w:val="20"/>
                <w:szCs w:val="20"/>
              </w:rPr>
              <w:t xml:space="preserve">, per importi compresi tra € 30 e € 30.000 annui </w:t>
            </w:r>
            <w:r w:rsidR="00F86D3B">
              <w:rPr>
                <w:rFonts w:asciiTheme="minorHAnsi" w:hAnsiTheme="minorHAnsi" w:cstheme="minorHAnsi"/>
                <w:sz w:val="20"/>
                <w:szCs w:val="20"/>
              </w:rPr>
              <w:t>(</w:t>
            </w:r>
            <w:r w:rsidRPr="0037055A">
              <w:rPr>
                <w:rFonts w:asciiTheme="minorHAnsi" w:hAnsiTheme="minorHAnsi" w:cstheme="minorHAnsi"/>
                <w:sz w:val="20"/>
                <w:szCs w:val="20"/>
              </w:rPr>
              <w:t>la detrazi</w:t>
            </w:r>
            <w:r>
              <w:rPr>
                <w:rFonts w:asciiTheme="minorHAnsi" w:hAnsiTheme="minorHAnsi" w:cstheme="minorHAnsi"/>
                <w:sz w:val="20"/>
                <w:szCs w:val="20"/>
              </w:rPr>
              <w:t>one è del 26%, in luogo del 19%</w:t>
            </w:r>
            <w:r w:rsidR="00F86D3B">
              <w:rPr>
                <w:rFonts w:asciiTheme="minorHAnsi" w:hAnsiTheme="minorHAnsi" w:cstheme="minorHAnsi"/>
                <w:sz w:val="20"/>
                <w:szCs w:val="20"/>
              </w:rPr>
              <w:t>)</w:t>
            </w:r>
          </w:p>
          <w:p w:rsidR="00EC34A8" w:rsidRDefault="00EC34A8" w:rsidP="0037055A">
            <w:pPr>
              <w:numPr>
                <w:ilvl w:val="0"/>
                <w:numId w:val="35"/>
              </w:numPr>
              <w:spacing w:line="252" w:lineRule="auto"/>
              <w:ind w:left="511" w:hanging="227"/>
              <w:rPr>
                <w:rFonts w:asciiTheme="minorHAnsi" w:hAnsiTheme="minorHAnsi" w:cstheme="minorHAnsi"/>
                <w:sz w:val="20"/>
                <w:szCs w:val="20"/>
              </w:rPr>
            </w:pPr>
            <w:r w:rsidRPr="0037055A">
              <w:rPr>
                <w:rFonts w:asciiTheme="minorHAnsi" w:hAnsiTheme="minorHAnsi" w:cstheme="minorHAnsi"/>
                <w:b/>
                <w:sz w:val="20"/>
                <w:szCs w:val="20"/>
              </w:rPr>
              <w:t>società di mutuo soccorso</w:t>
            </w:r>
            <w:r w:rsidRPr="0037055A">
              <w:rPr>
                <w:rFonts w:asciiTheme="minorHAnsi" w:hAnsiTheme="minorHAnsi" w:cstheme="minorHAnsi"/>
                <w:sz w:val="20"/>
                <w:szCs w:val="20"/>
              </w:rPr>
              <w:t xml:space="preserve"> (per un importo non superiore a </w:t>
            </w:r>
            <w:r w:rsidRPr="00920832">
              <w:rPr>
                <w:rFonts w:asciiTheme="minorHAnsi" w:hAnsiTheme="minorHAnsi" w:cstheme="minorHAnsi"/>
                <w:sz w:val="20"/>
                <w:szCs w:val="20"/>
              </w:rPr>
              <w:t>€ 1.300 annui)</w:t>
            </w:r>
          </w:p>
          <w:p w:rsidR="00F86D3B" w:rsidRDefault="00F86D3B" w:rsidP="00F86D3B">
            <w:pPr>
              <w:numPr>
                <w:ilvl w:val="0"/>
                <w:numId w:val="36"/>
              </w:numPr>
              <w:spacing w:line="252" w:lineRule="auto"/>
              <w:ind w:left="511" w:hanging="227"/>
              <w:rPr>
                <w:rFonts w:asciiTheme="minorHAnsi" w:hAnsiTheme="minorHAnsi" w:cstheme="minorHAnsi"/>
                <w:b/>
                <w:sz w:val="20"/>
                <w:szCs w:val="20"/>
              </w:rPr>
            </w:pPr>
            <w:r w:rsidRPr="0037055A">
              <w:rPr>
                <w:rFonts w:asciiTheme="minorHAnsi" w:hAnsiTheme="minorHAnsi" w:cstheme="minorHAnsi"/>
                <w:b/>
                <w:sz w:val="20"/>
                <w:szCs w:val="20"/>
              </w:rPr>
              <w:t xml:space="preserve">istituti scolastici di ogni ordine e grado, statali e paritari </w:t>
            </w:r>
            <w:r w:rsidRPr="0037055A">
              <w:rPr>
                <w:rFonts w:asciiTheme="minorHAnsi" w:hAnsiTheme="minorHAnsi" w:cstheme="minorHAnsi"/>
                <w:sz w:val="20"/>
                <w:szCs w:val="20"/>
              </w:rPr>
              <w:t>a condizione che il pagamento venga effettuato con versamento postale o bancario, o con carte di debito/credito/prepagate, assegni bancari e circolari</w:t>
            </w:r>
          </w:p>
          <w:p w:rsidR="00EC34A8" w:rsidRPr="0037055A" w:rsidRDefault="00EC34A8" w:rsidP="0037055A">
            <w:pPr>
              <w:numPr>
                <w:ilvl w:val="0"/>
                <w:numId w:val="35"/>
              </w:numPr>
              <w:spacing w:line="252" w:lineRule="auto"/>
              <w:ind w:left="511" w:hanging="227"/>
              <w:rPr>
                <w:rFonts w:asciiTheme="minorHAnsi" w:hAnsiTheme="minorHAnsi" w:cstheme="minorHAnsi"/>
                <w:sz w:val="20"/>
                <w:szCs w:val="20"/>
              </w:rPr>
            </w:pPr>
            <w:r w:rsidRPr="0037055A">
              <w:rPr>
                <w:rFonts w:asciiTheme="minorHAnsi" w:hAnsiTheme="minorHAnsi" w:cstheme="minorHAnsi"/>
                <w:b/>
                <w:sz w:val="20"/>
                <w:szCs w:val="20"/>
              </w:rPr>
              <w:t>attività culturali ed artistiche</w:t>
            </w:r>
            <w:r w:rsidRPr="0037055A">
              <w:rPr>
                <w:rFonts w:asciiTheme="minorHAnsi" w:hAnsiTheme="minorHAnsi" w:cstheme="minorHAnsi"/>
                <w:sz w:val="20"/>
                <w:szCs w:val="20"/>
              </w:rPr>
              <w:t xml:space="preserve"> (</w:t>
            </w:r>
            <w:r w:rsidR="0037055A" w:rsidRPr="0037055A">
              <w:rPr>
                <w:rFonts w:asciiTheme="minorHAnsi" w:hAnsiTheme="minorHAnsi" w:cstheme="minorHAnsi"/>
                <w:sz w:val="20"/>
                <w:szCs w:val="20"/>
              </w:rPr>
              <w:t>detrazione alternativa al</w:t>
            </w:r>
            <w:r w:rsidRPr="0037055A">
              <w:rPr>
                <w:rFonts w:asciiTheme="minorHAnsi" w:hAnsiTheme="minorHAnsi" w:cstheme="minorHAnsi"/>
                <w:sz w:val="20"/>
                <w:szCs w:val="20"/>
              </w:rPr>
              <w:t xml:space="preserve"> credito d’imposta previsto per le erogazioni liberali a sostegno della cultura, </w:t>
            </w:r>
            <w:r w:rsidR="0037055A" w:rsidRPr="0037055A">
              <w:rPr>
                <w:rFonts w:asciiTheme="minorHAnsi" w:hAnsiTheme="minorHAnsi" w:cstheme="minorHAnsi"/>
                <w:sz w:val="20"/>
                <w:szCs w:val="20"/>
              </w:rPr>
              <w:t xml:space="preserve">cd. </w:t>
            </w:r>
            <w:r w:rsidRPr="0037055A">
              <w:rPr>
                <w:rFonts w:asciiTheme="minorHAnsi" w:hAnsiTheme="minorHAnsi" w:cstheme="minorHAnsi"/>
                <w:sz w:val="20"/>
                <w:szCs w:val="20"/>
              </w:rPr>
              <w:t>“Art - bonus”, da indicare nel rigo G9)</w:t>
            </w:r>
          </w:p>
          <w:p w:rsidR="00EC34A8" w:rsidRPr="00920832" w:rsidRDefault="00EC34A8" w:rsidP="0037055A">
            <w:pPr>
              <w:numPr>
                <w:ilvl w:val="0"/>
                <w:numId w:val="36"/>
              </w:numPr>
              <w:spacing w:line="252" w:lineRule="auto"/>
              <w:ind w:left="511" w:hanging="227"/>
              <w:rPr>
                <w:rFonts w:asciiTheme="minorHAnsi" w:hAnsiTheme="minorHAnsi" w:cstheme="minorHAnsi"/>
                <w:sz w:val="20"/>
                <w:szCs w:val="20"/>
              </w:rPr>
            </w:pPr>
            <w:r w:rsidRPr="00920832">
              <w:rPr>
                <w:rFonts w:asciiTheme="minorHAnsi" w:hAnsiTheme="minorHAnsi" w:cstheme="minorHAnsi"/>
                <w:b/>
                <w:sz w:val="20"/>
                <w:szCs w:val="20"/>
              </w:rPr>
              <w:t>enti dello spettacolo</w:t>
            </w:r>
            <w:r w:rsidRPr="00920832">
              <w:rPr>
                <w:rFonts w:asciiTheme="minorHAnsi" w:hAnsiTheme="minorHAnsi" w:cstheme="minorHAnsi"/>
                <w:sz w:val="20"/>
                <w:szCs w:val="20"/>
              </w:rPr>
              <w:t xml:space="preserve"> (per un importo non superiore al 2% del reddito complessivo, </w:t>
            </w:r>
            <w:r w:rsidR="0037055A">
              <w:rPr>
                <w:rFonts w:asciiTheme="minorHAnsi" w:hAnsiTheme="minorHAnsi" w:cstheme="minorHAnsi"/>
                <w:sz w:val="20"/>
                <w:szCs w:val="20"/>
              </w:rPr>
              <w:t xml:space="preserve">incluse le locazioni assoggettati a </w:t>
            </w:r>
            <w:r w:rsidRPr="00920832">
              <w:rPr>
                <w:rFonts w:asciiTheme="minorHAnsi" w:hAnsiTheme="minorHAnsi" w:cstheme="minorHAnsi"/>
                <w:sz w:val="20"/>
                <w:szCs w:val="20"/>
              </w:rPr>
              <w:t xml:space="preserve">cedolare secca). </w:t>
            </w:r>
            <w:r w:rsidR="0037055A">
              <w:rPr>
                <w:rFonts w:asciiTheme="minorHAnsi" w:hAnsiTheme="minorHAnsi" w:cstheme="minorHAnsi"/>
                <w:sz w:val="20"/>
                <w:szCs w:val="20"/>
              </w:rPr>
              <w:t xml:space="preserve">La detrazione è alternativa al </w:t>
            </w:r>
            <w:r w:rsidRPr="00920832">
              <w:rPr>
                <w:rFonts w:asciiTheme="minorHAnsi" w:hAnsiTheme="minorHAnsi" w:cstheme="minorHAnsi"/>
                <w:sz w:val="20"/>
                <w:szCs w:val="20"/>
              </w:rPr>
              <w:t xml:space="preserve">credito d’imposta previsto per le erogazioni liberali a sostegno della cultura, </w:t>
            </w:r>
            <w:r w:rsidR="0037055A">
              <w:rPr>
                <w:rFonts w:asciiTheme="minorHAnsi" w:hAnsiTheme="minorHAnsi" w:cstheme="minorHAnsi"/>
                <w:sz w:val="20"/>
                <w:szCs w:val="20"/>
              </w:rPr>
              <w:t xml:space="preserve">cd. </w:t>
            </w:r>
            <w:r w:rsidRPr="00920832">
              <w:rPr>
                <w:rFonts w:asciiTheme="minorHAnsi" w:hAnsiTheme="minorHAnsi" w:cstheme="minorHAnsi"/>
                <w:sz w:val="20"/>
                <w:szCs w:val="20"/>
              </w:rPr>
              <w:t>“Art - bonus”, da indicare nel rigo G9</w:t>
            </w:r>
          </w:p>
          <w:p w:rsidR="0037055A" w:rsidRPr="0037055A" w:rsidRDefault="00EC34A8" w:rsidP="0037055A">
            <w:pPr>
              <w:numPr>
                <w:ilvl w:val="0"/>
                <w:numId w:val="36"/>
              </w:numPr>
              <w:spacing w:line="252" w:lineRule="auto"/>
              <w:ind w:left="511" w:hanging="227"/>
              <w:rPr>
                <w:rFonts w:asciiTheme="minorHAnsi" w:hAnsiTheme="minorHAnsi" w:cstheme="minorHAnsi"/>
                <w:b/>
                <w:sz w:val="20"/>
                <w:szCs w:val="20"/>
              </w:rPr>
            </w:pPr>
            <w:r w:rsidRPr="0037055A">
              <w:rPr>
                <w:rFonts w:asciiTheme="minorHAnsi" w:hAnsiTheme="minorHAnsi" w:cstheme="minorHAnsi"/>
                <w:b/>
                <w:sz w:val="20"/>
                <w:szCs w:val="20"/>
              </w:rPr>
              <w:t>fondazioni operanti nel settore musicale</w:t>
            </w:r>
            <w:r w:rsidRPr="0037055A">
              <w:rPr>
                <w:rFonts w:asciiTheme="minorHAnsi" w:hAnsiTheme="minorHAnsi" w:cstheme="minorHAnsi"/>
                <w:sz w:val="20"/>
                <w:szCs w:val="20"/>
              </w:rPr>
              <w:t xml:space="preserve"> </w:t>
            </w:r>
            <w:r w:rsidR="0037055A" w:rsidRPr="0037055A">
              <w:rPr>
                <w:rFonts w:asciiTheme="minorHAnsi" w:hAnsiTheme="minorHAnsi" w:cstheme="minorHAnsi"/>
                <w:sz w:val="20"/>
                <w:szCs w:val="20"/>
              </w:rPr>
              <w:t xml:space="preserve">(per un importo non superiore al 2% del reddito complessivo, incluse le locazioni assoggettati a cedolare secca; a determinate condizioni limite </w:t>
            </w:r>
            <w:r w:rsidRPr="0037055A">
              <w:rPr>
                <w:rFonts w:asciiTheme="minorHAnsi" w:hAnsiTheme="minorHAnsi" w:cstheme="minorHAnsi"/>
                <w:sz w:val="20"/>
                <w:szCs w:val="20"/>
              </w:rPr>
              <w:t>è elevato al 30%</w:t>
            </w:r>
            <w:r w:rsidR="0037055A" w:rsidRPr="0037055A">
              <w:rPr>
                <w:rFonts w:asciiTheme="minorHAnsi" w:hAnsiTheme="minorHAnsi" w:cstheme="minorHAnsi"/>
                <w:sz w:val="20"/>
                <w:szCs w:val="20"/>
              </w:rPr>
              <w:t>). La detrazione è alternativa al credito d’imposta previsto per le erogazioni liberali a sostegno della cultura, cd. “Art - bonus”, da indicare nel rigo G9</w:t>
            </w:r>
          </w:p>
          <w:p w:rsidR="00EC34A8" w:rsidRPr="0037055A" w:rsidRDefault="00EC34A8" w:rsidP="0037055A">
            <w:pPr>
              <w:numPr>
                <w:ilvl w:val="0"/>
                <w:numId w:val="36"/>
              </w:numPr>
              <w:spacing w:line="252" w:lineRule="auto"/>
              <w:ind w:left="511" w:hanging="227"/>
              <w:rPr>
                <w:rFonts w:asciiTheme="minorHAnsi" w:hAnsiTheme="minorHAnsi" w:cstheme="minorHAnsi"/>
                <w:sz w:val="20"/>
                <w:szCs w:val="20"/>
              </w:rPr>
            </w:pPr>
            <w:r w:rsidRPr="0037055A">
              <w:rPr>
                <w:rFonts w:asciiTheme="minorHAnsi" w:hAnsiTheme="minorHAnsi" w:cstheme="minorHAnsi"/>
                <w:sz w:val="20"/>
                <w:szCs w:val="20"/>
              </w:rPr>
              <w:t xml:space="preserve">Fondo per l'ammortamento dei titoli di Stato </w:t>
            </w:r>
          </w:p>
        </w:tc>
      </w:tr>
      <w:tr w:rsidR="00EC34A8" w:rsidRPr="00920832" w:rsidTr="002C1EEB">
        <w:trPr>
          <w:trHeight w:val="227"/>
        </w:trPr>
        <w:tc>
          <w:tcPr>
            <w:tcW w:w="9528" w:type="dxa"/>
          </w:tcPr>
          <w:p w:rsidR="00EC34A8" w:rsidRPr="00920832" w:rsidRDefault="00EC34A8" w:rsidP="00F86D3B">
            <w:pPr>
              <w:numPr>
                <w:ilvl w:val="0"/>
                <w:numId w:val="17"/>
              </w:numPr>
              <w:spacing w:line="252" w:lineRule="auto"/>
              <w:ind w:left="284" w:hanging="284"/>
              <w:rPr>
                <w:rFonts w:asciiTheme="minorHAnsi" w:hAnsiTheme="minorHAnsi" w:cstheme="minorHAnsi"/>
                <w:b/>
                <w:sz w:val="20"/>
                <w:szCs w:val="20"/>
              </w:rPr>
            </w:pPr>
            <w:r w:rsidRPr="00920832">
              <w:rPr>
                <w:rFonts w:asciiTheme="minorHAnsi" w:hAnsiTheme="minorHAnsi" w:cstheme="minorHAnsi"/>
                <w:b/>
                <w:sz w:val="20"/>
                <w:szCs w:val="20"/>
              </w:rPr>
              <w:t xml:space="preserve">Canoni di leasing per l'immobile da adibire ad abitazione principale </w:t>
            </w:r>
            <w:r w:rsidRPr="00920832">
              <w:rPr>
                <w:rFonts w:asciiTheme="minorHAnsi" w:hAnsiTheme="minorHAnsi" w:cstheme="minorHAnsi"/>
                <w:sz w:val="20"/>
                <w:szCs w:val="20"/>
              </w:rPr>
              <w:t xml:space="preserve">entro </w:t>
            </w:r>
            <w:r w:rsidR="00F86D3B">
              <w:rPr>
                <w:rFonts w:asciiTheme="minorHAnsi" w:hAnsiTheme="minorHAnsi" w:cstheme="minorHAnsi"/>
                <w:sz w:val="20"/>
                <w:szCs w:val="20"/>
              </w:rPr>
              <w:t>1</w:t>
            </w:r>
            <w:r w:rsidRPr="00920832">
              <w:rPr>
                <w:rFonts w:asciiTheme="minorHAnsi" w:hAnsiTheme="minorHAnsi" w:cstheme="minorHAnsi"/>
                <w:sz w:val="20"/>
                <w:szCs w:val="20"/>
              </w:rPr>
              <w:t xml:space="preserve"> anno dalla consegna, sostenuti da contribuenti con un reddito complessivo non superiore a </w:t>
            </w:r>
            <w:r w:rsidR="00F86D3B">
              <w:rPr>
                <w:rFonts w:asciiTheme="minorHAnsi" w:hAnsiTheme="minorHAnsi" w:cstheme="minorHAnsi"/>
                <w:sz w:val="20"/>
                <w:szCs w:val="20"/>
              </w:rPr>
              <w:t xml:space="preserve">€ </w:t>
            </w:r>
            <w:r w:rsidRPr="00920832">
              <w:rPr>
                <w:rFonts w:asciiTheme="minorHAnsi" w:hAnsiTheme="minorHAnsi" w:cstheme="minorHAnsi"/>
                <w:sz w:val="20"/>
                <w:szCs w:val="20"/>
              </w:rPr>
              <w:t xml:space="preserve">55.000 all'atto della stipula del contratto e che non siano titolari di diritti di proprietà su </w:t>
            </w:r>
            <w:r w:rsidR="00F86D3B">
              <w:rPr>
                <w:rFonts w:asciiTheme="minorHAnsi" w:hAnsiTheme="minorHAnsi" w:cstheme="minorHAnsi"/>
                <w:sz w:val="20"/>
                <w:szCs w:val="20"/>
              </w:rPr>
              <w:t xml:space="preserve">altri </w:t>
            </w:r>
            <w:r w:rsidRPr="00920832">
              <w:rPr>
                <w:rFonts w:asciiTheme="minorHAnsi" w:hAnsiTheme="minorHAnsi" w:cstheme="minorHAnsi"/>
                <w:sz w:val="20"/>
                <w:szCs w:val="20"/>
              </w:rPr>
              <w:t>immobili abitativ</w:t>
            </w:r>
            <w:r w:rsidR="00F86D3B">
              <w:rPr>
                <w:rFonts w:asciiTheme="minorHAnsi" w:hAnsiTheme="minorHAnsi" w:cstheme="minorHAnsi"/>
                <w:sz w:val="20"/>
                <w:szCs w:val="20"/>
              </w:rPr>
              <w:t>i</w:t>
            </w:r>
            <w:r w:rsidRPr="00920832">
              <w:rPr>
                <w:rFonts w:asciiTheme="minorHAnsi" w:hAnsiTheme="minorHAnsi" w:cstheme="minorHAnsi"/>
                <w:sz w:val="20"/>
                <w:szCs w:val="20"/>
              </w:rPr>
              <w:t>.</w:t>
            </w:r>
          </w:p>
        </w:tc>
      </w:tr>
      <w:tr w:rsidR="00EC34A8" w:rsidRPr="00920832" w:rsidTr="002C1EEB">
        <w:trPr>
          <w:trHeight w:val="227"/>
        </w:trPr>
        <w:tc>
          <w:tcPr>
            <w:tcW w:w="9528" w:type="dxa"/>
          </w:tcPr>
          <w:p w:rsidR="00EC34A8" w:rsidRPr="00920832" w:rsidRDefault="00EC34A8" w:rsidP="002A0E8D">
            <w:pPr>
              <w:numPr>
                <w:ilvl w:val="0"/>
                <w:numId w:val="17"/>
              </w:numPr>
              <w:spacing w:line="252" w:lineRule="auto"/>
              <w:ind w:left="284" w:hanging="284"/>
              <w:rPr>
                <w:rFonts w:asciiTheme="minorHAnsi" w:hAnsiTheme="minorHAnsi" w:cstheme="minorHAnsi"/>
                <w:b/>
                <w:sz w:val="20"/>
                <w:szCs w:val="20"/>
              </w:rPr>
            </w:pPr>
            <w:r w:rsidRPr="00920832">
              <w:rPr>
                <w:rFonts w:asciiTheme="minorHAnsi" w:hAnsiTheme="minorHAnsi" w:cstheme="minorHAnsi"/>
                <w:b/>
                <w:sz w:val="20"/>
                <w:szCs w:val="20"/>
              </w:rPr>
              <w:t xml:space="preserve">Canoni di locazione pagati dagli inquilini di alloggi adibiti ad abitazione principale </w:t>
            </w:r>
            <w:r w:rsidRPr="00920832">
              <w:rPr>
                <w:rFonts w:asciiTheme="minorHAnsi" w:hAnsiTheme="minorHAnsi" w:cstheme="minorHAnsi"/>
                <w:sz w:val="20"/>
                <w:szCs w:val="20"/>
              </w:rPr>
              <w:t>(compresi gli alloggi sociali)</w:t>
            </w:r>
          </w:p>
        </w:tc>
      </w:tr>
      <w:tr w:rsidR="00EC34A8" w:rsidRPr="00920832" w:rsidTr="002C1EEB">
        <w:trPr>
          <w:trHeight w:val="227"/>
        </w:trPr>
        <w:tc>
          <w:tcPr>
            <w:tcW w:w="9528" w:type="dxa"/>
          </w:tcPr>
          <w:p w:rsidR="00EC34A8" w:rsidRPr="00920832" w:rsidRDefault="00EC34A8" w:rsidP="00F86D3B">
            <w:pPr>
              <w:numPr>
                <w:ilvl w:val="0"/>
                <w:numId w:val="17"/>
              </w:numPr>
              <w:spacing w:line="252" w:lineRule="auto"/>
              <w:ind w:left="284" w:hanging="284"/>
              <w:rPr>
                <w:rFonts w:asciiTheme="minorHAnsi" w:hAnsiTheme="minorHAnsi" w:cstheme="minorHAnsi"/>
                <w:sz w:val="20"/>
                <w:szCs w:val="20"/>
              </w:rPr>
            </w:pPr>
            <w:r w:rsidRPr="00920832">
              <w:rPr>
                <w:rFonts w:asciiTheme="minorHAnsi" w:hAnsiTheme="minorHAnsi" w:cstheme="minorHAnsi"/>
                <w:b/>
                <w:sz w:val="20"/>
                <w:szCs w:val="20"/>
              </w:rPr>
              <w:t xml:space="preserve">Canoni di locazione pagati dai lavoratori dipendenti </w:t>
            </w:r>
            <w:r w:rsidRPr="00F86D3B">
              <w:rPr>
                <w:rFonts w:asciiTheme="minorHAnsi" w:hAnsiTheme="minorHAnsi" w:cstheme="minorHAnsi"/>
                <w:sz w:val="20"/>
                <w:szCs w:val="20"/>
              </w:rPr>
              <w:t>(no</w:t>
            </w:r>
            <w:r w:rsidR="00F86D3B">
              <w:rPr>
                <w:rFonts w:asciiTheme="minorHAnsi" w:hAnsiTheme="minorHAnsi" w:cstheme="minorHAnsi"/>
                <w:sz w:val="20"/>
                <w:szCs w:val="20"/>
              </w:rPr>
              <w:t>n i co.co.co.)</w:t>
            </w:r>
            <w:r w:rsidRPr="00920832">
              <w:rPr>
                <w:rFonts w:asciiTheme="minorHAnsi" w:hAnsiTheme="minorHAnsi" w:cstheme="minorHAnsi"/>
                <w:b/>
                <w:sz w:val="20"/>
                <w:szCs w:val="20"/>
              </w:rPr>
              <w:t xml:space="preserve"> che trasferiscono la residenza per motivi di lavoro </w:t>
            </w:r>
            <w:r w:rsidRPr="00920832">
              <w:rPr>
                <w:rFonts w:asciiTheme="minorHAnsi" w:hAnsiTheme="minorHAnsi" w:cstheme="minorHAnsi"/>
                <w:sz w:val="20"/>
                <w:szCs w:val="20"/>
              </w:rPr>
              <w:t xml:space="preserve">a non meno di 100 Km di distanza dal precedente e comunque al di fuori della propria regione. La detrazione può essere fruita nei primi </w:t>
            </w:r>
            <w:r w:rsidR="00F86D3B">
              <w:rPr>
                <w:rFonts w:asciiTheme="minorHAnsi" w:hAnsiTheme="minorHAnsi" w:cstheme="minorHAnsi"/>
                <w:sz w:val="20"/>
                <w:szCs w:val="20"/>
              </w:rPr>
              <w:t xml:space="preserve">3 </w:t>
            </w:r>
            <w:r w:rsidRPr="00920832">
              <w:rPr>
                <w:rFonts w:asciiTheme="minorHAnsi" w:hAnsiTheme="minorHAnsi" w:cstheme="minorHAnsi"/>
                <w:sz w:val="20"/>
                <w:szCs w:val="20"/>
              </w:rPr>
              <w:t>anni dal trasferimento della residenza.</w:t>
            </w:r>
          </w:p>
        </w:tc>
      </w:tr>
      <w:tr w:rsidR="00EC34A8" w:rsidRPr="00920832" w:rsidTr="002C1EEB">
        <w:trPr>
          <w:trHeight w:val="227"/>
        </w:trPr>
        <w:tc>
          <w:tcPr>
            <w:tcW w:w="9528" w:type="dxa"/>
          </w:tcPr>
          <w:p w:rsidR="00EC34A8" w:rsidRPr="00920832" w:rsidRDefault="00EC34A8" w:rsidP="00F86D3B">
            <w:pPr>
              <w:numPr>
                <w:ilvl w:val="0"/>
                <w:numId w:val="17"/>
              </w:numPr>
              <w:spacing w:line="252" w:lineRule="auto"/>
              <w:ind w:left="284" w:hanging="284"/>
              <w:rPr>
                <w:rFonts w:asciiTheme="minorHAnsi" w:hAnsiTheme="minorHAnsi" w:cstheme="minorHAnsi"/>
                <w:sz w:val="20"/>
                <w:szCs w:val="20"/>
              </w:rPr>
            </w:pPr>
            <w:r w:rsidRPr="00920832">
              <w:rPr>
                <w:rFonts w:asciiTheme="minorHAnsi" w:hAnsiTheme="minorHAnsi" w:cstheme="minorHAnsi"/>
                <w:b/>
                <w:sz w:val="20"/>
                <w:szCs w:val="20"/>
              </w:rPr>
              <w:t>Canoni di affitto di terreni agricoli</w:t>
            </w:r>
            <w:r w:rsidRPr="00920832">
              <w:rPr>
                <w:rFonts w:asciiTheme="minorHAnsi" w:hAnsiTheme="minorHAnsi" w:cstheme="minorHAnsi"/>
                <w:sz w:val="20"/>
                <w:szCs w:val="20"/>
              </w:rPr>
              <w:t xml:space="preserve"> (diversi da quelli di proprietà dei genitori) </w:t>
            </w:r>
            <w:r w:rsidRPr="00920832">
              <w:rPr>
                <w:rFonts w:asciiTheme="minorHAnsi" w:hAnsiTheme="minorHAnsi" w:cstheme="minorHAnsi"/>
                <w:b/>
                <w:sz w:val="20"/>
                <w:szCs w:val="20"/>
              </w:rPr>
              <w:t xml:space="preserve">pagati dai giovani </w:t>
            </w:r>
            <w:r w:rsidR="00F86D3B">
              <w:rPr>
                <w:rFonts w:asciiTheme="minorHAnsi" w:hAnsiTheme="minorHAnsi" w:cstheme="minorHAnsi"/>
                <w:b/>
                <w:sz w:val="20"/>
                <w:szCs w:val="20"/>
              </w:rPr>
              <w:t>under</w:t>
            </w:r>
            <w:r w:rsidRPr="00920832">
              <w:rPr>
                <w:rFonts w:asciiTheme="minorHAnsi" w:hAnsiTheme="minorHAnsi" w:cstheme="minorHAnsi"/>
                <w:b/>
                <w:sz w:val="20"/>
                <w:szCs w:val="20"/>
              </w:rPr>
              <w:t xml:space="preserve"> 35 </w:t>
            </w:r>
            <w:r w:rsidRPr="00920832">
              <w:rPr>
                <w:rFonts w:asciiTheme="minorHAnsi" w:hAnsiTheme="minorHAnsi" w:cstheme="minorHAnsi"/>
                <w:sz w:val="20"/>
                <w:szCs w:val="20"/>
              </w:rPr>
              <w:t>che siano coltivatori diretti</w:t>
            </w:r>
            <w:r w:rsidR="00F86D3B">
              <w:rPr>
                <w:rFonts w:asciiTheme="minorHAnsi" w:hAnsiTheme="minorHAnsi" w:cstheme="minorHAnsi"/>
                <w:sz w:val="20"/>
                <w:szCs w:val="20"/>
              </w:rPr>
              <w:t xml:space="preserve">/IAP </w:t>
            </w:r>
            <w:r w:rsidRPr="00920832">
              <w:rPr>
                <w:rFonts w:asciiTheme="minorHAnsi" w:hAnsiTheme="minorHAnsi" w:cstheme="minorHAnsi"/>
                <w:sz w:val="20"/>
                <w:szCs w:val="20"/>
              </w:rPr>
              <w:t>iscritti nella previdenza agricola. Il contratto di affitto deve essere redatto in forma scritta.</w:t>
            </w:r>
            <w:r w:rsidRPr="00920832">
              <w:rPr>
                <w:rFonts w:asciiTheme="minorHAnsi" w:hAnsiTheme="minorHAnsi" w:cstheme="minorHAnsi"/>
              </w:rPr>
              <w:t xml:space="preserve"> </w:t>
            </w:r>
            <w:r w:rsidRPr="00920832">
              <w:rPr>
                <w:rFonts w:asciiTheme="minorHAnsi" w:hAnsiTheme="minorHAnsi" w:cstheme="minorHAnsi"/>
                <w:sz w:val="20"/>
                <w:szCs w:val="20"/>
              </w:rPr>
              <w:t xml:space="preserve">La detrazione </w:t>
            </w:r>
            <w:r w:rsidR="00F86D3B">
              <w:rPr>
                <w:rFonts w:asciiTheme="minorHAnsi" w:hAnsiTheme="minorHAnsi" w:cstheme="minorHAnsi"/>
                <w:sz w:val="20"/>
                <w:szCs w:val="20"/>
              </w:rPr>
              <w:t xml:space="preserve">opera nel </w:t>
            </w:r>
            <w:r w:rsidRPr="00920832">
              <w:rPr>
                <w:rFonts w:asciiTheme="minorHAnsi" w:hAnsiTheme="minorHAnsi" w:cstheme="minorHAnsi"/>
                <w:sz w:val="20"/>
                <w:szCs w:val="20"/>
              </w:rPr>
              <w:t xml:space="preserve">limite di € 80 per ciascun ettaro preso in affitto e fino ad un massimo di € 1.200 annui (importo massimo del canone annuo da indicare nel rigo E82: € 6.318,00). </w:t>
            </w:r>
          </w:p>
        </w:tc>
      </w:tr>
      <w:tr w:rsidR="00EC34A8" w:rsidRPr="00920832" w:rsidTr="002C1EEB">
        <w:trPr>
          <w:trHeight w:val="227"/>
        </w:trPr>
        <w:tc>
          <w:tcPr>
            <w:tcW w:w="9528" w:type="dxa"/>
          </w:tcPr>
          <w:p w:rsidR="00EC34A8" w:rsidRPr="00920832" w:rsidRDefault="00EC34A8" w:rsidP="00F86D3B">
            <w:pPr>
              <w:numPr>
                <w:ilvl w:val="0"/>
                <w:numId w:val="17"/>
              </w:numPr>
              <w:spacing w:line="252" w:lineRule="auto"/>
              <w:ind w:left="284" w:hanging="284"/>
              <w:rPr>
                <w:rFonts w:asciiTheme="minorHAnsi" w:hAnsiTheme="minorHAnsi" w:cstheme="minorHAnsi"/>
                <w:b/>
                <w:sz w:val="20"/>
                <w:szCs w:val="20"/>
              </w:rPr>
            </w:pPr>
            <w:r w:rsidRPr="00920832">
              <w:rPr>
                <w:rFonts w:asciiTheme="minorHAnsi" w:hAnsiTheme="minorHAnsi" w:cstheme="minorHAnsi"/>
                <w:b/>
                <w:sz w:val="20"/>
                <w:szCs w:val="20"/>
              </w:rPr>
              <w:t>Borsa di studio assegnata dalle regioni</w:t>
            </w:r>
            <w:r w:rsidRPr="00F86D3B">
              <w:rPr>
                <w:rFonts w:asciiTheme="minorHAnsi" w:hAnsiTheme="minorHAnsi" w:cstheme="minorHAnsi"/>
                <w:sz w:val="20"/>
                <w:szCs w:val="20"/>
              </w:rPr>
              <w:t xml:space="preserve"> </w:t>
            </w:r>
            <w:r w:rsidR="00F86D3B" w:rsidRPr="00F86D3B">
              <w:rPr>
                <w:rFonts w:asciiTheme="minorHAnsi" w:hAnsiTheme="minorHAnsi" w:cstheme="minorHAnsi"/>
                <w:sz w:val="20"/>
                <w:szCs w:val="20"/>
              </w:rPr>
              <w:t>(</w:t>
            </w:r>
            <w:r w:rsidRPr="00F86D3B">
              <w:rPr>
                <w:rFonts w:asciiTheme="minorHAnsi" w:hAnsiTheme="minorHAnsi" w:cstheme="minorHAnsi"/>
                <w:sz w:val="20"/>
                <w:szCs w:val="20"/>
              </w:rPr>
              <w:t>o province autonome di Trento e Bolzano</w:t>
            </w:r>
            <w:r w:rsidR="00F86D3B" w:rsidRPr="00F86D3B">
              <w:rPr>
                <w:rFonts w:asciiTheme="minorHAnsi" w:hAnsiTheme="minorHAnsi" w:cstheme="minorHAnsi"/>
                <w:sz w:val="20"/>
                <w:szCs w:val="20"/>
              </w:rPr>
              <w:t>)</w:t>
            </w:r>
            <w:r w:rsidRPr="00920832">
              <w:rPr>
                <w:rFonts w:asciiTheme="minorHAnsi" w:hAnsiTheme="minorHAnsi" w:cstheme="minorHAnsi"/>
                <w:b/>
                <w:sz w:val="20"/>
                <w:szCs w:val="20"/>
              </w:rPr>
              <w:t xml:space="preserve">, a sostegno delle famiglie per le spese di istruzione. </w:t>
            </w:r>
            <w:r w:rsidRPr="00920832">
              <w:rPr>
                <w:rFonts w:asciiTheme="minorHAnsi" w:hAnsiTheme="minorHAnsi" w:cstheme="minorHAnsi"/>
                <w:sz w:val="20"/>
                <w:szCs w:val="20"/>
              </w:rPr>
              <w:t>Possono fruire di questo beneficio le persone che al momento della richiesta hanno scelto di avvalersi della detrazione fiscale, secondo quanto previsto dal DPCM n. 106 del 14</w:t>
            </w:r>
            <w:r w:rsidR="00F86D3B">
              <w:rPr>
                <w:rFonts w:asciiTheme="minorHAnsi" w:hAnsiTheme="minorHAnsi" w:cstheme="minorHAnsi"/>
                <w:sz w:val="20"/>
                <w:szCs w:val="20"/>
              </w:rPr>
              <w:t>/02/</w:t>
            </w:r>
            <w:r w:rsidRPr="00920832">
              <w:rPr>
                <w:rFonts w:asciiTheme="minorHAnsi" w:hAnsiTheme="minorHAnsi" w:cstheme="minorHAnsi"/>
                <w:sz w:val="20"/>
                <w:szCs w:val="20"/>
              </w:rPr>
              <w:t>2001.</w:t>
            </w:r>
          </w:p>
        </w:tc>
      </w:tr>
      <w:tr w:rsidR="00EC34A8" w:rsidRPr="00F86D3B" w:rsidTr="002C1EEB">
        <w:trPr>
          <w:trHeight w:val="227"/>
        </w:trPr>
        <w:tc>
          <w:tcPr>
            <w:tcW w:w="9528" w:type="dxa"/>
          </w:tcPr>
          <w:p w:rsidR="00EC34A8" w:rsidRPr="00F86D3B" w:rsidRDefault="00EC34A8" w:rsidP="00F86D3B">
            <w:pPr>
              <w:numPr>
                <w:ilvl w:val="0"/>
                <w:numId w:val="17"/>
              </w:numPr>
              <w:spacing w:line="252" w:lineRule="auto"/>
              <w:ind w:left="284" w:hanging="284"/>
              <w:rPr>
                <w:rFonts w:asciiTheme="minorHAnsi" w:hAnsiTheme="minorHAnsi" w:cstheme="minorHAnsi"/>
                <w:sz w:val="20"/>
                <w:szCs w:val="20"/>
              </w:rPr>
            </w:pPr>
            <w:r w:rsidRPr="00F86D3B">
              <w:rPr>
                <w:rFonts w:asciiTheme="minorHAnsi" w:hAnsiTheme="minorHAnsi" w:cstheme="minorHAnsi"/>
                <w:sz w:val="20"/>
                <w:szCs w:val="20"/>
              </w:rPr>
              <w:t xml:space="preserve">Donazioni effettuate all’ente ospedaliero “Ospedali Galliera” di Genova </w:t>
            </w:r>
            <w:r w:rsidR="00F86D3B" w:rsidRPr="00F86D3B">
              <w:rPr>
                <w:rFonts w:asciiTheme="minorHAnsi" w:hAnsiTheme="minorHAnsi" w:cstheme="minorHAnsi"/>
                <w:sz w:val="20"/>
                <w:szCs w:val="20"/>
              </w:rPr>
              <w:t>o alla Biennale di Venezia</w:t>
            </w:r>
          </w:p>
        </w:tc>
      </w:tr>
    </w:tbl>
    <w:p w:rsidR="00EC34A8" w:rsidRPr="00920832" w:rsidRDefault="00EC34A8" w:rsidP="00EC34A8">
      <w:pPr>
        <w:spacing w:line="276" w:lineRule="auto"/>
        <w:rPr>
          <w:rFonts w:asciiTheme="minorHAnsi" w:hAnsiTheme="minorHAnsi" w:cstheme="minorHAnsi"/>
          <w:sz w:val="20"/>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4902"/>
        <w:gridCol w:w="4727"/>
      </w:tblGrid>
      <w:tr w:rsidR="00EC34A8" w:rsidRPr="00920832" w:rsidTr="0048083D">
        <w:trPr>
          <w:trHeight w:val="170"/>
        </w:trPr>
        <w:tc>
          <w:tcPr>
            <w:tcW w:w="9629" w:type="dxa"/>
            <w:gridSpan w:val="2"/>
            <w:shd w:val="clear" w:color="auto" w:fill="F2F2F2"/>
          </w:tcPr>
          <w:p w:rsidR="00EC34A8" w:rsidRPr="00920832" w:rsidRDefault="00EC34A8" w:rsidP="002C1EEB">
            <w:pPr>
              <w:spacing w:line="276" w:lineRule="auto"/>
              <w:jc w:val="center"/>
              <w:rPr>
                <w:rFonts w:asciiTheme="minorHAnsi" w:hAnsiTheme="minorHAnsi" w:cstheme="minorHAnsi"/>
                <w:b/>
                <w:sz w:val="20"/>
                <w:szCs w:val="20"/>
              </w:rPr>
            </w:pPr>
            <w:r w:rsidRPr="00920832">
              <w:rPr>
                <w:rFonts w:asciiTheme="minorHAnsi" w:hAnsiTheme="minorHAnsi" w:cstheme="minorHAnsi"/>
                <w:b/>
                <w:sz w:val="20"/>
                <w:szCs w:val="20"/>
              </w:rPr>
              <w:t xml:space="preserve">DETRAZIONE SPESE PER INTERVENTI DI RISPARMIO ENERGETICO </w:t>
            </w:r>
          </w:p>
        </w:tc>
      </w:tr>
      <w:tr w:rsidR="00EC34A8" w:rsidRPr="00920832" w:rsidTr="0048083D">
        <w:trPr>
          <w:trHeight w:val="113"/>
        </w:trPr>
        <w:tc>
          <w:tcPr>
            <w:tcW w:w="4902" w:type="dxa"/>
          </w:tcPr>
          <w:p w:rsidR="00EC34A8" w:rsidRPr="00920832" w:rsidRDefault="00EC34A8" w:rsidP="000B1C5A">
            <w:pPr>
              <w:numPr>
                <w:ilvl w:val="0"/>
                <w:numId w:val="17"/>
              </w:numPr>
              <w:spacing w:line="252" w:lineRule="auto"/>
              <w:ind w:left="284" w:hanging="284"/>
              <w:rPr>
                <w:rFonts w:asciiTheme="minorHAnsi" w:hAnsiTheme="minorHAnsi" w:cstheme="minorHAnsi"/>
                <w:b/>
                <w:sz w:val="20"/>
                <w:szCs w:val="20"/>
              </w:rPr>
            </w:pPr>
            <w:r w:rsidRPr="00920832">
              <w:rPr>
                <w:rFonts w:asciiTheme="minorHAnsi" w:hAnsiTheme="minorHAnsi" w:cstheme="minorHAnsi"/>
                <w:b/>
                <w:sz w:val="20"/>
                <w:szCs w:val="20"/>
              </w:rPr>
              <w:t>Riqualificazione energetica.</w:t>
            </w:r>
          </w:p>
          <w:p w:rsidR="00EC34A8" w:rsidRPr="00920832" w:rsidRDefault="00F86D3B" w:rsidP="000B1C5A">
            <w:pPr>
              <w:spacing w:line="252" w:lineRule="auto"/>
              <w:ind w:left="284"/>
              <w:rPr>
                <w:rFonts w:asciiTheme="minorHAnsi" w:hAnsiTheme="minorHAnsi" w:cstheme="minorHAnsi"/>
                <w:b/>
                <w:sz w:val="20"/>
                <w:szCs w:val="20"/>
              </w:rPr>
            </w:pPr>
            <w:r>
              <w:rPr>
                <w:rFonts w:asciiTheme="minorHAnsi" w:hAnsiTheme="minorHAnsi" w:cstheme="minorHAnsi"/>
                <w:sz w:val="20"/>
                <w:szCs w:val="20"/>
              </w:rPr>
              <w:t>S</w:t>
            </w:r>
            <w:r w:rsidR="00EC34A8" w:rsidRPr="00920832">
              <w:rPr>
                <w:rFonts w:asciiTheme="minorHAnsi" w:hAnsiTheme="minorHAnsi" w:cstheme="minorHAnsi"/>
                <w:sz w:val="20"/>
                <w:szCs w:val="20"/>
              </w:rPr>
              <w:t xml:space="preserve">ostituzione di climatizzatori invernali </w:t>
            </w:r>
            <w:r>
              <w:rPr>
                <w:rFonts w:asciiTheme="minorHAnsi" w:hAnsiTheme="minorHAnsi" w:cstheme="minorHAnsi"/>
                <w:sz w:val="20"/>
                <w:szCs w:val="20"/>
              </w:rPr>
              <w:t>(</w:t>
            </w:r>
            <w:r w:rsidR="00EC34A8" w:rsidRPr="00920832">
              <w:rPr>
                <w:rFonts w:asciiTheme="minorHAnsi" w:hAnsiTheme="minorHAnsi" w:cstheme="minorHAnsi"/>
                <w:sz w:val="20"/>
                <w:szCs w:val="20"/>
              </w:rPr>
              <w:t>anche con generatori di calore non a condensazione</w:t>
            </w:r>
            <w:r>
              <w:rPr>
                <w:rFonts w:asciiTheme="minorHAnsi" w:hAnsiTheme="minorHAnsi" w:cstheme="minorHAnsi"/>
                <w:sz w:val="20"/>
                <w:szCs w:val="20"/>
              </w:rPr>
              <w:t>)</w:t>
            </w:r>
            <w:r w:rsidR="00EC34A8" w:rsidRPr="00920832">
              <w:rPr>
                <w:rFonts w:asciiTheme="minorHAnsi" w:hAnsiTheme="minorHAnsi" w:cstheme="minorHAnsi"/>
                <w:sz w:val="20"/>
                <w:szCs w:val="20"/>
              </w:rPr>
              <w:t>, con pompe di calore, con scambiatori per teleriscaldamento, con caldaie a biomasse, gli impianti di cogenerazione, rigenerazione, gli impianti geotermici e gli interventi di coibentazione che non hanno le caratteristiche richieste per la loro inclusione negli altri interventi di risparmio energetico previsti.</w:t>
            </w:r>
          </w:p>
        </w:tc>
        <w:tc>
          <w:tcPr>
            <w:tcW w:w="4727" w:type="dxa"/>
          </w:tcPr>
          <w:p w:rsidR="00EC34A8" w:rsidRPr="00920832" w:rsidRDefault="00EC34A8" w:rsidP="000B1C5A">
            <w:pPr>
              <w:numPr>
                <w:ilvl w:val="0"/>
                <w:numId w:val="17"/>
              </w:numPr>
              <w:spacing w:line="252" w:lineRule="auto"/>
              <w:ind w:left="284" w:hanging="284"/>
              <w:rPr>
                <w:rFonts w:asciiTheme="minorHAnsi" w:hAnsiTheme="minorHAnsi" w:cstheme="minorHAnsi"/>
                <w:b/>
                <w:sz w:val="20"/>
                <w:szCs w:val="20"/>
              </w:rPr>
            </w:pPr>
            <w:r w:rsidRPr="00920832">
              <w:rPr>
                <w:rFonts w:asciiTheme="minorHAnsi" w:hAnsiTheme="minorHAnsi" w:cstheme="minorHAnsi"/>
                <w:b/>
                <w:sz w:val="20"/>
                <w:szCs w:val="20"/>
              </w:rPr>
              <w:t>Installazione di pannelli solari.</w:t>
            </w:r>
          </w:p>
          <w:p w:rsidR="00EC34A8" w:rsidRPr="00920832" w:rsidRDefault="00F86D3B" w:rsidP="00765806">
            <w:pPr>
              <w:spacing w:line="252" w:lineRule="auto"/>
              <w:ind w:left="284"/>
              <w:rPr>
                <w:rFonts w:asciiTheme="minorHAnsi" w:hAnsiTheme="minorHAnsi" w:cstheme="minorHAnsi"/>
                <w:b/>
                <w:sz w:val="20"/>
                <w:szCs w:val="20"/>
              </w:rPr>
            </w:pPr>
            <w:r>
              <w:rPr>
                <w:rFonts w:asciiTheme="minorHAnsi" w:hAnsiTheme="minorHAnsi" w:cstheme="minorHAnsi"/>
                <w:sz w:val="20"/>
                <w:szCs w:val="20"/>
              </w:rPr>
              <w:t>I</w:t>
            </w:r>
            <w:r w:rsidR="00EC34A8" w:rsidRPr="00920832">
              <w:rPr>
                <w:rFonts w:asciiTheme="minorHAnsi" w:hAnsiTheme="minorHAnsi" w:cstheme="minorHAnsi"/>
                <w:sz w:val="20"/>
                <w:szCs w:val="20"/>
              </w:rPr>
              <w:t>nstallazione di pannelli solari, bollitori, accessori e componenti elettrici ed elettronici utilizzati per la produzione di acqua calda ad uso domestico.</w:t>
            </w:r>
          </w:p>
        </w:tc>
      </w:tr>
      <w:tr w:rsidR="00EC34A8" w:rsidRPr="00920832" w:rsidTr="0048083D">
        <w:trPr>
          <w:trHeight w:val="113"/>
        </w:trPr>
        <w:tc>
          <w:tcPr>
            <w:tcW w:w="4902" w:type="dxa"/>
          </w:tcPr>
          <w:p w:rsidR="00EC34A8" w:rsidRPr="00920832" w:rsidRDefault="00EC34A8" w:rsidP="000B1C5A">
            <w:pPr>
              <w:numPr>
                <w:ilvl w:val="0"/>
                <w:numId w:val="17"/>
              </w:numPr>
              <w:spacing w:line="252" w:lineRule="auto"/>
              <w:ind w:left="284" w:hanging="284"/>
              <w:rPr>
                <w:rFonts w:asciiTheme="minorHAnsi" w:hAnsiTheme="minorHAnsi" w:cstheme="minorHAnsi"/>
                <w:b/>
                <w:sz w:val="20"/>
                <w:szCs w:val="20"/>
              </w:rPr>
            </w:pPr>
            <w:r w:rsidRPr="00920832">
              <w:rPr>
                <w:rFonts w:asciiTheme="minorHAnsi" w:hAnsiTheme="minorHAnsi" w:cstheme="minorHAnsi"/>
                <w:b/>
                <w:sz w:val="20"/>
                <w:szCs w:val="20"/>
              </w:rPr>
              <w:t xml:space="preserve">Interventi sull'involucro degli edifici </w:t>
            </w:r>
          </w:p>
          <w:p w:rsidR="00EC34A8" w:rsidRPr="00920832" w:rsidRDefault="0048083D" w:rsidP="0048083D">
            <w:pPr>
              <w:spacing w:line="252" w:lineRule="auto"/>
              <w:ind w:left="284"/>
              <w:rPr>
                <w:rFonts w:asciiTheme="minorHAnsi" w:hAnsiTheme="minorHAnsi" w:cstheme="minorHAnsi"/>
                <w:b/>
                <w:sz w:val="20"/>
                <w:szCs w:val="20"/>
              </w:rPr>
            </w:pPr>
            <w:r>
              <w:rPr>
                <w:rFonts w:asciiTheme="minorHAnsi" w:hAnsiTheme="minorHAnsi" w:cstheme="minorHAnsi"/>
                <w:sz w:val="20"/>
                <w:szCs w:val="20"/>
              </w:rPr>
              <w:t>I</w:t>
            </w:r>
            <w:r w:rsidR="00EC34A8" w:rsidRPr="00920832">
              <w:rPr>
                <w:rFonts w:asciiTheme="minorHAnsi" w:hAnsiTheme="minorHAnsi" w:cstheme="minorHAnsi"/>
                <w:sz w:val="20"/>
                <w:szCs w:val="20"/>
              </w:rPr>
              <w:t>nterventi su edifici esistenti</w:t>
            </w:r>
            <w:r>
              <w:rPr>
                <w:rFonts w:asciiTheme="minorHAnsi" w:hAnsiTheme="minorHAnsi" w:cstheme="minorHAnsi"/>
                <w:sz w:val="20"/>
                <w:szCs w:val="20"/>
              </w:rPr>
              <w:t>/</w:t>
            </w:r>
            <w:r w:rsidR="00EC34A8" w:rsidRPr="00920832">
              <w:rPr>
                <w:rFonts w:asciiTheme="minorHAnsi" w:hAnsiTheme="minorHAnsi" w:cstheme="minorHAnsi"/>
                <w:sz w:val="20"/>
                <w:szCs w:val="20"/>
              </w:rPr>
              <w:t xml:space="preserve">parti di essi relativi a strutture opache verticali (pareti), orizzontali (coperture e pavimenti), fornitura e posa in opera di materiale coibente, materiale ordinario, demolizione e ricostruzione dell’elemento costruttivo a condizione che siano rispettati i requisiti richiesti di trasmittanza termica del </w:t>
            </w:r>
            <w:r w:rsidR="00F86D3B">
              <w:rPr>
                <w:rFonts w:asciiTheme="minorHAnsi" w:hAnsiTheme="minorHAnsi" w:cstheme="minorHAnsi"/>
                <w:sz w:val="20"/>
                <w:szCs w:val="20"/>
              </w:rPr>
              <w:t>DM Mise</w:t>
            </w:r>
            <w:r w:rsidR="00EC34A8" w:rsidRPr="00920832">
              <w:rPr>
                <w:rFonts w:asciiTheme="minorHAnsi" w:hAnsiTheme="minorHAnsi" w:cstheme="minorHAnsi"/>
                <w:sz w:val="20"/>
                <w:szCs w:val="20"/>
              </w:rPr>
              <w:t xml:space="preserve"> 11</w:t>
            </w:r>
            <w:r w:rsidR="00F86D3B">
              <w:rPr>
                <w:rFonts w:asciiTheme="minorHAnsi" w:hAnsiTheme="minorHAnsi" w:cstheme="minorHAnsi"/>
                <w:sz w:val="20"/>
                <w:szCs w:val="20"/>
              </w:rPr>
              <w:t>/03/</w:t>
            </w:r>
            <w:r w:rsidR="00EC34A8" w:rsidRPr="00920832">
              <w:rPr>
                <w:rFonts w:asciiTheme="minorHAnsi" w:hAnsiTheme="minorHAnsi" w:cstheme="minorHAnsi"/>
                <w:sz w:val="20"/>
                <w:szCs w:val="20"/>
              </w:rPr>
              <w:t>2008 e successive modific</w:t>
            </w:r>
            <w:r w:rsidR="00F86D3B">
              <w:rPr>
                <w:rFonts w:asciiTheme="minorHAnsi" w:hAnsiTheme="minorHAnsi" w:cstheme="minorHAnsi"/>
                <w:sz w:val="20"/>
                <w:szCs w:val="20"/>
              </w:rPr>
              <w:t xml:space="preserve">he (DM </w:t>
            </w:r>
            <w:r w:rsidR="00EC34A8" w:rsidRPr="00920832">
              <w:rPr>
                <w:rFonts w:asciiTheme="minorHAnsi" w:hAnsiTheme="minorHAnsi" w:cstheme="minorHAnsi"/>
                <w:sz w:val="20"/>
                <w:szCs w:val="20"/>
              </w:rPr>
              <w:t>6</w:t>
            </w:r>
            <w:r w:rsidR="00F86D3B">
              <w:rPr>
                <w:rFonts w:asciiTheme="minorHAnsi" w:hAnsiTheme="minorHAnsi" w:cstheme="minorHAnsi"/>
                <w:sz w:val="20"/>
                <w:szCs w:val="20"/>
              </w:rPr>
              <w:t>/01/</w:t>
            </w:r>
            <w:r w:rsidR="00EC34A8" w:rsidRPr="00920832">
              <w:rPr>
                <w:rFonts w:asciiTheme="minorHAnsi" w:hAnsiTheme="minorHAnsi" w:cstheme="minorHAnsi"/>
                <w:sz w:val="20"/>
                <w:szCs w:val="20"/>
              </w:rPr>
              <w:t>2010</w:t>
            </w:r>
            <w:r w:rsidR="00F86D3B">
              <w:rPr>
                <w:rFonts w:asciiTheme="minorHAnsi" w:hAnsiTheme="minorHAnsi" w:cstheme="minorHAnsi"/>
                <w:sz w:val="20"/>
                <w:szCs w:val="20"/>
              </w:rPr>
              <w:t>)</w:t>
            </w:r>
            <w:r w:rsidR="00EC34A8" w:rsidRPr="00920832">
              <w:rPr>
                <w:rFonts w:asciiTheme="minorHAnsi" w:hAnsiTheme="minorHAnsi" w:cstheme="minorHAnsi"/>
                <w:sz w:val="20"/>
                <w:szCs w:val="20"/>
              </w:rPr>
              <w:t>.</w:t>
            </w:r>
          </w:p>
        </w:tc>
        <w:tc>
          <w:tcPr>
            <w:tcW w:w="4727" w:type="dxa"/>
          </w:tcPr>
          <w:p w:rsidR="00EC34A8" w:rsidRPr="00920832" w:rsidRDefault="00EC34A8" w:rsidP="000B1C5A">
            <w:pPr>
              <w:numPr>
                <w:ilvl w:val="0"/>
                <w:numId w:val="17"/>
              </w:numPr>
              <w:spacing w:line="252" w:lineRule="auto"/>
              <w:ind w:left="284" w:hanging="284"/>
              <w:rPr>
                <w:rFonts w:asciiTheme="minorHAnsi" w:hAnsiTheme="minorHAnsi" w:cstheme="minorHAnsi"/>
                <w:sz w:val="20"/>
                <w:szCs w:val="20"/>
              </w:rPr>
            </w:pPr>
            <w:r w:rsidRPr="00920832">
              <w:rPr>
                <w:rFonts w:asciiTheme="minorHAnsi" w:hAnsiTheme="minorHAnsi" w:cstheme="minorHAnsi"/>
                <w:b/>
                <w:sz w:val="20"/>
                <w:szCs w:val="20"/>
              </w:rPr>
              <w:t xml:space="preserve">Sostituzione di impianti di </w:t>
            </w:r>
            <w:r w:rsidR="0048083D">
              <w:rPr>
                <w:rFonts w:asciiTheme="minorHAnsi" w:hAnsiTheme="minorHAnsi" w:cstheme="minorHAnsi"/>
                <w:b/>
                <w:sz w:val="20"/>
                <w:szCs w:val="20"/>
              </w:rPr>
              <w:t>riscaldamento</w:t>
            </w:r>
            <w:r w:rsidRPr="00920832">
              <w:rPr>
                <w:rFonts w:asciiTheme="minorHAnsi" w:hAnsiTheme="minorHAnsi" w:cstheme="minorHAnsi"/>
                <w:sz w:val="20"/>
                <w:szCs w:val="20"/>
              </w:rPr>
              <w:t>.</w:t>
            </w:r>
          </w:p>
          <w:p w:rsidR="00EC34A8" w:rsidRPr="00920832" w:rsidRDefault="00F86D3B" w:rsidP="000B1C5A">
            <w:pPr>
              <w:spacing w:line="252" w:lineRule="auto"/>
              <w:ind w:left="284"/>
              <w:rPr>
                <w:rFonts w:asciiTheme="minorHAnsi" w:hAnsiTheme="minorHAnsi" w:cstheme="minorHAnsi"/>
                <w:sz w:val="20"/>
                <w:szCs w:val="20"/>
              </w:rPr>
            </w:pPr>
            <w:r>
              <w:rPr>
                <w:rFonts w:asciiTheme="minorHAnsi" w:hAnsiTheme="minorHAnsi" w:cstheme="minorHAnsi"/>
                <w:sz w:val="20"/>
                <w:szCs w:val="20"/>
              </w:rPr>
              <w:t>S</w:t>
            </w:r>
            <w:r w:rsidR="00EC34A8" w:rsidRPr="00920832">
              <w:rPr>
                <w:rFonts w:asciiTheme="minorHAnsi" w:hAnsiTheme="minorHAnsi" w:cstheme="minorHAnsi"/>
                <w:sz w:val="20"/>
                <w:szCs w:val="20"/>
              </w:rPr>
              <w:t xml:space="preserve">ostituzione, integrale o parziale, di impianti di </w:t>
            </w:r>
            <w:r>
              <w:rPr>
                <w:rFonts w:asciiTheme="minorHAnsi" w:hAnsiTheme="minorHAnsi" w:cstheme="minorHAnsi"/>
                <w:sz w:val="20"/>
                <w:szCs w:val="20"/>
              </w:rPr>
              <w:t>riscaldamento</w:t>
            </w:r>
            <w:r w:rsidR="00EC34A8" w:rsidRPr="00920832">
              <w:rPr>
                <w:rFonts w:asciiTheme="minorHAnsi" w:hAnsiTheme="minorHAnsi" w:cstheme="minorHAnsi"/>
                <w:sz w:val="20"/>
                <w:szCs w:val="20"/>
              </w:rPr>
              <w:t xml:space="preserve"> con impianti dotati di caldaie a condensazione e contestuale messa a punto del sistema di distribuzione.</w:t>
            </w:r>
          </w:p>
          <w:p w:rsidR="000B1C5A" w:rsidRDefault="000B1C5A" w:rsidP="000B1C5A">
            <w:pPr>
              <w:spacing w:line="252" w:lineRule="auto"/>
              <w:ind w:left="284"/>
              <w:rPr>
                <w:rFonts w:asciiTheme="minorHAnsi" w:hAnsiTheme="minorHAnsi" w:cstheme="minorHAnsi"/>
                <w:sz w:val="20"/>
                <w:szCs w:val="20"/>
              </w:rPr>
            </w:pPr>
            <w:r>
              <w:rPr>
                <w:rFonts w:asciiTheme="minorHAnsi" w:hAnsiTheme="minorHAnsi" w:cstheme="minorHAnsi"/>
                <w:sz w:val="20"/>
                <w:szCs w:val="20"/>
              </w:rPr>
              <w:t>R</w:t>
            </w:r>
            <w:r w:rsidR="00EC34A8" w:rsidRPr="00920832">
              <w:rPr>
                <w:rFonts w:asciiTheme="minorHAnsi" w:hAnsiTheme="minorHAnsi" w:cstheme="minorHAnsi"/>
                <w:sz w:val="20"/>
                <w:szCs w:val="20"/>
              </w:rPr>
              <w:t xml:space="preserve">ientrano i lavori di sostituzione, integrale o parziale, di impianti di </w:t>
            </w:r>
            <w:r w:rsidR="0048083D">
              <w:rPr>
                <w:rFonts w:asciiTheme="minorHAnsi" w:hAnsiTheme="minorHAnsi" w:cstheme="minorHAnsi"/>
                <w:sz w:val="20"/>
                <w:szCs w:val="20"/>
              </w:rPr>
              <w:t>riscaldamento</w:t>
            </w:r>
            <w:r w:rsidR="00EC34A8" w:rsidRPr="00920832">
              <w:rPr>
                <w:rFonts w:asciiTheme="minorHAnsi" w:hAnsiTheme="minorHAnsi" w:cstheme="minorHAnsi"/>
                <w:sz w:val="20"/>
                <w:szCs w:val="20"/>
              </w:rPr>
              <w:t xml:space="preserve"> con impianti dotati di pompa di calore ad alta efficienza o con impianti geotermici a bassa entalpia. </w:t>
            </w:r>
          </w:p>
          <w:p w:rsidR="00EC34A8" w:rsidRPr="00920832" w:rsidRDefault="0048083D" w:rsidP="0048083D">
            <w:pPr>
              <w:spacing w:line="252" w:lineRule="auto"/>
              <w:ind w:left="284"/>
              <w:rPr>
                <w:rFonts w:asciiTheme="minorHAnsi" w:hAnsiTheme="minorHAnsi" w:cstheme="minorHAnsi"/>
                <w:sz w:val="20"/>
                <w:szCs w:val="20"/>
              </w:rPr>
            </w:pPr>
            <w:r>
              <w:rPr>
                <w:rFonts w:asciiTheme="minorHAnsi" w:hAnsiTheme="minorHAnsi" w:cstheme="minorHAnsi"/>
                <w:sz w:val="20"/>
                <w:szCs w:val="20"/>
              </w:rPr>
              <w:t>E’</w:t>
            </w:r>
            <w:r w:rsidR="00EC34A8" w:rsidRPr="00920832">
              <w:rPr>
                <w:rFonts w:asciiTheme="minorHAnsi" w:hAnsiTheme="minorHAnsi" w:cstheme="minorHAnsi"/>
                <w:sz w:val="20"/>
                <w:szCs w:val="20"/>
              </w:rPr>
              <w:t xml:space="preserve"> compres</w:t>
            </w:r>
            <w:r>
              <w:rPr>
                <w:rFonts w:asciiTheme="minorHAnsi" w:hAnsiTheme="minorHAnsi" w:cstheme="minorHAnsi"/>
                <w:sz w:val="20"/>
                <w:szCs w:val="20"/>
              </w:rPr>
              <w:t xml:space="preserve">a la </w:t>
            </w:r>
            <w:r w:rsidR="00EC34A8" w:rsidRPr="00920832">
              <w:rPr>
                <w:rFonts w:asciiTheme="minorHAnsi" w:hAnsiTheme="minorHAnsi" w:cstheme="minorHAnsi"/>
                <w:sz w:val="20"/>
                <w:szCs w:val="20"/>
              </w:rPr>
              <w:t>sostituzione di scaldacqua tradizionali con scaldacqua a pompa di calore dedicati alla produzione di acqua calda sanitaria.</w:t>
            </w:r>
          </w:p>
        </w:tc>
      </w:tr>
      <w:tr w:rsidR="0048083D" w:rsidRPr="00920832" w:rsidTr="004374AD">
        <w:trPr>
          <w:trHeight w:val="113"/>
        </w:trPr>
        <w:tc>
          <w:tcPr>
            <w:tcW w:w="4902" w:type="dxa"/>
          </w:tcPr>
          <w:p w:rsidR="0048083D" w:rsidRPr="00920832" w:rsidRDefault="0048083D" w:rsidP="0048083D">
            <w:pPr>
              <w:numPr>
                <w:ilvl w:val="0"/>
                <w:numId w:val="17"/>
              </w:numPr>
              <w:spacing w:line="252" w:lineRule="auto"/>
              <w:ind w:left="284" w:hanging="284"/>
              <w:rPr>
                <w:rFonts w:asciiTheme="minorHAnsi" w:hAnsiTheme="minorHAnsi" w:cstheme="minorHAnsi"/>
                <w:b/>
                <w:sz w:val="20"/>
                <w:szCs w:val="20"/>
              </w:rPr>
            </w:pPr>
            <w:r w:rsidRPr="00920832">
              <w:rPr>
                <w:rFonts w:asciiTheme="minorHAnsi" w:hAnsiTheme="minorHAnsi" w:cstheme="minorHAnsi"/>
                <w:b/>
                <w:sz w:val="20"/>
                <w:szCs w:val="20"/>
              </w:rPr>
              <w:t>Acquisto e posa in opera di schermature solari</w:t>
            </w:r>
          </w:p>
          <w:p w:rsidR="0048083D" w:rsidRPr="00920832" w:rsidRDefault="0048083D" w:rsidP="0048083D">
            <w:pPr>
              <w:spacing w:line="252" w:lineRule="auto"/>
              <w:ind w:left="284"/>
              <w:rPr>
                <w:rFonts w:asciiTheme="minorHAnsi" w:hAnsiTheme="minorHAnsi" w:cstheme="minorHAnsi"/>
                <w:sz w:val="20"/>
                <w:szCs w:val="20"/>
              </w:rPr>
            </w:pPr>
            <w:r>
              <w:rPr>
                <w:rFonts w:asciiTheme="minorHAnsi" w:hAnsiTheme="minorHAnsi" w:cstheme="minorHAnsi"/>
                <w:sz w:val="20"/>
                <w:szCs w:val="20"/>
              </w:rPr>
              <w:t>A</w:t>
            </w:r>
            <w:r w:rsidRPr="00920832">
              <w:rPr>
                <w:rFonts w:asciiTheme="minorHAnsi" w:hAnsiTheme="minorHAnsi" w:cstheme="minorHAnsi"/>
                <w:sz w:val="20"/>
                <w:szCs w:val="20"/>
              </w:rPr>
              <w:t xml:space="preserve">cquisto e posa in opera delle schermature solari a protezione di una superficie vetrata, applicate in modo solidale con l’involucro edilizio e non liberamente montabili e smontabili dall’utente. </w:t>
            </w:r>
          </w:p>
        </w:tc>
        <w:tc>
          <w:tcPr>
            <w:tcW w:w="4727" w:type="dxa"/>
          </w:tcPr>
          <w:p w:rsidR="0048083D" w:rsidRPr="00920832" w:rsidRDefault="0048083D" w:rsidP="0048083D">
            <w:pPr>
              <w:numPr>
                <w:ilvl w:val="0"/>
                <w:numId w:val="17"/>
              </w:numPr>
              <w:spacing w:line="252" w:lineRule="auto"/>
              <w:ind w:left="284" w:hanging="284"/>
              <w:rPr>
                <w:rFonts w:asciiTheme="minorHAnsi" w:hAnsiTheme="minorHAnsi" w:cstheme="minorHAnsi"/>
                <w:b/>
                <w:sz w:val="20"/>
                <w:szCs w:val="20"/>
              </w:rPr>
            </w:pPr>
            <w:r w:rsidRPr="00920832">
              <w:rPr>
                <w:rFonts w:asciiTheme="minorHAnsi" w:hAnsiTheme="minorHAnsi" w:cstheme="minorHAnsi"/>
                <w:b/>
                <w:sz w:val="20"/>
                <w:szCs w:val="20"/>
              </w:rPr>
              <w:t>Acquisto e posa in opera di finestre comprensive di infissi</w:t>
            </w:r>
          </w:p>
        </w:tc>
      </w:tr>
      <w:tr w:rsidR="0048083D" w:rsidRPr="00920832" w:rsidTr="0048083D">
        <w:trPr>
          <w:trHeight w:val="113"/>
        </w:trPr>
        <w:tc>
          <w:tcPr>
            <w:tcW w:w="4902" w:type="dxa"/>
          </w:tcPr>
          <w:p w:rsidR="0048083D" w:rsidRPr="0048083D" w:rsidRDefault="0048083D" w:rsidP="0048083D">
            <w:pPr>
              <w:numPr>
                <w:ilvl w:val="0"/>
                <w:numId w:val="17"/>
              </w:numPr>
              <w:spacing w:line="252" w:lineRule="auto"/>
              <w:ind w:left="284" w:hanging="284"/>
              <w:rPr>
                <w:rFonts w:asciiTheme="minorHAnsi" w:hAnsiTheme="minorHAnsi" w:cstheme="minorHAnsi"/>
                <w:b/>
                <w:sz w:val="20"/>
                <w:szCs w:val="20"/>
              </w:rPr>
            </w:pPr>
            <w:r w:rsidRPr="00920832">
              <w:rPr>
                <w:rFonts w:asciiTheme="minorHAnsi" w:hAnsiTheme="minorHAnsi" w:cstheme="minorHAnsi"/>
                <w:b/>
                <w:sz w:val="20"/>
                <w:szCs w:val="20"/>
              </w:rPr>
              <w:t>Acquisto, installazione e la messa in opera di dispositivi multimediali per il controllo da remoto degli impianti di riscaldamento o produzione di acqua calda o di climatizzazione delle unità abitative</w:t>
            </w:r>
          </w:p>
        </w:tc>
        <w:tc>
          <w:tcPr>
            <w:tcW w:w="4727" w:type="dxa"/>
          </w:tcPr>
          <w:p w:rsidR="0048083D" w:rsidRPr="00920832" w:rsidRDefault="0048083D" w:rsidP="0048083D">
            <w:pPr>
              <w:numPr>
                <w:ilvl w:val="0"/>
                <w:numId w:val="17"/>
              </w:numPr>
              <w:spacing w:line="252" w:lineRule="auto"/>
              <w:ind w:left="284" w:hanging="284"/>
              <w:rPr>
                <w:rFonts w:asciiTheme="minorHAnsi" w:hAnsiTheme="minorHAnsi" w:cstheme="minorHAnsi"/>
                <w:b/>
                <w:sz w:val="20"/>
                <w:szCs w:val="20"/>
              </w:rPr>
            </w:pPr>
            <w:r w:rsidRPr="00920832">
              <w:rPr>
                <w:rFonts w:asciiTheme="minorHAnsi" w:hAnsiTheme="minorHAnsi" w:cstheme="minorHAnsi"/>
                <w:b/>
                <w:sz w:val="20"/>
                <w:szCs w:val="20"/>
              </w:rPr>
              <w:t>Acquisto e posa in opera di impianti di climatizzazione invernale a biomasse</w:t>
            </w:r>
          </w:p>
          <w:p w:rsidR="0048083D" w:rsidRPr="00920832" w:rsidRDefault="0048083D" w:rsidP="0048083D">
            <w:pPr>
              <w:spacing w:line="252" w:lineRule="auto"/>
              <w:ind w:left="284"/>
              <w:rPr>
                <w:rFonts w:asciiTheme="minorHAnsi" w:hAnsiTheme="minorHAnsi" w:cstheme="minorHAnsi"/>
                <w:sz w:val="20"/>
                <w:szCs w:val="20"/>
              </w:rPr>
            </w:pPr>
            <w:r>
              <w:rPr>
                <w:rFonts w:asciiTheme="minorHAnsi" w:hAnsiTheme="minorHAnsi" w:cstheme="minorHAnsi"/>
                <w:sz w:val="20"/>
                <w:szCs w:val="20"/>
              </w:rPr>
              <w:t>A</w:t>
            </w:r>
            <w:r w:rsidRPr="00920832">
              <w:rPr>
                <w:rFonts w:asciiTheme="minorHAnsi" w:hAnsiTheme="minorHAnsi" w:cstheme="minorHAnsi"/>
                <w:sz w:val="20"/>
                <w:szCs w:val="20"/>
              </w:rPr>
              <w:t xml:space="preserve">cquisto e posa in opera di impianti di </w:t>
            </w:r>
            <w:r>
              <w:rPr>
                <w:rFonts w:asciiTheme="minorHAnsi" w:hAnsiTheme="minorHAnsi" w:cstheme="minorHAnsi"/>
                <w:sz w:val="20"/>
                <w:szCs w:val="20"/>
              </w:rPr>
              <w:t>riscaldamento</w:t>
            </w:r>
            <w:r w:rsidRPr="00920832">
              <w:rPr>
                <w:rFonts w:asciiTheme="minorHAnsi" w:hAnsiTheme="minorHAnsi" w:cstheme="minorHAnsi"/>
                <w:sz w:val="20"/>
                <w:szCs w:val="20"/>
              </w:rPr>
              <w:t xml:space="preserve"> con impianti dotati di generatori di calore alimentati da biomasse combustibili. </w:t>
            </w:r>
          </w:p>
        </w:tc>
      </w:tr>
      <w:tr w:rsidR="00EC34A8" w:rsidRPr="00920832" w:rsidTr="0048083D">
        <w:trPr>
          <w:trHeight w:val="113"/>
        </w:trPr>
        <w:tc>
          <w:tcPr>
            <w:tcW w:w="4902" w:type="dxa"/>
          </w:tcPr>
          <w:p w:rsidR="00EC34A8" w:rsidRPr="00920832" w:rsidRDefault="00EC34A8" w:rsidP="000B1C5A">
            <w:pPr>
              <w:numPr>
                <w:ilvl w:val="0"/>
                <w:numId w:val="17"/>
              </w:numPr>
              <w:spacing w:line="252" w:lineRule="auto"/>
              <w:ind w:left="284" w:hanging="284"/>
              <w:rPr>
                <w:rFonts w:asciiTheme="minorHAnsi" w:hAnsiTheme="minorHAnsi" w:cstheme="minorHAnsi"/>
                <w:b/>
                <w:sz w:val="20"/>
                <w:szCs w:val="20"/>
              </w:rPr>
            </w:pPr>
            <w:r w:rsidRPr="00920832">
              <w:rPr>
                <w:rFonts w:asciiTheme="minorHAnsi" w:hAnsiTheme="minorHAnsi" w:cstheme="minorHAnsi"/>
                <w:b/>
                <w:sz w:val="20"/>
                <w:szCs w:val="20"/>
              </w:rPr>
              <w:t>Interventi sull’involucro di parti comuni degli edifici condominiali esistenti</w:t>
            </w:r>
          </w:p>
          <w:p w:rsidR="00EC34A8" w:rsidRPr="00920832" w:rsidRDefault="00EC34A8" w:rsidP="000B1C5A">
            <w:pPr>
              <w:spacing w:line="252" w:lineRule="auto"/>
              <w:ind w:left="284"/>
              <w:rPr>
                <w:rFonts w:asciiTheme="minorHAnsi" w:hAnsiTheme="minorHAnsi" w:cstheme="minorHAnsi"/>
                <w:sz w:val="20"/>
                <w:szCs w:val="20"/>
              </w:rPr>
            </w:pPr>
            <w:r w:rsidRPr="00920832">
              <w:rPr>
                <w:rFonts w:asciiTheme="minorHAnsi" w:hAnsiTheme="minorHAnsi" w:cstheme="minorHAnsi"/>
                <w:sz w:val="20"/>
                <w:szCs w:val="20"/>
              </w:rPr>
              <w:t>Spetta la detrazione al 70%</w:t>
            </w:r>
          </w:p>
        </w:tc>
        <w:tc>
          <w:tcPr>
            <w:tcW w:w="4727" w:type="dxa"/>
          </w:tcPr>
          <w:p w:rsidR="00EC34A8" w:rsidRPr="00920832" w:rsidRDefault="00EC34A8" w:rsidP="000B1C5A">
            <w:pPr>
              <w:numPr>
                <w:ilvl w:val="0"/>
                <w:numId w:val="17"/>
              </w:numPr>
              <w:spacing w:line="252" w:lineRule="auto"/>
              <w:ind w:left="284" w:hanging="284"/>
              <w:rPr>
                <w:rFonts w:asciiTheme="minorHAnsi" w:hAnsiTheme="minorHAnsi" w:cstheme="minorHAnsi"/>
                <w:b/>
                <w:sz w:val="20"/>
                <w:szCs w:val="20"/>
              </w:rPr>
            </w:pPr>
            <w:r w:rsidRPr="00920832">
              <w:rPr>
                <w:rFonts w:asciiTheme="minorHAnsi" w:hAnsiTheme="minorHAnsi" w:cstheme="minorHAnsi"/>
                <w:b/>
                <w:sz w:val="20"/>
                <w:szCs w:val="20"/>
              </w:rPr>
              <w:t>Interventi di riqualificazione energetica di parti comuni degli edifici condominiali esistenti</w:t>
            </w:r>
          </w:p>
          <w:p w:rsidR="00EC34A8" w:rsidRPr="00920832" w:rsidRDefault="00EC34A8" w:rsidP="000B1C5A">
            <w:pPr>
              <w:spacing w:line="252" w:lineRule="auto"/>
              <w:ind w:left="284"/>
              <w:rPr>
                <w:rFonts w:asciiTheme="minorHAnsi" w:hAnsiTheme="minorHAnsi" w:cstheme="minorHAnsi"/>
                <w:sz w:val="20"/>
                <w:szCs w:val="20"/>
              </w:rPr>
            </w:pPr>
            <w:r w:rsidRPr="00920832">
              <w:rPr>
                <w:rFonts w:asciiTheme="minorHAnsi" w:hAnsiTheme="minorHAnsi" w:cstheme="minorHAnsi"/>
                <w:sz w:val="20"/>
                <w:szCs w:val="20"/>
              </w:rPr>
              <w:t>Spetta la detrazione al 75%</w:t>
            </w:r>
          </w:p>
        </w:tc>
      </w:tr>
      <w:tr w:rsidR="00EC34A8" w:rsidRPr="00920832" w:rsidTr="0048083D">
        <w:trPr>
          <w:trHeight w:val="113"/>
        </w:trPr>
        <w:tc>
          <w:tcPr>
            <w:tcW w:w="4902" w:type="dxa"/>
          </w:tcPr>
          <w:p w:rsidR="00EC34A8" w:rsidRPr="00920832" w:rsidRDefault="00EC34A8" w:rsidP="000B1C5A">
            <w:pPr>
              <w:numPr>
                <w:ilvl w:val="0"/>
                <w:numId w:val="17"/>
              </w:numPr>
              <w:spacing w:line="252" w:lineRule="auto"/>
              <w:ind w:left="284" w:hanging="284"/>
              <w:rPr>
                <w:rFonts w:asciiTheme="minorHAnsi" w:hAnsiTheme="minorHAnsi" w:cstheme="minorHAnsi"/>
                <w:b/>
                <w:sz w:val="20"/>
                <w:szCs w:val="20"/>
              </w:rPr>
            </w:pPr>
            <w:r w:rsidRPr="00920832">
              <w:rPr>
                <w:rFonts w:asciiTheme="minorHAnsi" w:hAnsiTheme="minorHAnsi" w:cstheme="minorHAnsi"/>
                <w:b/>
                <w:sz w:val="20"/>
                <w:szCs w:val="20"/>
              </w:rPr>
              <w:t>Acquisto e posa in opera di micro cogeneratori.</w:t>
            </w:r>
          </w:p>
          <w:p w:rsidR="00EC34A8" w:rsidRPr="00920832" w:rsidRDefault="00EC34A8" w:rsidP="000B1C5A">
            <w:pPr>
              <w:spacing w:line="252" w:lineRule="auto"/>
              <w:ind w:left="284"/>
              <w:rPr>
                <w:rFonts w:asciiTheme="minorHAnsi" w:hAnsiTheme="minorHAnsi" w:cstheme="minorHAnsi"/>
                <w:sz w:val="20"/>
                <w:szCs w:val="20"/>
              </w:rPr>
            </w:pPr>
            <w:r w:rsidRPr="00920832">
              <w:rPr>
                <w:rFonts w:asciiTheme="minorHAnsi" w:hAnsiTheme="minorHAnsi" w:cstheme="minorHAnsi"/>
                <w:sz w:val="20"/>
                <w:szCs w:val="20"/>
              </w:rPr>
              <w:t>Riguarda le spese sostenute ne 2018</w:t>
            </w:r>
          </w:p>
        </w:tc>
        <w:tc>
          <w:tcPr>
            <w:tcW w:w="4727" w:type="dxa"/>
          </w:tcPr>
          <w:p w:rsidR="00EC34A8" w:rsidRPr="00920832" w:rsidRDefault="00EC34A8" w:rsidP="000B1C5A">
            <w:pPr>
              <w:numPr>
                <w:ilvl w:val="0"/>
                <w:numId w:val="17"/>
              </w:numPr>
              <w:spacing w:line="252" w:lineRule="auto"/>
              <w:ind w:left="284" w:hanging="284"/>
              <w:rPr>
                <w:rFonts w:asciiTheme="minorHAnsi" w:hAnsiTheme="minorHAnsi" w:cstheme="minorHAnsi"/>
                <w:b/>
                <w:sz w:val="20"/>
                <w:szCs w:val="20"/>
              </w:rPr>
            </w:pPr>
            <w:r w:rsidRPr="00920832">
              <w:rPr>
                <w:rFonts w:asciiTheme="minorHAnsi" w:hAnsiTheme="minorHAnsi" w:cstheme="minorHAnsi"/>
                <w:b/>
                <w:sz w:val="20"/>
                <w:szCs w:val="20"/>
              </w:rPr>
              <w:t>Interventi su parti comuni di edifici condominiali volti alla riqualificazione energetica e riduzione di una classe del rischio sismico</w:t>
            </w:r>
          </w:p>
          <w:p w:rsidR="00EC34A8" w:rsidRPr="00920832" w:rsidRDefault="00EC34A8" w:rsidP="0048083D">
            <w:pPr>
              <w:spacing w:line="252" w:lineRule="auto"/>
              <w:ind w:left="284"/>
              <w:rPr>
                <w:rFonts w:asciiTheme="minorHAnsi" w:hAnsiTheme="minorHAnsi" w:cstheme="minorHAnsi"/>
                <w:sz w:val="20"/>
                <w:szCs w:val="20"/>
              </w:rPr>
            </w:pPr>
            <w:r w:rsidRPr="00920832">
              <w:rPr>
                <w:rFonts w:asciiTheme="minorHAnsi" w:hAnsiTheme="minorHAnsi" w:cstheme="minorHAnsi"/>
                <w:sz w:val="20"/>
                <w:szCs w:val="20"/>
              </w:rPr>
              <w:t>Detrazione all’80%</w:t>
            </w:r>
          </w:p>
        </w:tc>
      </w:tr>
      <w:tr w:rsidR="00EC34A8" w:rsidRPr="00920832" w:rsidTr="0048083D">
        <w:trPr>
          <w:trHeight w:val="113"/>
        </w:trPr>
        <w:tc>
          <w:tcPr>
            <w:tcW w:w="4902" w:type="dxa"/>
          </w:tcPr>
          <w:p w:rsidR="00EC34A8" w:rsidRPr="00920832" w:rsidRDefault="00EC34A8" w:rsidP="000B1C5A">
            <w:pPr>
              <w:numPr>
                <w:ilvl w:val="0"/>
                <w:numId w:val="17"/>
              </w:numPr>
              <w:spacing w:line="252" w:lineRule="auto"/>
              <w:ind w:left="284" w:hanging="284"/>
              <w:rPr>
                <w:rFonts w:asciiTheme="minorHAnsi" w:hAnsiTheme="minorHAnsi" w:cstheme="minorHAnsi"/>
                <w:b/>
                <w:sz w:val="20"/>
                <w:szCs w:val="20"/>
              </w:rPr>
            </w:pPr>
            <w:r w:rsidRPr="00920832">
              <w:rPr>
                <w:rFonts w:asciiTheme="minorHAnsi" w:hAnsiTheme="minorHAnsi" w:cstheme="minorHAnsi"/>
                <w:b/>
                <w:sz w:val="20"/>
                <w:szCs w:val="20"/>
              </w:rPr>
              <w:t>Interventi su parti comuni di edifici condominiali volti alla riqualificazione energetica e riduzione di due classi del rischio sismico</w:t>
            </w:r>
          </w:p>
          <w:p w:rsidR="00EC34A8" w:rsidRPr="00920832" w:rsidRDefault="00EC34A8" w:rsidP="0048083D">
            <w:pPr>
              <w:spacing w:line="252" w:lineRule="auto"/>
              <w:ind w:left="284"/>
              <w:rPr>
                <w:rFonts w:asciiTheme="minorHAnsi" w:hAnsiTheme="minorHAnsi" w:cstheme="minorHAnsi"/>
                <w:b/>
                <w:sz w:val="20"/>
                <w:szCs w:val="20"/>
              </w:rPr>
            </w:pPr>
            <w:r w:rsidRPr="00920832">
              <w:rPr>
                <w:rFonts w:asciiTheme="minorHAnsi" w:hAnsiTheme="minorHAnsi" w:cstheme="minorHAnsi"/>
                <w:sz w:val="20"/>
                <w:szCs w:val="20"/>
              </w:rPr>
              <w:t>Detrazione all’85%</w:t>
            </w:r>
          </w:p>
        </w:tc>
        <w:tc>
          <w:tcPr>
            <w:tcW w:w="4727" w:type="dxa"/>
          </w:tcPr>
          <w:p w:rsidR="00EC34A8" w:rsidRPr="00920832" w:rsidRDefault="00EC34A8" w:rsidP="000B1C5A">
            <w:pPr>
              <w:spacing w:line="252" w:lineRule="auto"/>
              <w:ind w:left="284"/>
              <w:rPr>
                <w:rFonts w:asciiTheme="minorHAnsi" w:hAnsiTheme="minorHAnsi" w:cstheme="minorHAnsi"/>
                <w:b/>
                <w:sz w:val="20"/>
                <w:szCs w:val="20"/>
              </w:rPr>
            </w:pPr>
          </w:p>
        </w:tc>
      </w:tr>
      <w:tr w:rsidR="00EC34A8" w:rsidRPr="00920832" w:rsidTr="0048083D">
        <w:trPr>
          <w:trHeight w:val="113"/>
        </w:trPr>
        <w:tc>
          <w:tcPr>
            <w:tcW w:w="9629" w:type="dxa"/>
            <w:gridSpan w:val="2"/>
          </w:tcPr>
          <w:p w:rsidR="0048083D" w:rsidRDefault="00EC34A8" w:rsidP="000B1C5A">
            <w:pPr>
              <w:autoSpaceDE w:val="0"/>
              <w:autoSpaceDN w:val="0"/>
              <w:adjustRightInd w:val="0"/>
              <w:spacing w:line="252" w:lineRule="auto"/>
              <w:rPr>
                <w:rFonts w:asciiTheme="minorHAnsi" w:hAnsiTheme="minorHAnsi" w:cstheme="minorHAnsi"/>
                <w:sz w:val="20"/>
                <w:szCs w:val="20"/>
              </w:rPr>
            </w:pPr>
            <w:r w:rsidRPr="00920832">
              <w:rPr>
                <w:rFonts w:asciiTheme="minorHAnsi" w:hAnsiTheme="minorHAnsi" w:cstheme="minorHAnsi"/>
                <w:sz w:val="20"/>
                <w:szCs w:val="20"/>
              </w:rPr>
              <w:t>Per fruire dell</w:t>
            </w:r>
            <w:r w:rsidR="0048083D">
              <w:rPr>
                <w:rFonts w:asciiTheme="minorHAnsi" w:hAnsiTheme="minorHAnsi" w:cstheme="minorHAnsi"/>
                <w:sz w:val="20"/>
                <w:szCs w:val="20"/>
              </w:rPr>
              <w:t xml:space="preserve">a detrazione va </w:t>
            </w:r>
            <w:r w:rsidRPr="00920832">
              <w:rPr>
                <w:rFonts w:asciiTheme="minorHAnsi" w:hAnsiTheme="minorHAnsi" w:cstheme="minorHAnsi"/>
                <w:sz w:val="20"/>
                <w:szCs w:val="20"/>
              </w:rPr>
              <w:t>conserva</w:t>
            </w:r>
            <w:r w:rsidR="0048083D">
              <w:rPr>
                <w:rFonts w:asciiTheme="minorHAnsi" w:hAnsiTheme="minorHAnsi" w:cstheme="minorHAnsi"/>
                <w:sz w:val="20"/>
                <w:szCs w:val="20"/>
              </w:rPr>
              <w:t>ta</w:t>
            </w:r>
            <w:r w:rsidRPr="00920832">
              <w:rPr>
                <w:rFonts w:asciiTheme="minorHAnsi" w:hAnsiTheme="minorHAnsi" w:cstheme="minorHAnsi"/>
                <w:sz w:val="20"/>
                <w:szCs w:val="20"/>
              </w:rPr>
              <w:t xml:space="preserve"> l’asseverazione del tecnico abilitato, l'attestato di certificazione (o qualificazione) energetica, la scheda informativa, la ricevuta dell’invio della documentazione all’ENEA, le fatture o le ricevute fiscali relative alle spese effettuate e le ricevute del bonifico che attesta il pagamento. </w:t>
            </w:r>
          </w:p>
          <w:p w:rsidR="00EC34A8" w:rsidRPr="00920832" w:rsidRDefault="00EC34A8" w:rsidP="000B1C5A">
            <w:pPr>
              <w:autoSpaceDE w:val="0"/>
              <w:autoSpaceDN w:val="0"/>
              <w:adjustRightInd w:val="0"/>
              <w:spacing w:line="252" w:lineRule="auto"/>
              <w:rPr>
                <w:rFonts w:asciiTheme="minorHAnsi" w:hAnsiTheme="minorHAnsi" w:cstheme="minorHAnsi"/>
                <w:sz w:val="20"/>
                <w:szCs w:val="20"/>
              </w:rPr>
            </w:pPr>
            <w:r w:rsidRPr="00920832">
              <w:rPr>
                <w:rFonts w:asciiTheme="minorHAnsi" w:hAnsiTheme="minorHAnsi" w:cstheme="minorHAnsi"/>
                <w:sz w:val="20"/>
                <w:szCs w:val="20"/>
              </w:rPr>
              <w:t>Se gli interventi riguardano parti comuni di edifici, deve essere acquisita e conservata copia della delibera assembleare e della tabella millesimale di ripartizione delle spese.</w:t>
            </w:r>
          </w:p>
          <w:p w:rsidR="00EC34A8" w:rsidRPr="00920832" w:rsidRDefault="00EC34A8" w:rsidP="000B1C5A">
            <w:pPr>
              <w:autoSpaceDE w:val="0"/>
              <w:autoSpaceDN w:val="0"/>
              <w:adjustRightInd w:val="0"/>
              <w:spacing w:line="252" w:lineRule="auto"/>
              <w:rPr>
                <w:rFonts w:asciiTheme="minorHAnsi" w:hAnsiTheme="minorHAnsi" w:cstheme="minorHAnsi"/>
                <w:sz w:val="20"/>
                <w:szCs w:val="20"/>
              </w:rPr>
            </w:pPr>
            <w:r w:rsidRPr="00920832">
              <w:rPr>
                <w:rFonts w:asciiTheme="minorHAnsi" w:hAnsiTheme="minorHAnsi" w:cstheme="minorHAnsi"/>
                <w:sz w:val="20"/>
                <w:szCs w:val="20"/>
              </w:rPr>
              <w:t>Se le spese sono state sostenute dal detentore deve essere acquisita e conservata la dichiarazione di consenso all’esecuzione dei lavori resa dal possessore.</w:t>
            </w:r>
          </w:p>
        </w:tc>
      </w:tr>
      <w:tr w:rsidR="00EC34A8" w:rsidRPr="00920832" w:rsidTr="0048083D">
        <w:trPr>
          <w:trHeight w:val="113"/>
        </w:trPr>
        <w:tc>
          <w:tcPr>
            <w:tcW w:w="9629" w:type="dxa"/>
            <w:gridSpan w:val="2"/>
          </w:tcPr>
          <w:p w:rsidR="00EC34A8" w:rsidRPr="00920832" w:rsidRDefault="00EC34A8" w:rsidP="000B1C5A">
            <w:pPr>
              <w:autoSpaceDE w:val="0"/>
              <w:autoSpaceDN w:val="0"/>
              <w:adjustRightInd w:val="0"/>
              <w:spacing w:line="252" w:lineRule="auto"/>
              <w:rPr>
                <w:rFonts w:asciiTheme="minorHAnsi" w:hAnsiTheme="minorHAnsi" w:cstheme="minorHAnsi"/>
                <w:sz w:val="20"/>
                <w:szCs w:val="20"/>
              </w:rPr>
            </w:pPr>
            <w:r w:rsidRPr="00920832">
              <w:rPr>
                <w:rFonts w:asciiTheme="minorHAnsi" w:hAnsiTheme="minorHAnsi" w:cstheme="minorHAnsi"/>
                <w:sz w:val="20"/>
                <w:szCs w:val="20"/>
              </w:rPr>
              <w:t>La detrazione è ripartita in 10 anni.</w:t>
            </w:r>
          </w:p>
        </w:tc>
      </w:tr>
    </w:tbl>
    <w:p w:rsidR="00EC34A8" w:rsidRPr="00920832" w:rsidRDefault="00EC34A8" w:rsidP="00EC34A8">
      <w:pPr>
        <w:autoSpaceDE w:val="0"/>
        <w:autoSpaceDN w:val="0"/>
        <w:adjustRightInd w:val="0"/>
        <w:spacing w:line="276" w:lineRule="auto"/>
        <w:rPr>
          <w:rFonts w:asciiTheme="minorHAnsi" w:hAnsiTheme="minorHAnsi" w:cstheme="minorHAnsi"/>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9528"/>
      </w:tblGrid>
      <w:tr w:rsidR="00EC34A8" w:rsidRPr="00920832" w:rsidTr="002C1EEB">
        <w:trPr>
          <w:trHeight w:val="227"/>
        </w:trPr>
        <w:tc>
          <w:tcPr>
            <w:tcW w:w="9528" w:type="dxa"/>
            <w:shd w:val="clear" w:color="auto" w:fill="F2F2F2"/>
          </w:tcPr>
          <w:p w:rsidR="00EC34A8" w:rsidRPr="00920832" w:rsidRDefault="00EC34A8" w:rsidP="002C1EEB">
            <w:pPr>
              <w:spacing w:line="276" w:lineRule="auto"/>
              <w:jc w:val="center"/>
              <w:rPr>
                <w:rFonts w:asciiTheme="minorHAnsi" w:hAnsiTheme="minorHAnsi" w:cstheme="minorHAnsi"/>
                <w:b/>
                <w:sz w:val="20"/>
                <w:szCs w:val="20"/>
              </w:rPr>
            </w:pPr>
            <w:r w:rsidRPr="00920832">
              <w:rPr>
                <w:rFonts w:asciiTheme="minorHAnsi" w:hAnsiTheme="minorHAnsi" w:cstheme="minorHAnsi"/>
                <w:b/>
                <w:sz w:val="20"/>
                <w:szCs w:val="20"/>
              </w:rPr>
              <w:t>DETRAZIONE SPESE PER INTERVENTI DI RECUPERO DEL PATRIMONIO EDILIZIO E MISURE ANTISISMICHE</w:t>
            </w:r>
          </w:p>
        </w:tc>
      </w:tr>
      <w:tr w:rsidR="00EC34A8" w:rsidRPr="00920832" w:rsidTr="002C1EEB">
        <w:trPr>
          <w:trHeight w:val="227"/>
        </w:trPr>
        <w:tc>
          <w:tcPr>
            <w:tcW w:w="9528" w:type="dxa"/>
          </w:tcPr>
          <w:p w:rsidR="00EC34A8" w:rsidRPr="00920832" w:rsidRDefault="00EC34A8" w:rsidP="000B1C5A">
            <w:pPr>
              <w:numPr>
                <w:ilvl w:val="0"/>
                <w:numId w:val="17"/>
              </w:numPr>
              <w:spacing w:line="252" w:lineRule="auto"/>
              <w:ind w:left="284" w:hanging="284"/>
              <w:rPr>
                <w:rFonts w:asciiTheme="minorHAnsi" w:hAnsiTheme="minorHAnsi" w:cstheme="minorHAnsi"/>
                <w:sz w:val="20"/>
                <w:szCs w:val="20"/>
              </w:rPr>
            </w:pPr>
            <w:r w:rsidRPr="00920832">
              <w:rPr>
                <w:rFonts w:asciiTheme="minorHAnsi" w:hAnsiTheme="minorHAnsi" w:cstheme="minorHAnsi"/>
                <w:sz w:val="20"/>
                <w:szCs w:val="20"/>
              </w:rPr>
              <w:t xml:space="preserve">interventi di </w:t>
            </w:r>
            <w:r w:rsidRPr="00920832">
              <w:rPr>
                <w:rFonts w:asciiTheme="minorHAnsi" w:hAnsiTheme="minorHAnsi" w:cstheme="minorHAnsi"/>
                <w:b/>
                <w:sz w:val="20"/>
                <w:szCs w:val="20"/>
              </w:rPr>
              <w:t>manutenzione straordinaria</w:t>
            </w:r>
            <w:r w:rsidRPr="00920832">
              <w:rPr>
                <w:rFonts w:asciiTheme="minorHAnsi" w:hAnsiTheme="minorHAnsi" w:cstheme="minorHAnsi"/>
                <w:sz w:val="20"/>
                <w:szCs w:val="20"/>
              </w:rPr>
              <w:t xml:space="preserve"> </w:t>
            </w:r>
            <w:r w:rsidRPr="00920832">
              <w:rPr>
                <w:rFonts w:asciiTheme="minorHAnsi" w:hAnsiTheme="minorHAnsi" w:cstheme="minorHAnsi"/>
                <w:b/>
                <w:sz w:val="20"/>
                <w:szCs w:val="20"/>
              </w:rPr>
              <w:t>sulle singole unità immobiliari residenziali</w:t>
            </w:r>
            <w:r w:rsidRPr="00920832">
              <w:rPr>
                <w:rFonts w:asciiTheme="minorHAnsi" w:hAnsiTheme="minorHAnsi" w:cstheme="minorHAnsi"/>
                <w:sz w:val="20"/>
                <w:szCs w:val="20"/>
              </w:rPr>
              <w:t xml:space="preserve"> di qualsiasi categoria catastale, anche rurali e sulle loro pertinenze;</w:t>
            </w:r>
          </w:p>
          <w:p w:rsidR="00EC34A8" w:rsidRPr="00920832" w:rsidRDefault="00EC34A8" w:rsidP="000B1C5A">
            <w:pPr>
              <w:numPr>
                <w:ilvl w:val="0"/>
                <w:numId w:val="17"/>
              </w:numPr>
              <w:spacing w:line="252" w:lineRule="auto"/>
              <w:ind w:left="284" w:hanging="284"/>
              <w:rPr>
                <w:rFonts w:asciiTheme="minorHAnsi" w:hAnsiTheme="minorHAnsi" w:cstheme="minorHAnsi"/>
                <w:sz w:val="20"/>
                <w:szCs w:val="20"/>
              </w:rPr>
            </w:pPr>
            <w:r w:rsidRPr="00920832">
              <w:rPr>
                <w:rFonts w:asciiTheme="minorHAnsi" w:hAnsiTheme="minorHAnsi" w:cstheme="minorHAnsi"/>
                <w:sz w:val="20"/>
                <w:szCs w:val="20"/>
              </w:rPr>
              <w:t xml:space="preserve">interventi di </w:t>
            </w:r>
            <w:r w:rsidRPr="00920832">
              <w:rPr>
                <w:rFonts w:asciiTheme="minorHAnsi" w:hAnsiTheme="minorHAnsi" w:cstheme="minorHAnsi"/>
                <w:b/>
                <w:sz w:val="20"/>
                <w:szCs w:val="20"/>
              </w:rPr>
              <w:t>manutenzione ordinaria e straordinaria sulle parti comuni di edifici residenziali</w:t>
            </w:r>
            <w:r w:rsidRPr="00920832">
              <w:rPr>
                <w:rFonts w:asciiTheme="minorHAnsi" w:hAnsiTheme="minorHAnsi" w:cstheme="minorHAnsi"/>
                <w:sz w:val="20"/>
                <w:szCs w:val="20"/>
              </w:rPr>
              <w:t>;</w:t>
            </w:r>
          </w:p>
          <w:p w:rsidR="00EC34A8" w:rsidRPr="00920832" w:rsidRDefault="00EC34A8" w:rsidP="000B1C5A">
            <w:pPr>
              <w:numPr>
                <w:ilvl w:val="0"/>
                <w:numId w:val="17"/>
              </w:numPr>
              <w:spacing w:line="252" w:lineRule="auto"/>
              <w:ind w:left="284" w:hanging="284"/>
              <w:rPr>
                <w:rFonts w:asciiTheme="minorHAnsi" w:hAnsiTheme="minorHAnsi" w:cstheme="minorHAnsi"/>
                <w:sz w:val="20"/>
                <w:szCs w:val="20"/>
              </w:rPr>
            </w:pPr>
            <w:r w:rsidRPr="00920832">
              <w:rPr>
                <w:rFonts w:asciiTheme="minorHAnsi" w:hAnsiTheme="minorHAnsi" w:cstheme="minorHAnsi"/>
                <w:sz w:val="20"/>
                <w:szCs w:val="20"/>
              </w:rPr>
              <w:t xml:space="preserve">interventi di </w:t>
            </w:r>
            <w:r w:rsidRPr="00920832">
              <w:rPr>
                <w:rFonts w:asciiTheme="minorHAnsi" w:hAnsiTheme="minorHAnsi" w:cstheme="minorHAnsi"/>
                <w:b/>
                <w:sz w:val="20"/>
                <w:szCs w:val="20"/>
              </w:rPr>
              <w:t>restauro e risanamento conservativo</w:t>
            </w:r>
            <w:r w:rsidRPr="00920832">
              <w:rPr>
                <w:rFonts w:asciiTheme="minorHAnsi" w:hAnsiTheme="minorHAnsi" w:cstheme="minorHAnsi"/>
                <w:sz w:val="20"/>
                <w:szCs w:val="20"/>
              </w:rPr>
              <w:t>;</w:t>
            </w:r>
          </w:p>
          <w:p w:rsidR="00EC34A8" w:rsidRPr="00920832" w:rsidRDefault="00EC34A8" w:rsidP="000B1C5A">
            <w:pPr>
              <w:numPr>
                <w:ilvl w:val="0"/>
                <w:numId w:val="17"/>
              </w:numPr>
              <w:spacing w:line="252" w:lineRule="auto"/>
              <w:ind w:left="284" w:hanging="284"/>
              <w:rPr>
                <w:rFonts w:asciiTheme="minorHAnsi" w:hAnsiTheme="minorHAnsi" w:cstheme="minorHAnsi"/>
                <w:sz w:val="20"/>
                <w:szCs w:val="20"/>
              </w:rPr>
            </w:pPr>
            <w:r w:rsidRPr="00920832">
              <w:rPr>
                <w:rFonts w:asciiTheme="minorHAnsi" w:hAnsiTheme="minorHAnsi" w:cstheme="minorHAnsi"/>
                <w:sz w:val="20"/>
                <w:szCs w:val="20"/>
              </w:rPr>
              <w:t xml:space="preserve">interventi necessari alla </w:t>
            </w:r>
            <w:r w:rsidRPr="00920832">
              <w:rPr>
                <w:rFonts w:asciiTheme="minorHAnsi" w:hAnsiTheme="minorHAnsi" w:cstheme="minorHAnsi"/>
                <w:b/>
                <w:sz w:val="20"/>
                <w:szCs w:val="20"/>
              </w:rPr>
              <w:t>ricostruzione o al ripristino dell’immobile danneggiato a seguito di eventi calamitosi,</w:t>
            </w:r>
            <w:r w:rsidRPr="00920832">
              <w:rPr>
                <w:rFonts w:asciiTheme="minorHAnsi" w:hAnsiTheme="minorHAnsi" w:cstheme="minorHAnsi"/>
                <w:sz w:val="20"/>
                <w:szCs w:val="20"/>
              </w:rPr>
              <w:t xml:space="preserve"> a condizione che sia stato dichiarato lo stato di emergenza;</w:t>
            </w:r>
          </w:p>
          <w:p w:rsidR="00EC34A8" w:rsidRPr="00920832" w:rsidRDefault="00EC34A8" w:rsidP="000B1C5A">
            <w:pPr>
              <w:numPr>
                <w:ilvl w:val="0"/>
                <w:numId w:val="17"/>
              </w:numPr>
              <w:spacing w:line="252" w:lineRule="auto"/>
              <w:ind w:left="284" w:hanging="284"/>
              <w:rPr>
                <w:rFonts w:asciiTheme="minorHAnsi" w:hAnsiTheme="minorHAnsi" w:cstheme="minorHAnsi"/>
                <w:sz w:val="20"/>
                <w:szCs w:val="20"/>
              </w:rPr>
            </w:pPr>
            <w:r w:rsidRPr="00920832">
              <w:rPr>
                <w:rFonts w:asciiTheme="minorHAnsi" w:hAnsiTheme="minorHAnsi" w:cstheme="minorHAnsi"/>
                <w:sz w:val="20"/>
                <w:szCs w:val="20"/>
              </w:rPr>
              <w:t xml:space="preserve">interventi finalizzati alla </w:t>
            </w:r>
            <w:r w:rsidRPr="00920832">
              <w:rPr>
                <w:rFonts w:asciiTheme="minorHAnsi" w:hAnsiTheme="minorHAnsi" w:cstheme="minorHAnsi"/>
                <w:b/>
                <w:sz w:val="20"/>
                <w:szCs w:val="20"/>
              </w:rPr>
              <w:t>cablatura degli edifici</w:t>
            </w:r>
            <w:r w:rsidRPr="00920832">
              <w:rPr>
                <w:rFonts w:asciiTheme="minorHAnsi" w:hAnsiTheme="minorHAnsi" w:cstheme="minorHAnsi"/>
                <w:sz w:val="20"/>
                <w:szCs w:val="20"/>
              </w:rPr>
              <w:t xml:space="preserve">, al contenimento dell’inquinamento acustico, all’esecuzione di opere interne, all’adozione di </w:t>
            </w:r>
            <w:r w:rsidRPr="00920832">
              <w:rPr>
                <w:rFonts w:asciiTheme="minorHAnsi" w:hAnsiTheme="minorHAnsi" w:cstheme="minorHAnsi"/>
                <w:b/>
                <w:sz w:val="20"/>
                <w:szCs w:val="20"/>
              </w:rPr>
              <w:t>misure messa in sicurezza statica e antisismica degli edifici</w:t>
            </w:r>
            <w:r w:rsidRPr="00920832">
              <w:rPr>
                <w:rFonts w:asciiTheme="minorHAnsi" w:hAnsiTheme="minorHAnsi" w:cstheme="minorHAnsi"/>
                <w:sz w:val="20"/>
                <w:szCs w:val="20"/>
              </w:rPr>
              <w:t>.</w:t>
            </w:r>
          </w:p>
          <w:p w:rsidR="00EC34A8" w:rsidRPr="000B1C5A" w:rsidRDefault="00EC34A8" w:rsidP="000B1C5A">
            <w:pPr>
              <w:spacing w:line="252" w:lineRule="auto"/>
              <w:rPr>
                <w:rFonts w:asciiTheme="minorHAnsi" w:hAnsiTheme="minorHAnsi" w:cstheme="minorHAnsi"/>
                <w:sz w:val="8"/>
                <w:szCs w:val="8"/>
              </w:rPr>
            </w:pPr>
          </w:p>
          <w:p w:rsidR="00EC34A8" w:rsidRPr="00920832" w:rsidRDefault="00EC34A8" w:rsidP="000B1C5A">
            <w:pPr>
              <w:spacing w:line="252" w:lineRule="auto"/>
              <w:rPr>
                <w:rFonts w:asciiTheme="minorHAnsi" w:hAnsiTheme="minorHAnsi" w:cstheme="minorHAnsi"/>
                <w:sz w:val="20"/>
                <w:szCs w:val="20"/>
              </w:rPr>
            </w:pPr>
            <w:r w:rsidRPr="00920832">
              <w:rPr>
                <w:rFonts w:asciiTheme="minorHAnsi" w:hAnsiTheme="minorHAnsi" w:cstheme="minorHAnsi"/>
                <w:sz w:val="20"/>
                <w:szCs w:val="20"/>
              </w:rPr>
              <w:t xml:space="preserve">Per le spese sostenute </w:t>
            </w:r>
            <w:r w:rsidRPr="00920832">
              <w:rPr>
                <w:rFonts w:asciiTheme="minorHAnsi" w:hAnsiTheme="minorHAnsi" w:cstheme="minorHAnsi"/>
                <w:b/>
                <w:sz w:val="20"/>
                <w:szCs w:val="20"/>
              </w:rPr>
              <w:t>dal 1</w:t>
            </w:r>
            <w:r w:rsidR="0048083D">
              <w:rPr>
                <w:rFonts w:asciiTheme="minorHAnsi" w:hAnsiTheme="minorHAnsi" w:cstheme="minorHAnsi"/>
                <w:b/>
                <w:sz w:val="20"/>
                <w:szCs w:val="20"/>
              </w:rPr>
              <w:t>/01/</w:t>
            </w:r>
            <w:r w:rsidRPr="00920832">
              <w:rPr>
                <w:rFonts w:asciiTheme="minorHAnsi" w:hAnsiTheme="minorHAnsi" w:cstheme="minorHAnsi"/>
                <w:b/>
                <w:sz w:val="20"/>
                <w:szCs w:val="20"/>
              </w:rPr>
              <w:t>2018</w:t>
            </w:r>
            <w:r w:rsidRPr="00920832">
              <w:rPr>
                <w:rFonts w:asciiTheme="minorHAnsi" w:hAnsiTheme="minorHAnsi" w:cstheme="minorHAnsi"/>
                <w:sz w:val="20"/>
                <w:szCs w:val="20"/>
              </w:rPr>
              <w:t xml:space="preserve"> per gli interventi di misure antisismiche e all’esecuzione di opere per la messa in sicurezza statica e per la classificazione e verifica sismica degli immobili, le cui procedure autorizzatorie sono iniziate dopo il 1</w:t>
            </w:r>
            <w:r w:rsidR="0048083D">
              <w:rPr>
                <w:rFonts w:asciiTheme="minorHAnsi" w:hAnsiTheme="minorHAnsi" w:cstheme="minorHAnsi"/>
                <w:sz w:val="20"/>
                <w:szCs w:val="20"/>
              </w:rPr>
              <w:t>/01/</w:t>
            </w:r>
            <w:r w:rsidRPr="00920832">
              <w:rPr>
                <w:rFonts w:asciiTheme="minorHAnsi" w:hAnsiTheme="minorHAnsi" w:cstheme="minorHAnsi"/>
                <w:sz w:val="20"/>
                <w:szCs w:val="20"/>
              </w:rPr>
              <w:t>2018, su edifichi ubicati nelle zone antisismiche ad alta pericolosità (zone 1 e 2) e nelle zone sismiche 3 riferite a costruzioni adibite ad abitazione e ad attività produttive. La detrazione d’imposta è pari al:</w:t>
            </w:r>
          </w:p>
          <w:p w:rsidR="00EC34A8" w:rsidRPr="00920832" w:rsidRDefault="0048083D" w:rsidP="000B1C5A">
            <w:pPr>
              <w:numPr>
                <w:ilvl w:val="0"/>
                <w:numId w:val="13"/>
              </w:numPr>
              <w:spacing w:line="252" w:lineRule="auto"/>
              <w:rPr>
                <w:rFonts w:asciiTheme="minorHAnsi" w:hAnsiTheme="minorHAnsi" w:cstheme="minorHAnsi"/>
                <w:sz w:val="20"/>
                <w:szCs w:val="20"/>
              </w:rPr>
            </w:pPr>
            <w:r>
              <w:rPr>
                <w:rFonts w:asciiTheme="minorHAnsi" w:hAnsiTheme="minorHAnsi" w:cstheme="minorHAnsi"/>
                <w:sz w:val="20"/>
                <w:szCs w:val="20"/>
              </w:rPr>
              <w:t>50%</w:t>
            </w:r>
          </w:p>
          <w:p w:rsidR="00EC34A8" w:rsidRPr="00920832" w:rsidRDefault="00EC34A8" w:rsidP="000B1C5A">
            <w:pPr>
              <w:numPr>
                <w:ilvl w:val="0"/>
                <w:numId w:val="13"/>
              </w:numPr>
              <w:spacing w:line="252" w:lineRule="auto"/>
              <w:rPr>
                <w:rFonts w:asciiTheme="minorHAnsi" w:hAnsiTheme="minorHAnsi" w:cstheme="minorHAnsi"/>
                <w:sz w:val="20"/>
                <w:szCs w:val="20"/>
              </w:rPr>
            </w:pPr>
            <w:r w:rsidRPr="00920832">
              <w:rPr>
                <w:rFonts w:asciiTheme="minorHAnsi" w:hAnsiTheme="minorHAnsi" w:cstheme="minorHAnsi"/>
                <w:sz w:val="20"/>
                <w:szCs w:val="20"/>
              </w:rPr>
              <w:t>70% se dalla realizzazione degli interventi derivi una riduzione del rischio sismico che determini il passaggio ad una class</w:t>
            </w:r>
            <w:r w:rsidR="0048083D">
              <w:rPr>
                <w:rFonts w:asciiTheme="minorHAnsi" w:hAnsiTheme="minorHAnsi" w:cstheme="minorHAnsi"/>
                <w:sz w:val="20"/>
                <w:szCs w:val="20"/>
              </w:rPr>
              <w:t>e di rischio inferiore</w:t>
            </w:r>
          </w:p>
          <w:p w:rsidR="00EC34A8" w:rsidRPr="00920832" w:rsidRDefault="00EC34A8" w:rsidP="000B1C5A">
            <w:pPr>
              <w:numPr>
                <w:ilvl w:val="0"/>
                <w:numId w:val="13"/>
              </w:numPr>
              <w:spacing w:line="252" w:lineRule="auto"/>
              <w:rPr>
                <w:rFonts w:asciiTheme="minorHAnsi" w:hAnsiTheme="minorHAnsi" w:cstheme="minorHAnsi"/>
                <w:sz w:val="20"/>
                <w:szCs w:val="20"/>
              </w:rPr>
            </w:pPr>
            <w:r w:rsidRPr="00920832">
              <w:rPr>
                <w:rFonts w:asciiTheme="minorHAnsi" w:hAnsiTheme="minorHAnsi" w:cstheme="minorHAnsi"/>
                <w:sz w:val="20"/>
                <w:szCs w:val="20"/>
              </w:rPr>
              <w:t xml:space="preserve"> 70% se dalla realizzazione degli interventi effettuati su parti comuni di edifici condominiali derivi una riduzione del rischio sismico che determini il passaggio ad una classe di rischio inferiore</w:t>
            </w:r>
          </w:p>
          <w:p w:rsidR="00EC34A8" w:rsidRPr="00920832" w:rsidRDefault="00EC34A8" w:rsidP="000B1C5A">
            <w:pPr>
              <w:numPr>
                <w:ilvl w:val="0"/>
                <w:numId w:val="13"/>
              </w:numPr>
              <w:spacing w:line="252" w:lineRule="auto"/>
              <w:rPr>
                <w:rFonts w:asciiTheme="minorHAnsi" w:hAnsiTheme="minorHAnsi" w:cstheme="minorHAnsi"/>
                <w:sz w:val="20"/>
                <w:szCs w:val="20"/>
              </w:rPr>
            </w:pPr>
            <w:r w:rsidRPr="00920832">
              <w:rPr>
                <w:rFonts w:asciiTheme="minorHAnsi" w:hAnsiTheme="minorHAnsi" w:cstheme="minorHAnsi"/>
                <w:sz w:val="20"/>
                <w:szCs w:val="20"/>
              </w:rPr>
              <w:t>80% se dalla realizzazione degli interventi derivi una riduzione del rischio sismico che determini il passaggio a d</w:t>
            </w:r>
            <w:r w:rsidR="0048083D">
              <w:rPr>
                <w:rFonts w:asciiTheme="minorHAnsi" w:hAnsiTheme="minorHAnsi" w:cstheme="minorHAnsi"/>
                <w:sz w:val="20"/>
                <w:szCs w:val="20"/>
              </w:rPr>
              <w:t>ue classi di rischio inferiore</w:t>
            </w:r>
          </w:p>
          <w:p w:rsidR="00EC34A8" w:rsidRPr="00920832" w:rsidRDefault="00EC34A8" w:rsidP="000B1C5A">
            <w:pPr>
              <w:numPr>
                <w:ilvl w:val="0"/>
                <w:numId w:val="13"/>
              </w:numPr>
              <w:spacing w:line="252" w:lineRule="auto"/>
              <w:rPr>
                <w:rFonts w:asciiTheme="minorHAnsi" w:hAnsiTheme="minorHAnsi" w:cstheme="minorHAnsi"/>
                <w:sz w:val="20"/>
                <w:szCs w:val="20"/>
              </w:rPr>
            </w:pPr>
            <w:r w:rsidRPr="00920832">
              <w:rPr>
                <w:rFonts w:asciiTheme="minorHAnsi" w:hAnsiTheme="minorHAnsi" w:cstheme="minorHAnsi"/>
                <w:sz w:val="20"/>
                <w:szCs w:val="20"/>
              </w:rPr>
              <w:t>85% se dalla realizzazione degli interventi effettuati su parti comuni di edifici condominiali derivi una riduzione del rischio sismico che determini il passaggio a due classi di rischio inferiore</w:t>
            </w:r>
          </w:p>
          <w:p w:rsidR="00EC34A8" w:rsidRPr="00920832" w:rsidRDefault="00EC34A8" w:rsidP="000B1C5A">
            <w:pPr>
              <w:spacing w:line="252" w:lineRule="auto"/>
              <w:rPr>
                <w:rFonts w:asciiTheme="minorHAnsi" w:hAnsiTheme="minorHAnsi" w:cstheme="minorHAnsi"/>
                <w:sz w:val="20"/>
                <w:szCs w:val="20"/>
              </w:rPr>
            </w:pPr>
            <w:r w:rsidRPr="00920832">
              <w:rPr>
                <w:rFonts w:asciiTheme="minorHAnsi" w:hAnsiTheme="minorHAnsi" w:cstheme="minorHAnsi"/>
                <w:sz w:val="20"/>
                <w:szCs w:val="20"/>
              </w:rPr>
              <w:t xml:space="preserve">La detrazione viene ripartita in 5 rate di pari importo. La spesa su cui applicare la percentuale non può superare il limite di </w:t>
            </w:r>
            <w:r w:rsidR="0048083D">
              <w:rPr>
                <w:rFonts w:asciiTheme="minorHAnsi" w:hAnsiTheme="minorHAnsi" w:cstheme="minorHAnsi"/>
                <w:sz w:val="20"/>
                <w:szCs w:val="20"/>
              </w:rPr>
              <w:t xml:space="preserve">€. </w:t>
            </w:r>
            <w:r w:rsidRPr="00920832">
              <w:rPr>
                <w:rFonts w:asciiTheme="minorHAnsi" w:hAnsiTheme="minorHAnsi" w:cstheme="minorHAnsi"/>
                <w:sz w:val="20"/>
                <w:szCs w:val="20"/>
              </w:rPr>
              <w:t>96.000</w:t>
            </w:r>
            <w:r w:rsidR="0048083D">
              <w:rPr>
                <w:rFonts w:asciiTheme="minorHAnsi" w:hAnsiTheme="minorHAnsi" w:cstheme="minorHAnsi"/>
                <w:sz w:val="20"/>
                <w:szCs w:val="20"/>
              </w:rPr>
              <w:t xml:space="preserve"> </w:t>
            </w:r>
            <w:r w:rsidRPr="00920832">
              <w:rPr>
                <w:rFonts w:asciiTheme="minorHAnsi" w:hAnsiTheme="minorHAnsi" w:cstheme="minorHAnsi"/>
                <w:sz w:val="20"/>
                <w:szCs w:val="20"/>
              </w:rPr>
              <w:t>per unità immobiliare per ciascun anno.</w:t>
            </w:r>
          </w:p>
          <w:p w:rsidR="00EC34A8" w:rsidRPr="00920832" w:rsidRDefault="00EC34A8" w:rsidP="000B1C5A">
            <w:pPr>
              <w:numPr>
                <w:ilvl w:val="0"/>
                <w:numId w:val="17"/>
              </w:numPr>
              <w:spacing w:line="252" w:lineRule="auto"/>
              <w:ind w:left="284" w:hanging="284"/>
              <w:rPr>
                <w:rFonts w:asciiTheme="minorHAnsi" w:hAnsiTheme="minorHAnsi" w:cstheme="minorHAnsi"/>
                <w:sz w:val="20"/>
                <w:szCs w:val="20"/>
              </w:rPr>
            </w:pPr>
            <w:r w:rsidRPr="00920832">
              <w:rPr>
                <w:rFonts w:asciiTheme="minorHAnsi" w:hAnsiTheme="minorHAnsi" w:cstheme="minorHAnsi"/>
                <w:sz w:val="20"/>
                <w:szCs w:val="20"/>
              </w:rPr>
              <w:t xml:space="preserve">interventi relativi alla </w:t>
            </w:r>
            <w:r w:rsidRPr="00920832">
              <w:rPr>
                <w:rFonts w:asciiTheme="minorHAnsi" w:hAnsiTheme="minorHAnsi" w:cstheme="minorHAnsi"/>
                <w:b/>
                <w:sz w:val="20"/>
                <w:szCs w:val="20"/>
              </w:rPr>
              <w:t>realizzazione di autorimesse o posti auto pertinenziali</w:t>
            </w:r>
            <w:r w:rsidRPr="00920832">
              <w:rPr>
                <w:rFonts w:asciiTheme="minorHAnsi" w:hAnsiTheme="minorHAnsi" w:cstheme="minorHAnsi"/>
                <w:sz w:val="20"/>
                <w:szCs w:val="20"/>
              </w:rPr>
              <w:t>, anche a proprietà comune;</w:t>
            </w:r>
          </w:p>
          <w:p w:rsidR="00EC34A8" w:rsidRPr="00920832" w:rsidRDefault="00EC34A8" w:rsidP="000B1C5A">
            <w:pPr>
              <w:numPr>
                <w:ilvl w:val="0"/>
                <w:numId w:val="17"/>
              </w:numPr>
              <w:spacing w:line="252" w:lineRule="auto"/>
              <w:ind w:left="284" w:hanging="284"/>
              <w:rPr>
                <w:rFonts w:asciiTheme="minorHAnsi" w:hAnsiTheme="minorHAnsi" w:cstheme="minorHAnsi"/>
                <w:sz w:val="20"/>
                <w:szCs w:val="20"/>
              </w:rPr>
            </w:pPr>
            <w:r w:rsidRPr="00920832">
              <w:rPr>
                <w:rFonts w:asciiTheme="minorHAnsi" w:hAnsiTheme="minorHAnsi" w:cstheme="minorHAnsi"/>
                <w:sz w:val="20"/>
                <w:szCs w:val="20"/>
              </w:rPr>
              <w:t xml:space="preserve">ulteriori interventi quali, ad esempio, quelli di </w:t>
            </w:r>
            <w:r w:rsidRPr="00920832">
              <w:rPr>
                <w:rFonts w:asciiTheme="minorHAnsi" w:hAnsiTheme="minorHAnsi" w:cstheme="minorHAnsi"/>
                <w:b/>
                <w:sz w:val="20"/>
                <w:szCs w:val="20"/>
              </w:rPr>
              <w:t xml:space="preserve">bonifica dall’amianto </w:t>
            </w:r>
            <w:r w:rsidRPr="00920832">
              <w:rPr>
                <w:rFonts w:asciiTheme="minorHAnsi" w:hAnsiTheme="minorHAnsi" w:cstheme="minorHAnsi"/>
                <w:sz w:val="20"/>
                <w:szCs w:val="20"/>
              </w:rPr>
              <w:t xml:space="preserve">o quelli finalizzati alla </w:t>
            </w:r>
            <w:r w:rsidRPr="00920832">
              <w:rPr>
                <w:rFonts w:asciiTheme="minorHAnsi" w:hAnsiTheme="minorHAnsi" w:cstheme="minorHAnsi"/>
                <w:b/>
                <w:sz w:val="20"/>
                <w:szCs w:val="20"/>
              </w:rPr>
              <w:t>prevenzione di atti illeciti da parte di terzi o all’eliminazione delle barriere architettoniche</w:t>
            </w:r>
            <w:r w:rsidRPr="00920832">
              <w:rPr>
                <w:rFonts w:asciiTheme="minorHAnsi" w:hAnsiTheme="minorHAnsi" w:cstheme="minorHAnsi"/>
                <w:sz w:val="20"/>
                <w:szCs w:val="20"/>
              </w:rPr>
              <w:t>, oppure interventi di esecuzione di opere volte ad evitare gli infortuni domestici;</w:t>
            </w:r>
          </w:p>
          <w:p w:rsidR="00EC34A8" w:rsidRPr="00F86D3B" w:rsidRDefault="00EC34A8" w:rsidP="0048083D">
            <w:pPr>
              <w:numPr>
                <w:ilvl w:val="0"/>
                <w:numId w:val="17"/>
              </w:numPr>
              <w:spacing w:line="252" w:lineRule="auto"/>
              <w:ind w:left="284" w:hanging="284"/>
              <w:rPr>
                <w:rFonts w:asciiTheme="minorHAnsi" w:hAnsiTheme="minorHAnsi" w:cstheme="minorHAnsi"/>
                <w:sz w:val="20"/>
                <w:szCs w:val="20"/>
              </w:rPr>
            </w:pPr>
            <w:r w:rsidRPr="00920832">
              <w:rPr>
                <w:rFonts w:asciiTheme="minorHAnsi" w:hAnsiTheme="minorHAnsi" w:cstheme="minorHAnsi"/>
                <w:sz w:val="20"/>
                <w:szCs w:val="20"/>
              </w:rPr>
              <w:t xml:space="preserve">interventi finalizzati </w:t>
            </w:r>
            <w:r w:rsidR="0048083D">
              <w:rPr>
                <w:rFonts w:asciiTheme="minorHAnsi" w:hAnsiTheme="minorHAnsi" w:cstheme="minorHAnsi"/>
                <w:sz w:val="20"/>
                <w:szCs w:val="20"/>
              </w:rPr>
              <w:t xml:space="preserve">al </w:t>
            </w:r>
            <w:r w:rsidRPr="00920832">
              <w:rPr>
                <w:rFonts w:asciiTheme="minorHAnsi" w:hAnsiTheme="minorHAnsi" w:cstheme="minorHAnsi"/>
                <w:sz w:val="20"/>
                <w:szCs w:val="20"/>
              </w:rPr>
              <w:t>risparmi</w:t>
            </w:r>
            <w:r w:rsidR="0048083D">
              <w:rPr>
                <w:rFonts w:asciiTheme="minorHAnsi" w:hAnsiTheme="minorHAnsi" w:cstheme="minorHAnsi"/>
                <w:sz w:val="20"/>
                <w:szCs w:val="20"/>
              </w:rPr>
              <w:t>o</w:t>
            </w:r>
            <w:r w:rsidRPr="00920832">
              <w:rPr>
                <w:rFonts w:asciiTheme="minorHAnsi" w:hAnsiTheme="minorHAnsi" w:cstheme="minorHAnsi"/>
                <w:sz w:val="20"/>
                <w:szCs w:val="20"/>
              </w:rPr>
              <w:t xml:space="preserve"> energetic</w:t>
            </w:r>
            <w:r w:rsidR="0048083D">
              <w:rPr>
                <w:rFonts w:asciiTheme="minorHAnsi" w:hAnsiTheme="minorHAnsi" w:cstheme="minorHAnsi"/>
                <w:sz w:val="20"/>
                <w:szCs w:val="20"/>
              </w:rPr>
              <w:t>o</w:t>
            </w:r>
            <w:r w:rsidRPr="00920832">
              <w:rPr>
                <w:rFonts w:asciiTheme="minorHAnsi" w:hAnsiTheme="minorHAnsi" w:cstheme="minorHAnsi"/>
                <w:sz w:val="20"/>
                <w:szCs w:val="20"/>
              </w:rPr>
              <w:t xml:space="preserve">, compresa </w:t>
            </w:r>
            <w:r w:rsidRPr="00920832">
              <w:rPr>
                <w:rFonts w:asciiTheme="minorHAnsi" w:hAnsiTheme="minorHAnsi" w:cstheme="minorHAnsi"/>
                <w:b/>
                <w:sz w:val="20"/>
                <w:szCs w:val="20"/>
              </w:rPr>
              <w:t>l’installazione di impianti basati sull’impiego delle fonti rinnovabili di energia</w:t>
            </w:r>
            <w:r w:rsidRPr="00920832">
              <w:rPr>
                <w:rFonts w:asciiTheme="minorHAnsi" w:hAnsiTheme="minorHAnsi" w:cstheme="minorHAnsi"/>
                <w:sz w:val="20"/>
                <w:szCs w:val="20"/>
              </w:rPr>
              <w:t xml:space="preserve">, tra i quali rientrano gli impianti </w:t>
            </w:r>
            <w:r w:rsidRPr="00920832">
              <w:rPr>
                <w:rFonts w:asciiTheme="minorHAnsi" w:hAnsiTheme="minorHAnsi" w:cstheme="minorHAnsi"/>
                <w:b/>
                <w:sz w:val="20"/>
                <w:szCs w:val="20"/>
              </w:rPr>
              <w:t>fotovoltaici</w:t>
            </w:r>
            <w:r w:rsidRPr="00920832">
              <w:rPr>
                <w:rFonts w:asciiTheme="minorHAnsi" w:hAnsiTheme="minorHAnsi" w:cstheme="minorHAnsi"/>
                <w:sz w:val="20"/>
                <w:szCs w:val="20"/>
              </w:rPr>
              <w:t xml:space="preserve"> per la produzione di energia elettrica.</w:t>
            </w:r>
          </w:p>
        </w:tc>
      </w:tr>
      <w:tr w:rsidR="00EC34A8" w:rsidRPr="00920832" w:rsidTr="002C1EEB">
        <w:trPr>
          <w:trHeight w:val="227"/>
        </w:trPr>
        <w:tc>
          <w:tcPr>
            <w:tcW w:w="9528" w:type="dxa"/>
          </w:tcPr>
          <w:p w:rsidR="00EC34A8" w:rsidRPr="00920832" w:rsidRDefault="00EC34A8" w:rsidP="000B1C5A">
            <w:pPr>
              <w:autoSpaceDE w:val="0"/>
              <w:autoSpaceDN w:val="0"/>
              <w:adjustRightInd w:val="0"/>
              <w:spacing w:line="252" w:lineRule="auto"/>
              <w:rPr>
                <w:rFonts w:asciiTheme="minorHAnsi" w:hAnsiTheme="minorHAnsi" w:cstheme="minorHAnsi"/>
                <w:sz w:val="20"/>
                <w:szCs w:val="20"/>
              </w:rPr>
            </w:pPr>
            <w:r w:rsidRPr="00920832">
              <w:rPr>
                <w:rFonts w:asciiTheme="minorHAnsi" w:hAnsiTheme="minorHAnsi" w:cstheme="minorHAnsi"/>
                <w:sz w:val="20"/>
                <w:szCs w:val="20"/>
              </w:rPr>
              <w:t>Per fruire dell’agevolazione fiscale è necessario conservare ed esibire:</w:t>
            </w:r>
          </w:p>
          <w:p w:rsidR="00EC34A8" w:rsidRPr="000B1C5A" w:rsidRDefault="00EC34A8" w:rsidP="000B1C5A">
            <w:pPr>
              <w:pStyle w:val="Paragrafoelenco"/>
              <w:numPr>
                <w:ilvl w:val="0"/>
                <w:numId w:val="38"/>
              </w:numPr>
              <w:autoSpaceDE w:val="0"/>
              <w:autoSpaceDN w:val="0"/>
              <w:adjustRightInd w:val="0"/>
              <w:spacing w:line="252" w:lineRule="auto"/>
              <w:ind w:left="313" w:hanging="284"/>
              <w:rPr>
                <w:rFonts w:asciiTheme="minorHAnsi" w:hAnsiTheme="minorHAnsi" w:cstheme="minorHAnsi"/>
                <w:sz w:val="20"/>
                <w:szCs w:val="20"/>
              </w:rPr>
            </w:pPr>
            <w:r w:rsidRPr="000B1C5A">
              <w:rPr>
                <w:rFonts w:asciiTheme="minorHAnsi" w:hAnsiTheme="minorHAnsi" w:cstheme="minorHAnsi"/>
                <w:sz w:val="20"/>
                <w:szCs w:val="20"/>
              </w:rPr>
              <w:t>copia dei pagamenti effettuati con bonifico bancario o postale da cui risultino:</w:t>
            </w:r>
          </w:p>
          <w:p w:rsidR="00EC34A8" w:rsidRPr="00920832" w:rsidRDefault="00EC34A8" w:rsidP="000B1C5A">
            <w:pPr>
              <w:numPr>
                <w:ilvl w:val="0"/>
                <w:numId w:val="39"/>
              </w:numPr>
              <w:autoSpaceDE w:val="0"/>
              <w:autoSpaceDN w:val="0"/>
              <w:adjustRightInd w:val="0"/>
              <w:spacing w:line="252" w:lineRule="auto"/>
              <w:rPr>
                <w:rFonts w:asciiTheme="minorHAnsi" w:hAnsiTheme="minorHAnsi" w:cstheme="minorHAnsi"/>
                <w:sz w:val="18"/>
                <w:szCs w:val="18"/>
              </w:rPr>
            </w:pPr>
            <w:r w:rsidRPr="00920832">
              <w:rPr>
                <w:rFonts w:asciiTheme="minorHAnsi" w:hAnsiTheme="minorHAnsi" w:cstheme="minorHAnsi"/>
                <w:sz w:val="18"/>
                <w:szCs w:val="18"/>
              </w:rPr>
              <w:t>causale del versamento (per le spese sostenute dal 1° gennaio 2012 va i</w:t>
            </w:r>
            <w:r w:rsidR="0048083D">
              <w:rPr>
                <w:rFonts w:asciiTheme="minorHAnsi" w:hAnsiTheme="minorHAnsi" w:cstheme="minorHAnsi"/>
                <w:sz w:val="18"/>
                <w:szCs w:val="18"/>
              </w:rPr>
              <w:t>ndicato l’art. 16-bis del TUIR)</w:t>
            </w:r>
          </w:p>
          <w:p w:rsidR="00EC34A8" w:rsidRPr="00920832" w:rsidRDefault="00EC34A8" w:rsidP="000B1C5A">
            <w:pPr>
              <w:numPr>
                <w:ilvl w:val="0"/>
                <w:numId w:val="39"/>
              </w:numPr>
              <w:autoSpaceDE w:val="0"/>
              <w:autoSpaceDN w:val="0"/>
              <w:adjustRightInd w:val="0"/>
              <w:spacing w:line="252" w:lineRule="auto"/>
              <w:rPr>
                <w:rFonts w:asciiTheme="minorHAnsi" w:hAnsiTheme="minorHAnsi" w:cstheme="minorHAnsi"/>
                <w:sz w:val="18"/>
                <w:szCs w:val="18"/>
              </w:rPr>
            </w:pPr>
            <w:r w:rsidRPr="00920832">
              <w:rPr>
                <w:rFonts w:asciiTheme="minorHAnsi" w:hAnsiTheme="minorHAnsi" w:cstheme="minorHAnsi"/>
                <w:sz w:val="18"/>
                <w:szCs w:val="18"/>
              </w:rPr>
              <w:t>codice fiscale del sog</w:t>
            </w:r>
            <w:r w:rsidR="0048083D">
              <w:rPr>
                <w:rFonts w:asciiTheme="minorHAnsi" w:hAnsiTheme="minorHAnsi" w:cstheme="minorHAnsi"/>
                <w:sz w:val="18"/>
                <w:szCs w:val="18"/>
              </w:rPr>
              <w:t>getto che effettua il pagamento</w:t>
            </w:r>
          </w:p>
          <w:p w:rsidR="00EC34A8" w:rsidRPr="00920832" w:rsidRDefault="00EC34A8" w:rsidP="000B1C5A">
            <w:pPr>
              <w:numPr>
                <w:ilvl w:val="0"/>
                <w:numId w:val="39"/>
              </w:numPr>
              <w:autoSpaceDE w:val="0"/>
              <w:autoSpaceDN w:val="0"/>
              <w:adjustRightInd w:val="0"/>
              <w:spacing w:line="252" w:lineRule="auto"/>
              <w:rPr>
                <w:rFonts w:asciiTheme="minorHAnsi" w:hAnsiTheme="minorHAnsi" w:cstheme="minorHAnsi"/>
                <w:sz w:val="18"/>
                <w:szCs w:val="18"/>
              </w:rPr>
            </w:pPr>
            <w:r w:rsidRPr="00920832">
              <w:rPr>
                <w:rFonts w:asciiTheme="minorHAnsi" w:hAnsiTheme="minorHAnsi" w:cstheme="minorHAnsi"/>
                <w:sz w:val="18"/>
                <w:szCs w:val="18"/>
              </w:rPr>
              <w:t>codice fiscale o numero di partita Iva</w:t>
            </w:r>
            <w:r w:rsidR="0048083D">
              <w:rPr>
                <w:rFonts w:asciiTheme="minorHAnsi" w:hAnsiTheme="minorHAnsi" w:cstheme="minorHAnsi"/>
                <w:sz w:val="18"/>
                <w:szCs w:val="18"/>
              </w:rPr>
              <w:t xml:space="preserve"> del beneficiario del pagamento</w:t>
            </w:r>
          </w:p>
          <w:p w:rsidR="00EC34A8" w:rsidRPr="000B1C5A" w:rsidRDefault="00EC34A8" w:rsidP="000B1C5A">
            <w:pPr>
              <w:pStyle w:val="Paragrafoelenco"/>
              <w:numPr>
                <w:ilvl w:val="0"/>
                <w:numId w:val="38"/>
              </w:numPr>
              <w:autoSpaceDE w:val="0"/>
              <w:autoSpaceDN w:val="0"/>
              <w:adjustRightInd w:val="0"/>
              <w:spacing w:line="252" w:lineRule="auto"/>
              <w:ind w:left="313" w:hanging="284"/>
              <w:rPr>
                <w:rFonts w:asciiTheme="minorHAnsi" w:hAnsiTheme="minorHAnsi" w:cstheme="minorHAnsi"/>
                <w:sz w:val="20"/>
                <w:szCs w:val="20"/>
              </w:rPr>
            </w:pPr>
            <w:r w:rsidRPr="000B1C5A">
              <w:rPr>
                <w:rFonts w:asciiTheme="minorHAnsi" w:hAnsiTheme="minorHAnsi" w:cstheme="minorHAnsi"/>
                <w:sz w:val="20"/>
                <w:szCs w:val="20"/>
              </w:rPr>
              <w:t>le fatture e le ricevute fiscali relative alle spese sostenute.</w:t>
            </w:r>
          </w:p>
          <w:p w:rsidR="00EC34A8" w:rsidRPr="00920832" w:rsidRDefault="000B1C5A" w:rsidP="000B1C5A">
            <w:pPr>
              <w:autoSpaceDE w:val="0"/>
              <w:autoSpaceDN w:val="0"/>
              <w:adjustRightInd w:val="0"/>
              <w:spacing w:line="252" w:lineRule="auto"/>
              <w:rPr>
                <w:rFonts w:asciiTheme="minorHAnsi" w:hAnsiTheme="minorHAnsi" w:cstheme="minorHAnsi"/>
                <w:sz w:val="20"/>
                <w:szCs w:val="20"/>
              </w:rPr>
            </w:pPr>
            <w:r>
              <w:rPr>
                <w:rFonts w:asciiTheme="minorHAnsi" w:hAnsiTheme="minorHAnsi" w:cstheme="minorHAnsi"/>
                <w:sz w:val="20"/>
                <w:szCs w:val="20"/>
              </w:rPr>
              <w:t xml:space="preserve">Vanno </w:t>
            </w:r>
            <w:r w:rsidR="00EC34A8" w:rsidRPr="00920832">
              <w:rPr>
                <w:rFonts w:asciiTheme="minorHAnsi" w:hAnsiTheme="minorHAnsi" w:cstheme="minorHAnsi"/>
                <w:b/>
                <w:sz w:val="20"/>
                <w:szCs w:val="20"/>
              </w:rPr>
              <w:t>forni</w:t>
            </w:r>
            <w:r>
              <w:rPr>
                <w:rFonts w:asciiTheme="minorHAnsi" w:hAnsiTheme="minorHAnsi" w:cstheme="minorHAnsi"/>
                <w:b/>
                <w:sz w:val="20"/>
                <w:szCs w:val="20"/>
              </w:rPr>
              <w:t>ti</w:t>
            </w:r>
            <w:r w:rsidR="00EC34A8" w:rsidRPr="00920832">
              <w:rPr>
                <w:rFonts w:asciiTheme="minorHAnsi" w:hAnsiTheme="minorHAnsi" w:cstheme="minorHAnsi"/>
                <w:b/>
                <w:sz w:val="20"/>
                <w:szCs w:val="20"/>
              </w:rPr>
              <w:t xml:space="preserve"> i dati catastali identificativi degli immobili</w:t>
            </w:r>
            <w:r w:rsidR="00EC34A8" w:rsidRPr="00920832">
              <w:rPr>
                <w:rFonts w:asciiTheme="minorHAnsi" w:hAnsiTheme="minorHAnsi" w:cstheme="minorHAnsi"/>
                <w:sz w:val="20"/>
                <w:szCs w:val="20"/>
              </w:rPr>
              <w:t xml:space="preserve"> oggetto di interventi, gli estremi di registrazione dell’atto che ne costituisce titolo (ad esempio, contratto di affitto) se i lavori sono effettuati dal detentore, altri dati richiesti ai fini del controllo della detrazione.</w:t>
            </w:r>
          </w:p>
        </w:tc>
      </w:tr>
      <w:tr w:rsidR="00EC34A8" w:rsidRPr="00920832" w:rsidTr="002C1EEB">
        <w:trPr>
          <w:trHeight w:val="227"/>
        </w:trPr>
        <w:tc>
          <w:tcPr>
            <w:tcW w:w="9528" w:type="dxa"/>
          </w:tcPr>
          <w:p w:rsidR="00EC34A8" w:rsidRPr="00920832" w:rsidRDefault="00EC34A8" w:rsidP="000B1C5A">
            <w:pPr>
              <w:autoSpaceDE w:val="0"/>
              <w:autoSpaceDN w:val="0"/>
              <w:adjustRightInd w:val="0"/>
              <w:spacing w:line="252" w:lineRule="auto"/>
              <w:rPr>
                <w:rFonts w:asciiTheme="minorHAnsi" w:hAnsiTheme="minorHAnsi" w:cstheme="minorHAnsi"/>
                <w:sz w:val="20"/>
                <w:szCs w:val="20"/>
              </w:rPr>
            </w:pPr>
            <w:r w:rsidRPr="00920832">
              <w:rPr>
                <w:rFonts w:asciiTheme="minorHAnsi" w:hAnsiTheme="minorHAnsi" w:cstheme="minorHAnsi"/>
                <w:sz w:val="20"/>
                <w:szCs w:val="20"/>
              </w:rPr>
              <w:t>La detrazione è ripartita in 10 anni.</w:t>
            </w:r>
          </w:p>
        </w:tc>
      </w:tr>
    </w:tbl>
    <w:p w:rsidR="00EC34A8" w:rsidRPr="00920832" w:rsidRDefault="00EC34A8" w:rsidP="00EC34A8">
      <w:pPr>
        <w:autoSpaceDE w:val="0"/>
        <w:autoSpaceDN w:val="0"/>
        <w:adjustRightInd w:val="0"/>
        <w:spacing w:line="276" w:lineRule="auto"/>
        <w:rPr>
          <w:rFonts w:asciiTheme="minorHAnsi" w:hAnsiTheme="minorHAnsi" w:cstheme="minorHAnsi"/>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9528"/>
      </w:tblGrid>
      <w:tr w:rsidR="00EC34A8" w:rsidRPr="00920832" w:rsidTr="002C1EEB">
        <w:trPr>
          <w:trHeight w:val="170"/>
        </w:trPr>
        <w:tc>
          <w:tcPr>
            <w:tcW w:w="9528" w:type="dxa"/>
            <w:shd w:val="clear" w:color="auto" w:fill="F2F2F2"/>
          </w:tcPr>
          <w:p w:rsidR="00EC34A8" w:rsidRPr="00920832" w:rsidRDefault="00EC34A8" w:rsidP="002C1EEB">
            <w:pPr>
              <w:spacing w:line="276" w:lineRule="auto"/>
              <w:jc w:val="center"/>
              <w:rPr>
                <w:rFonts w:asciiTheme="minorHAnsi" w:hAnsiTheme="minorHAnsi" w:cstheme="minorHAnsi"/>
                <w:b/>
                <w:sz w:val="20"/>
                <w:szCs w:val="20"/>
              </w:rPr>
            </w:pPr>
            <w:r w:rsidRPr="00920832">
              <w:rPr>
                <w:rFonts w:asciiTheme="minorHAnsi" w:hAnsiTheme="minorHAnsi" w:cstheme="minorHAnsi"/>
                <w:b/>
                <w:sz w:val="20"/>
                <w:szCs w:val="20"/>
              </w:rPr>
              <w:t xml:space="preserve">DETRAZIONE SPESE PER L'ARREDO DI IMMOBILI RISTRUTTURATI </w:t>
            </w:r>
          </w:p>
          <w:p w:rsidR="00EC34A8" w:rsidRPr="00920832" w:rsidRDefault="00EC34A8" w:rsidP="002C1EEB">
            <w:pPr>
              <w:spacing w:line="276" w:lineRule="auto"/>
              <w:jc w:val="center"/>
              <w:rPr>
                <w:rFonts w:asciiTheme="minorHAnsi" w:hAnsiTheme="minorHAnsi" w:cstheme="minorHAnsi"/>
                <w:b/>
                <w:sz w:val="20"/>
                <w:szCs w:val="20"/>
              </w:rPr>
            </w:pPr>
            <w:r w:rsidRPr="00920832">
              <w:rPr>
                <w:rFonts w:asciiTheme="minorHAnsi" w:hAnsiTheme="minorHAnsi" w:cstheme="minorHAnsi"/>
                <w:b/>
                <w:sz w:val="20"/>
                <w:szCs w:val="20"/>
              </w:rPr>
              <w:t>(50% per le spese sostenute su un tetto massimo di spesa di € 10.000 per unità immobiliare)</w:t>
            </w:r>
          </w:p>
        </w:tc>
      </w:tr>
      <w:tr w:rsidR="00EC34A8" w:rsidRPr="00920832" w:rsidTr="002C1EEB">
        <w:trPr>
          <w:trHeight w:val="170"/>
        </w:trPr>
        <w:tc>
          <w:tcPr>
            <w:tcW w:w="9528" w:type="dxa"/>
          </w:tcPr>
          <w:p w:rsidR="00EC34A8" w:rsidRPr="00920832" w:rsidRDefault="00EC34A8" w:rsidP="000B1C5A">
            <w:pPr>
              <w:numPr>
                <w:ilvl w:val="0"/>
                <w:numId w:val="17"/>
              </w:numPr>
              <w:spacing w:line="252" w:lineRule="auto"/>
              <w:ind w:left="284" w:hanging="284"/>
              <w:rPr>
                <w:rFonts w:asciiTheme="minorHAnsi" w:hAnsiTheme="minorHAnsi" w:cstheme="minorHAnsi"/>
                <w:sz w:val="20"/>
                <w:szCs w:val="20"/>
              </w:rPr>
            </w:pPr>
            <w:r w:rsidRPr="00920832">
              <w:rPr>
                <w:rFonts w:asciiTheme="minorHAnsi" w:hAnsiTheme="minorHAnsi" w:cstheme="minorHAnsi"/>
                <w:b/>
                <w:sz w:val="20"/>
                <w:szCs w:val="20"/>
              </w:rPr>
              <w:t>acquisto (anche con finanziamento a rate) di mobili e di grandi elettrodomestici di classe non inferiore alla A+, nonché A per i forni, per le apparecchiature per le quali sia prevista l’etichetta energetica, finalizzati all’arredo dell’immobile oggetto di ristrutturazione</w:t>
            </w:r>
            <w:r w:rsidRPr="00920832">
              <w:rPr>
                <w:rFonts w:asciiTheme="minorHAnsi" w:hAnsiTheme="minorHAnsi" w:cstheme="minorHAnsi"/>
                <w:sz w:val="20"/>
                <w:szCs w:val="20"/>
              </w:rPr>
              <w:t>.</w:t>
            </w:r>
          </w:p>
          <w:p w:rsidR="00EC34A8" w:rsidRPr="00920832" w:rsidRDefault="00EC34A8" w:rsidP="000B1C5A">
            <w:pPr>
              <w:spacing w:line="252" w:lineRule="auto"/>
              <w:ind w:left="284"/>
              <w:rPr>
                <w:rFonts w:asciiTheme="minorHAnsi" w:hAnsiTheme="minorHAnsi" w:cstheme="minorHAnsi"/>
                <w:sz w:val="20"/>
                <w:szCs w:val="20"/>
              </w:rPr>
            </w:pPr>
            <w:r w:rsidRPr="00920832">
              <w:rPr>
                <w:rFonts w:asciiTheme="minorHAnsi" w:hAnsiTheme="minorHAnsi" w:cstheme="minorHAnsi"/>
                <w:sz w:val="20"/>
                <w:szCs w:val="20"/>
              </w:rPr>
              <w:t>(le spese sono computate indipendentemente dall’importo delle spese sostenute per i lavori di ristrutturazione)</w:t>
            </w:r>
          </w:p>
        </w:tc>
      </w:tr>
      <w:tr w:rsidR="00EC34A8" w:rsidRPr="00920832" w:rsidTr="002C1EEB">
        <w:trPr>
          <w:trHeight w:val="170"/>
        </w:trPr>
        <w:tc>
          <w:tcPr>
            <w:tcW w:w="9528" w:type="dxa"/>
          </w:tcPr>
          <w:p w:rsidR="00EC34A8" w:rsidRPr="00920832" w:rsidRDefault="00EC34A8" w:rsidP="000B1C5A">
            <w:pPr>
              <w:autoSpaceDE w:val="0"/>
              <w:autoSpaceDN w:val="0"/>
              <w:adjustRightInd w:val="0"/>
              <w:spacing w:line="252" w:lineRule="auto"/>
              <w:rPr>
                <w:rFonts w:asciiTheme="minorHAnsi" w:hAnsiTheme="minorHAnsi" w:cstheme="minorHAnsi"/>
                <w:sz w:val="20"/>
                <w:szCs w:val="20"/>
              </w:rPr>
            </w:pPr>
            <w:r w:rsidRPr="00920832">
              <w:rPr>
                <w:rFonts w:asciiTheme="minorHAnsi" w:hAnsiTheme="minorHAnsi" w:cstheme="minorHAnsi"/>
                <w:sz w:val="20"/>
                <w:szCs w:val="20"/>
              </w:rPr>
              <w:t>Per fruire dell’agevolazione fiscale è necessario conservare ed esibire la documentazione attestante l’effettivo pagamento:</w:t>
            </w:r>
          </w:p>
          <w:p w:rsidR="00EC34A8" w:rsidRPr="00920832" w:rsidRDefault="00EC34A8" w:rsidP="000B1C5A">
            <w:pPr>
              <w:numPr>
                <w:ilvl w:val="0"/>
                <w:numId w:val="20"/>
              </w:numPr>
              <w:autoSpaceDE w:val="0"/>
              <w:autoSpaceDN w:val="0"/>
              <w:adjustRightInd w:val="0"/>
              <w:spacing w:line="252" w:lineRule="auto"/>
              <w:ind w:left="284" w:hanging="284"/>
              <w:rPr>
                <w:rFonts w:asciiTheme="minorHAnsi" w:hAnsiTheme="minorHAnsi" w:cstheme="minorHAnsi"/>
                <w:sz w:val="20"/>
                <w:szCs w:val="20"/>
              </w:rPr>
            </w:pPr>
            <w:r w:rsidRPr="00920832">
              <w:rPr>
                <w:rFonts w:asciiTheme="minorHAnsi" w:hAnsiTheme="minorHAnsi" w:cstheme="minorHAnsi"/>
                <w:sz w:val="20"/>
                <w:szCs w:val="20"/>
              </w:rPr>
              <w:t>ricevute dei bonifici;</w:t>
            </w:r>
          </w:p>
          <w:p w:rsidR="00EC34A8" w:rsidRPr="00920832" w:rsidRDefault="00EC34A8" w:rsidP="000B1C5A">
            <w:pPr>
              <w:numPr>
                <w:ilvl w:val="0"/>
                <w:numId w:val="20"/>
              </w:numPr>
              <w:autoSpaceDE w:val="0"/>
              <w:autoSpaceDN w:val="0"/>
              <w:adjustRightInd w:val="0"/>
              <w:spacing w:line="252" w:lineRule="auto"/>
              <w:ind w:left="284" w:hanging="284"/>
              <w:rPr>
                <w:rFonts w:asciiTheme="minorHAnsi" w:hAnsiTheme="minorHAnsi" w:cstheme="minorHAnsi"/>
                <w:sz w:val="20"/>
                <w:szCs w:val="20"/>
              </w:rPr>
            </w:pPr>
            <w:r w:rsidRPr="00920832">
              <w:rPr>
                <w:rFonts w:asciiTheme="minorHAnsi" w:hAnsiTheme="minorHAnsi" w:cstheme="minorHAnsi"/>
                <w:sz w:val="20"/>
                <w:szCs w:val="20"/>
              </w:rPr>
              <w:t xml:space="preserve">ricevute di avvenuta transazione per i pagamenti mediante carte di credito o di debito o documentazione di addebito sul conto corrente; </w:t>
            </w:r>
          </w:p>
          <w:p w:rsidR="00EC34A8" w:rsidRPr="00920832" w:rsidRDefault="00EC34A8" w:rsidP="000B1C5A">
            <w:pPr>
              <w:numPr>
                <w:ilvl w:val="0"/>
                <w:numId w:val="20"/>
              </w:numPr>
              <w:autoSpaceDE w:val="0"/>
              <w:autoSpaceDN w:val="0"/>
              <w:adjustRightInd w:val="0"/>
              <w:spacing w:line="252" w:lineRule="auto"/>
              <w:ind w:left="284" w:hanging="284"/>
              <w:rPr>
                <w:rFonts w:asciiTheme="minorHAnsi" w:hAnsiTheme="minorHAnsi" w:cstheme="minorHAnsi"/>
                <w:sz w:val="20"/>
                <w:szCs w:val="20"/>
              </w:rPr>
            </w:pPr>
            <w:r w:rsidRPr="00920832">
              <w:rPr>
                <w:rFonts w:asciiTheme="minorHAnsi" w:hAnsiTheme="minorHAnsi" w:cstheme="minorHAnsi"/>
                <w:sz w:val="20"/>
                <w:szCs w:val="20"/>
              </w:rPr>
              <w:t xml:space="preserve">fatture di acquisto dei beni con la specificazione della natura, qualità e quantità dei beni e servizi acquisiti. </w:t>
            </w:r>
          </w:p>
        </w:tc>
      </w:tr>
      <w:tr w:rsidR="00EC34A8" w:rsidRPr="00920832" w:rsidTr="002C1EEB">
        <w:trPr>
          <w:trHeight w:val="170"/>
        </w:trPr>
        <w:tc>
          <w:tcPr>
            <w:tcW w:w="9528" w:type="dxa"/>
          </w:tcPr>
          <w:p w:rsidR="00EC34A8" w:rsidRPr="00920832" w:rsidRDefault="00EC34A8" w:rsidP="000B1C5A">
            <w:pPr>
              <w:autoSpaceDE w:val="0"/>
              <w:autoSpaceDN w:val="0"/>
              <w:adjustRightInd w:val="0"/>
              <w:spacing w:line="252" w:lineRule="auto"/>
              <w:rPr>
                <w:rFonts w:asciiTheme="minorHAnsi" w:hAnsiTheme="minorHAnsi" w:cstheme="minorHAnsi"/>
                <w:sz w:val="20"/>
                <w:szCs w:val="20"/>
              </w:rPr>
            </w:pPr>
            <w:r w:rsidRPr="00920832">
              <w:rPr>
                <w:rFonts w:asciiTheme="minorHAnsi" w:hAnsiTheme="minorHAnsi" w:cstheme="minorHAnsi"/>
                <w:sz w:val="20"/>
                <w:szCs w:val="20"/>
              </w:rPr>
              <w:t xml:space="preserve">La detrazione è ripartita in 10 anni. </w:t>
            </w:r>
          </w:p>
        </w:tc>
      </w:tr>
      <w:tr w:rsidR="00EC34A8" w:rsidRPr="00920832" w:rsidTr="002C1EEB">
        <w:trPr>
          <w:trHeight w:val="170"/>
        </w:trPr>
        <w:tc>
          <w:tcPr>
            <w:tcW w:w="9528" w:type="dxa"/>
          </w:tcPr>
          <w:p w:rsidR="00EC34A8" w:rsidRPr="00920832" w:rsidRDefault="00EC34A8" w:rsidP="000B1C5A">
            <w:pPr>
              <w:spacing w:line="252" w:lineRule="auto"/>
              <w:rPr>
                <w:rFonts w:asciiTheme="minorHAnsi" w:hAnsiTheme="minorHAnsi" w:cstheme="minorHAnsi"/>
                <w:sz w:val="20"/>
                <w:szCs w:val="20"/>
              </w:rPr>
            </w:pPr>
            <w:r w:rsidRPr="00920832">
              <w:rPr>
                <w:rFonts w:asciiTheme="minorHAnsi" w:hAnsiTheme="minorHAnsi" w:cstheme="minorHAnsi"/>
                <w:sz w:val="20"/>
                <w:szCs w:val="20"/>
              </w:rPr>
              <w:t xml:space="preserve">Per le spese di arredo sostenute nel 2017 la detrazione su un ammontare massimo di </w:t>
            </w:r>
            <w:r w:rsidR="0048083D">
              <w:rPr>
                <w:rFonts w:asciiTheme="minorHAnsi" w:hAnsiTheme="minorHAnsi" w:cstheme="minorHAnsi"/>
                <w:sz w:val="20"/>
                <w:szCs w:val="20"/>
              </w:rPr>
              <w:t xml:space="preserve">€. </w:t>
            </w:r>
            <w:r w:rsidRPr="00920832">
              <w:rPr>
                <w:rFonts w:asciiTheme="minorHAnsi" w:hAnsiTheme="minorHAnsi" w:cstheme="minorHAnsi"/>
                <w:sz w:val="20"/>
                <w:szCs w:val="20"/>
              </w:rPr>
              <w:t xml:space="preserve">10.000 è prevista se gli interventi di recupero del patrimonio edilizio sono iniziati tra il 1° gennaio 2016 e il 31 dicembre 2017. </w:t>
            </w:r>
          </w:p>
          <w:p w:rsidR="00EC34A8" w:rsidRPr="00920832" w:rsidRDefault="00EC34A8" w:rsidP="000B1C5A">
            <w:pPr>
              <w:spacing w:line="252" w:lineRule="auto"/>
              <w:rPr>
                <w:rFonts w:asciiTheme="minorHAnsi" w:hAnsiTheme="minorHAnsi" w:cstheme="minorHAnsi"/>
                <w:sz w:val="20"/>
                <w:szCs w:val="20"/>
              </w:rPr>
            </w:pPr>
            <w:r w:rsidRPr="00920832">
              <w:rPr>
                <w:rFonts w:asciiTheme="minorHAnsi" w:hAnsiTheme="minorHAnsi" w:cstheme="minorHAnsi"/>
                <w:sz w:val="20"/>
                <w:szCs w:val="20"/>
              </w:rPr>
              <w:t xml:space="preserve">Per gli interventi di ristrutturazione effettuati nel 2016 o iniziati nel 2016 e proseguiti nel 2017, </w:t>
            </w:r>
            <w:r w:rsidR="0048083D" w:rsidRPr="00920832">
              <w:rPr>
                <w:rFonts w:asciiTheme="minorHAnsi" w:hAnsiTheme="minorHAnsi" w:cstheme="minorHAnsi"/>
                <w:sz w:val="20"/>
                <w:szCs w:val="20"/>
              </w:rPr>
              <w:t>nel</w:t>
            </w:r>
            <w:r w:rsidR="0048083D">
              <w:rPr>
                <w:rFonts w:asciiTheme="minorHAnsi" w:hAnsiTheme="minorHAnsi" w:cstheme="minorHAnsi"/>
                <w:sz w:val="20"/>
                <w:szCs w:val="20"/>
              </w:rPr>
              <w:t xml:space="preserve"> </w:t>
            </w:r>
            <w:r w:rsidR="0048083D" w:rsidRPr="00920832">
              <w:rPr>
                <w:rFonts w:asciiTheme="minorHAnsi" w:hAnsiTheme="minorHAnsi" w:cstheme="minorHAnsi"/>
                <w:sz w:val="20"/>
                <w:szCs w:val="20"/>
              </w:rPr>
              <w:t xml:space="preserve">limite di </w:t>
            </w:r>
            <w:r w:rsidR="0048083D">
              <w:rPr>
                <w:rFonts w:asciiTheme="minorHAnsi" w:hAnsiTheme="minorHAnsi" w:cstheme="minorHAnsi"/>
                <w:sz w:val="20"/>
                <w:szCs w:val="20"/>
              </w:rPr>
              <w:t xml:space="preserve">€. </w:t>
            </w:r>
            <w:r w:rsidR="0048083D" w:rsidRPr="00920832">
              <w:rPr>
                <w:rFonts w:asciiTheme="minorHAnsi" w:hAnsiTheme="minorHAnsi" w:cstheme="minorHAnsi"/>
                <w:sz w:val="20"/>
                <w:szCs w:val="20"/>
              </w:rPr>
              <w:t xml:space="preserve">10.000 concorrono </w:t>
            </w:r>
            <w:r w:rsidRPr="00920832">
              <w:rPr>
                <w:rFonts w:asciiTheme="minorHAnsi" w:hAnsiTheme="minorHAnsi" w:cstheme="minorHAnsi"/>
                <w:sz w:val="20"/>
                <w:szCs w:val="20"/>
              </w:rPr>
              <w:t xml:space="preserve">anche le spese di arredo sostenute nel 2016 per le quali si è già fruito della detrazione. La detrazione spetta su un ammontare massimo di </w:t>
            </w:r>
            <w:r w:rsidR="0048083D">
              <w:rPr>
                <w:rFonts w:asciiTheme="minorHAnsi" w:hAnsiTheme="minorHAnsi" w:cstheme="minorHAnsi"/>
                <w:sz w:val="20"/>
                <w:szCs w:val="20"/>
              </w:rPr>
              <w:t xml:space="preserve">€. </w:t>
            </w:r>
            <w:r w:rsidRPr="00920832">
              <w:rPr>
                <w:rFonts w:asciiTheme="minorHAnsi" w:hAnsiTheme="minorHAnsi" w:cstheme="minorHAnsi"/>
                <w:sz w:val="20"/>
                <w:szCs w:val="20"/>
              </w:rPr>
              <w:t xml:space="preserve">10.000 per le spese di arredo sostenute nel 2018 se gli interventi di recupero del patrimonio edilizio sono iniziati nel periodo compreso tra il 1° gennaio 2017 e il 31 dicembre 2018. </w:t>
            </w:r>
          </w:p>
          <w:p w:rsidR="00EC34A8" w:rsidRPr="00920832" w:rsidRDefault="00EC34A8" w:rsidP="0048083D">
            <w:pPr>
              <w:spacing w:line="252" w:lineRule="auto"/>
              <w:rPr>
                <w:rFonts w:asciiTheme="minorHAnsi" w:hAnsiTheme="minorHAnsi" w:cstheme="minorHAnsi"/>
              </w:rPr>
            </w:pPr>
            <w:r w:rsidRPr="00920832">
              <w:rPr>
                <w:rFonts w:asciiTheme="minorHAnsi" w:hAnsiTheme="minorHAnsi" w:cstheme="minorHAnsi"/>
                <w:sz w:val="20"/>
                <w:szCs w:val="20"/>
              </w:rPr>
              <w:t>Per gli interventi di ristrutturazione effettuati nel 2017 o iniziati nel 2017 e proseguiti nel 2018, nel</w:t>
            </w:r>
            <w:r w:rsidR="0048083D">
              <w:rPr>
                <w:rFonts w:asciiTheme="minorHAnsi" w:hAnsiTheme="minorHAnsi" w:cstheme="minorHAnsi"/>
                <w:sz w:val="20"/>
                <w:szCs w:val="20"/>
              </w:rPr>
              <w:t xml:space="preserve"> </w:t>
            </w:r>
            <w:r w:rsidRPr="00920832">
              <w:rPr>
                <w:rFonts w:asciiTheme="minorHAnsi" w:hAnsiTheme="minorHAnsi" w:cstheme="minorHAnsi"/>
                <w:sz w:val="20"/>
                <w:szCs w:val="20"/>
              </w:rPr>
              <w:t xml:space="preserve">limite di </w:t>
            </w:r>
            <w:r w:rsidR="0048083D">
              <w:rPr>
                <w:rFonts w:asciiTheme="minorHAnsi" w:hAnsiTheme="minorHAnsi" w:cstheme="minorHAnsi"/>
                <w:sz w:val="20"/>
                <w:szCs w:val="20"/>
              </w:rPr>
              <w:t xml:space="preserve">€. </w:t>
            </w:r>
            <w:r w:rsidRPr="00920832">
              <w:rPr>
                <w:rFonts w:asciiTheme="minorHAnsi" w:hAnsiTheme="minorHAnsi" w:cstheme="minorHAnsi"/>
                <w:sz w:val="20"/>
                <w:szCs w:val="20"/>
              </w:rPr>
              <w:t>10.000 concorrono anche le spese di arredo sostenute nel 2017 per le quali si è già fruito della detrazione.</w:t>
            </w:r>
          </w:p>
        </w:tc>
      </w:tr>
    </w:tbl>
    <w:p w:rsidR="00EC34A8" w:rsidRPr="00920832" w:rsidRDefault="00EC34A8" w:rsidP="00EC34A8">
      <w:pPr>
        <w:autoSpaceDE w:val="0"/>
        <w:autoSpaceDN w:val="0"/>
        <w:adjustRightInd w:val="0"/>
        <w:spacing w:line="276" w:lineRule="auto"/>
        <w:rPr>
          <w:rFonts w:asciiTheme="minorHAnsi" w:hAnsiTheme="minorHAnsi" w:cstheme="minorHAnsi"/>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9528"/>
      </w:tblGrid>
      <w:tr w:rsidR="00EC34A8" w:rsidRPr="00920832" w:rsidTr="002C1EEB">
        <w:trPr>
          <w:trHeight w:val="113"/>
        </w:trPr>
        <w:tc>
          <w:tcPr>
            <w:tcW w:w="9528" w:type="dxa"/>
            <w:shd w:val="clear" w:color="auto" w:fill="F2F2F2"/>
          </w:tcPr>
          <w:p w:rsidR="00EC34A8" w:rsidRPr="00920832" w:rsidRDefault="00EC34A8" w:rsidP="002C1EEB">
            <w:pPr>
              <w:spacing w:line="276" w:lineRule="auto"/>
              <w:jc w:val="center"/>
              <w:rPr>
                <w:rFonts w:asciiTheme="minorHAnsi" w:hAnsiTheme="minorHAnsi" w:cstheme="minorHAnsi"/>
                <w:b/>
                <w:sz w:val="20"/>
                <w:szCs w:val="20"/>
              </w:rPr>
            </w:pPr>
            <w:r w:rsidRPr="00920832">
              <w:rPr>
                <w:rFonts w:asciiTheme="minorHAnsi" w:hAnsiTheme="minorHAnsi" w:cstheme="minorHAnsi"/>
                <w:b/>
                <w:sz w:val="20"/>
                <w:szCs w:val="20"/>
              </w:rPr>
              <w:t>DETRAZIONE SPESE PER L'ARREDO DI IMMOBILI GIOVANI COPPIE</w:t>
            </w:r>
          </w:p>
          <w:p w:rsidR="00EC34A8" w:rsidRPr="00920832" w:rsidRDefault="00EC34A8" w:rsidP="002C1EEB">
            <w:pPr>
              <w:spacing w:line="276" w:lineRule="auto"/>
              <w:jc w:val="center"/>
              <w:rPr>
                <w:rFonts w:asciiTheme="minorHAnsi" w:hAnsiTheme="minorHAnsi" w:cstheme="minorHAnsi"/>
                <w:b/>
                <w:sz w:val="20"/>
                <w:szCs w:val="20"/>
              </w:rPr>
            </w:pPr>
            <w:r w:rsidRPr="00920832">
              <w:rPr>
                <w:rFonts w:asciiTheme="minorHAnsi" w:hAnsiTheme="minorHAnsi" w:cstheme="minorHAnsi"/>
                <w:b/>
                <w:sz w:val="20"/>
                <w:szCs w:val="20"/>
              </w:rPr>
              <w:t>(50% per le spese sostenute nel 2016, su un tetto massimo di spesa di € 16.000 a coppia)</w:t>
            </w:r>
          </w:p>
        </w:tc>
      </w:tr>
      <w:tr w:rsidR="00EC34A8" w:rsidRPr="00920832" w:rsidTr="002C1EEB">
        <w:trPr>
          <w:trHeight w:val="113"/>
        </w:trPr>
        <w:tc>
          <w:tcPr>
            <w:tcW w:w="9528" w:type="dxa"/>
          </w:tcPr>
          <w:p w:rsidR="00EC34A8" w:rsidRPr="00920832" w:rsidRDefault="00EC34A8" w:rsidP="000B1C5A">
            <w:pPr>
              <w:numPr>
                <w:ilvl w:val="0"/>
                <w:numId w:val="17"/>
              </w:numPr>
              <w:spacing w:line="252" w:lineRule="auto"/>
              <w:ind w:left="284" w:hanging="284"/>
              <w:rPr>
                <w:rFonts w:asciiTheme="minorHAnsi" w:hAnsiTheme="minorHAnsi" w:cstheme="minorHAnsi"/>
                <w:sz w:val="20"/>
                <w:szCs w:val="20"/>
              </w:rPr>
            </w:pPr>
            <w:r w:rsidRPr="00920832">
              <w:rPr>
                <w:rFonts w:asciiTheme="minorHAnsi" w:hAnsiTheme="minorHAnsi" w:cstheme="minorHAnsi"/>
                <w:b/>
                <w:sz w:val="20"/>
                <w:szCs w:val="20"/>
              </w:rPr>
              <w:t xml:space="preserve">acquisto di mobili nuovi destinati all'arredo dell'abitazione principale. </w:t>
            </w:r>
            <w:r w:rsidRPr="00920832">
              <w:rPr>
                <w:rFonts w:asciiTheme="minorHAnsi" w:hAnsiTheme="minorHAnsi" w:cstheme="minorHAnsi"/>
                <w:sz w:val="20"/>
                <w:szCs w:val="20"/>
              </w:rPr>
              <w:t>La detrazione non compete per l'acquisto di grandi elettrodomestici.</w:t>
            </w:r>
          </w:p>
        </w:tc>
      </w:tr>
      <w:tr w:rsidR="00EC34A8" w:rsidRPr="00920832" w:rsidTr="002C1EEB">
        <w:trPr>
          <w:trHeight w:val="113"/>
        </w:trPr>
        <w:tc>
          <w:tcPr>
            <w:tcW w:w="9528" w:type="dxa"/>
          </w:tcPr>
          <w:p w:rsidR="00EC34A8" w:rsidRPr="00920832" w:rsidRDefault="00EC34A8" w:rsidP="000B1C5A">
            <w:pPr>
              <w:autoSpaceDE w:val="0"/>
              <w:autoSpaceDN w:val="0"/>
              <w:adjustRightInd w:val="0"/>
              <w:spacing w:line="252" w:lineRule="auto"/>
              <w:rPr>
                <w:rFonts w:asciiTheme="minorHAnsi" w:hAnsiTheme="minorHAnsi" w:cstheme="minorHAnsi"/>
                <w:sz w:val="20"/>
                <w:szCs w:val="20"/>
              </w:rPr>
            </w:pPr>
            <w:r w:rsidRPr="00920832">
              <w:rPr>
                <w:rFonts w:asciiTheme="minorHAnsi" w:hAnsiTheme="minorHAnsi" w:cstheme="minorHAnsi"/>
                <w:sz w:val="20"/>
                <w:szCs w:val="20"/>
              </w:rPr>
              <w:t>Per fruire dell’agevolazione fiscale è necessario:</w:t>
            </w:r>
          </w:p>
          <w:p w:rsidR="00EC34A8" w:rsidRPr="00920832" w:rsidRDefault="00EC34A8" w:rsidP="000B1C5A">
            <w:pPr>
              <w:numPr>
                <w:ilvl w:val="0"/>
                <w:numId w:val="20"/>
              </w:numPr>
              <w:autoSpaceDE w:val="0"/>
              <w:autoSpaceDN w:val="0"/>
              <w:adjustRightInd w:val="0"/>
              <w:spacing w:line="252" w:lineRule="auto"/>
              <w:ind w:left="284" w:hanging="284"/>
              <w:rPr>
                <w:rFonts w:asciiTheme="minorHAnsi" w:hAnsiTheme="minorHAnsi" w:cstheme="minorHAnsi"/>
                <w:sz w:val="20"/>
                <w:szCs w:val="20"/>
              </w:rPr>
            </w:pPr>
            <w:r w:rsidRPr="00920832">
              <w:rPr>
                <w:rFonts w:asciiTheme="minorHAnsi" w:hAnsiTheme="minorHAnsi" w:cstheme="minorHAnsi"/>
                <w:sz w:val="20"/>
                <w:szCs w:val="20"/>
              </w:rPr>
              <w:t>essere una coppia che risulta coniugata nel 2016;</w:t>
            </w:r>
          </w:p>
          <w:p w:rsidR="00EC34A8" w:rsidRPr="00920832" w:rsidRDefault="00EC34A8" w:rsidP="000B1C5A">
            <w:pPr>
              <w:numPr>
                <w:ilvl w:val="0"/>
                <w:numId w:val="20"/>
              </w:numPr>
              <w:autoSpaceDE w:val="0"/>
              <w:autoSpaceDN w:val="0"/>
              <w:adjustRightInd w:val="0"/>
              <w:spacing w:line="252" w:lineRule="auto"/>
              <w:ind w:left="284" w:hanging="284"/>
              <w:rPr>
                <w:rFonts w:asciiTheme="minorHAnsi" w:hAnsiTheme="minorHAnsi" w:cstheme="minorHAnsi"/>
                <w:sz w:val="20"/>
                <w:szCs w:val="20"/>
              </w:rPr>
            </w:pPr>
            <w:r w:rsidRPr="00920832">
              <w:rPr>
                <w:rFonts w:asciiTheme="minorHAnsi" w:hAnsiTheme="minorHAnsi" w:cstheme="minorHAnsi"/>
                <w:sz w:val="20"/>
                <w:szCs w:val="20"/>
              </w:rPr>
              <w:t xml:space="preserve">essere una coppia di fatto, convivente da almeno tre anni, e tale condizione deve essere soddisfatta nel 2016. Tale condizione deve essere attestata o dall'iscrizione dei due componenti nello stesso stato di famiglia o con autocertificazione (DPR 445/2000); </w:t>
            </w:r>
          </w:p>
          <w:p w:rsidR="00EC34A8" w:rsidRPr="00920832" w:rsidRDefault="00EC34A8" w:rsidP="000B1C5A">
            <w:pPr>
              <w:numPr>
                <w:ilvl w:val="0"/>
                <w:numId w:val="20"/>
              </w:numPr>
              <w:autoSpaceDE w:val="0"/>
              <w:autoSpaceDN w:val="0"/>
              <w:adjustRightInd w:val="0"/>
              <w:spacing w:line="252" w:lineRule="auto"/>
              <w:ind w:left="284" w:hanging="284"/>
              <w:rPr>
                <w:rFonts w:asciiTheme="minorHAnsi" w:hAnsiTheme="minorHAnsi" w:cstheme="minorHAnsi"/>
                <w:sz w:val="20"/>
                <w:szCs w:val="20"/>
              </w:rPr>
            </w:pPr>
            <w:r w:rsidRPr="00920832">
              <w:rPr>
                <w:rFonts w:asciiTheme="minorHAnsi" w:hAnsiTheme="minorHAnsi" w:cstheme="minorHAnsi"/>
                <w:sz w:val="20"/>
                <w:szCs w:val="20"/>
              </w:rPr>
              <w:t>almeno uno dei due componenti deve avere un'età non superiore a 35 anni al 31.12.2016;</w:t>
            </w:r>
          </w:p>
          <w:p w:rsidR="00EC34A8" w:rsidRPr="00920832" w:rsidRDefault="00EC34A8" w:rsidP="000B1C5A">
            <w:pPr>
              <w:numPr>
                <w:ilvl w:val="0"/>
                <w:numId w:val="20"/>
              </w:numPr>
              <w:autoSpaceDE w:val="0"/>
              <w:autoSpaceDN w:val="0"/>
              <w:adjustRightInd w:val="0"/>
              <w:spacing w:line="252" w:lineRule="auto"/>
              <w:ind w:left="284" w:hanging="284"/>
              <w:rPr>
                <w:rFonts w:asciiTheme="minorHAnsi" w:hAnsiTheme="minorHAnsi" w:cstheme="minorHAnsi"/>
                <w:sz w:val="20"/>
                <w:szCs w:val="20"/>
              </w:rPr>
            </w:pPr>
            <w:r w:rsidRPr="00920832">
              <w:rPr>
                <w:rFonts w:asciiTheme="minorHAnsi" w:hAnsiTheme="minorHAnsi" w:cstheme="minorHAnsi"/>
                <w:sz w:val="20"/>
                <w:szCs w:val="20"/>
              </w:rPr>
              <w:t>aver acquistato a titolo oneroso o gratuito un'unità immobiliare da adibire ad abitazione principale della giovane coppia nel 2015 o nel 2016. L'acquisto può essere effettuato da entrambi i coniugi o conviventi, o da uno solo di essi, purché chi effettua l'acquisto non abbia superato i 35 anni d'età;</w:t>
            </w:r>
          </w:p>
          <w:p w:rsidR="00EC34A8" w:rsidRPr="00920832" w:rsidRDefault="00EC34A8" w:rsidP="000B1C5A">
            <w:pPr>
              <w:numPr>
                <w:ilvl w:val="0"/>
                <w:numId w:val="20"/>
              </w:numPr>
              <w:autoSpaceDE w:val="0"/>
              <w:autoSpaceDN w:val="0"/>
              <w:adjustRightInd w:val="0"/>
              <w:spacing w:line="252" w:lineRule="auto"/>
              <w:ind w:left="284" w:hanging="284"/>
              <w:rPr>
                <w:rFonts w:asciiTheme="minorHAnsi" w:hAnsiTheme="minorHAnsi" w:cstheme="minorHAnsi"/>
                <w:sz w:val="20"/>
                <w:szCs w:val="20"/>
              </w:rPr>
            </w:pPr>
            <w:r w:rsidRPr="00920832">
              <w:rPr>
                <w:rFonts w:asciiTheme="minorHAnsi" w:hAnsiTheme="minorHAnsi" w:cstheme="minorHAnsi"/>
                <w:sz w:val="20"/>
                <w:szCs w:val="20"/>
              </w:rPr>
              <w:t xml:space="preserve">l'unità immobiliare deve essere destinata ad abitazione principale della coppia. </w:t>
            </w:r>
          </w:p>
        </w:tc>
      </w:tr>
      <w:tr w:rsidR="00EC34A8" w:rsidRPr="00920832" w:rsidTr="002C1EEB">
        <w:trPr>
          <w:trHeight w:val="113"/>
        </w:trPr>
        <w:tc>
          <w:tcPr>
            <w:tcW w:w="9528" w:type="dxa"/>
          </w:tcPr>
          <w:p w:rsidR="00EC34A8" w:rsidRPr="00920832" w:rsidRDefault="00EC34A8" w:rsidP="000B1C5A">
            <w:pPr>
              <w:autoSpaceDE w:val="0"/>
              <w:autoSpaceDN w:val="0"/>
              <w:adjustRightInd w:val="0"/>
              <w:spacing w:line="252" w:lineRule="auto"/>
              <w:rPr>
                <w:rFonts w:asciiTheme="minorHAnsi" w:hAnsiTheme="minorHAnsi" w:cstheme="minorHAnsi"/>
                <w:sz w:val="20"/>
                <w:szCs w:val="20"/>
              </w:rPr>
            </w:pPr>
            <w:r w:rsidRPr="00920832">
              <w:rPr>
                <w:rFonts w:asciiTheme="minorHAnsi" w:hAnsiTheme="minorHAnsi" w:cstheme="minorHAnsi"/>
                <w:sz w:val="20"/>
                <w:szCs w:val="20"/>
              </w:rPr>
              <w:t xml:space="preserve">La detrazione è ripartita in 10 anni. </w:t>
            </w:r>
          </w:p>
        </w:tc>
      </w:tr>
    </w:tbl>
    <w:p w:rsidR="00EC34A8" w:rsidRPr="00920832" w:rsidRDefault="00EC34A8" w:rsidP="00EC34A8">
      <w:pPr>
        <w:autoSpaceDE w:val="0"/>
        <w:autoSpaceDN w:val="0"/>
        <w:adjustRightInd w:val="0"/>
        <w:spacing w:line="276" w:lineRule="auto"/>
        <w:rPr>
          <w:rFonts w:asciiTheme="minorHAnsi" w:hAnsiTheme="minorHAnsi" w:cstheme="minorHAnsi"/>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9528"/>
      </w:tblGrid>
      <w:tr w:rsidR="00EC34A8" w:rsidRPr="00920832" w:rsidTr="002C1EEB">
        <w:trPr>
          <w:trHeight w:val="170"/>
        </w:trPr>
        <w:tc>
          <w:tcPr>
            <w:tcW w:w="9528" w:type="dxa"/>
            <w:shd w:val="clear" w:color="auto" w:fill="F2F2F2"/>
          </w:tcPr>
          <w:p w:rsidR="00EC34A8" w:rsidRPr="00920832" w:rsidRDefault="00EC34A8" w:rsidP="002C1EEB">
            <w:pPr>
              <w:spacing w:line="276" w:lineRule="auto"/>
              <w:jc w:val="center"/>
              <w:rPr>
                <w:rFonts w:asciiTheme="minorHAnsi" w:hAnsiTheme="minorHAnsi" w:cstheme="minorHAnsi"/>
                <w:b/>
                <w:sz w:val="20"/>
                <w:szCs w:val="20"/>
              </w:rPr>
            </w:pPr>
            <w:r w:rsidRPr="00920832">
              <w:rPr>
                <w:rFonts w:asciiTheme="minorHAnsi" w:hAnsiTheme="minorHAnsi" w:cstheme="minorHAnsi"/>
                <w:b/>
                <w:sz w:val="20"/>
                <w:szCs w:val="20"/>
              </w:rPr>
              <w:t>IVA PER ACQUISTO ABITAZIONE CLASSE ENERGETICA A O B</w:t>
            </w:r>
            <w:r w:rsidR="002C1EEB">
              <w:rPr>
                <w:rFonts w:asciiTheme="minorHAnsi" w:hAnsiTheme="minorHAnsi" w:cstheme="minorHAnsi"/>
                <w:b/>
                <w:sz w:val="20"/>
                <w:szCs w:val="20"/>
              </w:rPr>
              <w:t xml:space="preserve">  </w:t>
            </w:r>
            <w:r w:rsidRPr="00920832">
              <w:rPr>
                <w:rFonts w:asciiTheme="minorHAnsi" w:hAnsiTheme="minorHAnsi" w:cstheme="minorHAnsi"/>
                <w:b/>
                <w:sz w:val="20"/>
                <w:szCs w:val="20"/>
              </w:rPr>
              <w:t>(50% dell'Iva pagata)</w:t>
            </w:r>
          </w:p>
        </w:tc>
      </w:tr>
      <w:tr w:rsidR="00EC34A8" w:rsidRPr="00920832" w:rsidTr="002C1EEB">
        <w:trPr>
          <w:trHeight w:val="170"/>
        </w:trPr>
        <w:tc>
          <w:tcPr>
            <w:tcW w:w="9528" w:type="dxa"/>
          </w:tcPr>
          <w:p w:rsidR="00EC34A8" w:rsidRPr="00920832" w:rsidRDefault="00EC34A8" w:rsidP="000B1C5A">
            <w:pPr>
              <w:numPr>
                <w:ilvl w:val="0"/>
                <w:numId w:val="17"/>
              </w:numPr>
              <w:spacing w:line="252" w:lineRule="auto"/>
              <w:ind w:left="284" w:hanging="284"/>
              <w:rPr>
                <w:rFonts w:asciiTheme="minorHAnsi" w:hAnsiTheme="minorHAnsi" w:cstheme="minorHAnsi"/>
                <w:sz w:val="20"/>
                <w:szCs w:val="20"/>
              </w:rPr>
            </w:pPr>
            <w:r w:rsidRPr="00920832">
              <w:rPr>
                <w:rFonts w:asciiTheme="minorHAnsi" w:hAnsiTheme="minorHAnsi" w:cstheme="minorHAnsi"/>
                <w:b/>
                <w:sz w:val="20"/>
                <w:szCs w:val="20"/>
              </w:rPr>
              <w:t xml:space="preserve">acquisto dal 1° gennaio 2016 al 31 dicembre 2018 di unità immobiliari a destinazione residenziale, di classe energetica A o B. </w:t>
            </w:r>
            <w:r w:rsidRPr="00920832">
              <w:rPr>
                <w:rFonts w:asciiTheme="minorHAnsi" w:hAnsiTheme="minorHAnsi" w:cstheme="minorHAnsi"/>
                <w:sz w:val="20"/>
                <w:szCs w:val="20"/>
              </w:rPr>
              <w:t>La detrazione spetta anche per l'acquisto della pertinenza, purché tale acquisto avvenga contestualmente all'acquisto dell'unità abitativa e all'atto di acquisto dia evidenza del vincolo pertinenziale.</w:t>
            </w:r>
            <w:r w:rsidRPr="00920832">
              <w:rPr>
                <w:rFonts w:asciiTheme="minorHAnsi" w:hAnsiTheme="minorHAnsi" w:cstheme="minorHAnsi"/>
                <w:b/>
                <w:sz w:val="20"/>
                <w:szCs w:val="20"/>
              </w:rPr>
              <w:t xml:space="preserve"> </w:t>
            </w:r>
          </w:p>
        </w:tc>
      </w:tr>
      <w:tr w:rsidR="00EC34A8" w:rsidRPr="00920832" w:rsidTr="002C1EEB">
        <w:trPr>
          <w:trHeight w:val="170"/>
        </w:trPr>
        <w:tc>
          <w:tcPr>
            <w:tcW w:w="9528" w:type="dxa"/>
          </w:tcPr>
          <w:p w:rsidR="00EC34A8" w:rsidRPr="00920832" w:rsidRDefault="00EC34A8" w:rsidP="000B1C5A">
            <w:pPr>
              <w:autoSpaceDE w:val="0"/>
              <w:autoSpaceDN w:val="0"/>
              <w:adjustRightInd w:val="0"/>
              <w:spacing w:line="252" w:lineRule="auto"/>
              <w:rPr>
                <w:rFonts w:asciiTheme="minorHAnsi" w:hAnsiTheme="minorHAnsi" w:cstheme="minorHAnsi"/>
                <w:sz w:val="20"/>
                <w:szCs w:val="20"/>
              </w:rPr>
            </w:pPr>
            <w:r w:rsidRPr="00920832">
              <w:rPr>
                <w:rFonts w:asciiTheme="minorHAnsi" w:hAnsiTheme="minorHAnsi" w:cstheme="minorHAnsi"/>
                <w:sz w:val="20"/>
                <w:szCs w:val="20"/>
              </w:rPr>
              <w:t xml:space="preserve">La detrazione è ripartita in 10 anni. </w:t>
            </w:r>
          </w:p>
        </w:tc>
      </w:tr>
    </w:tbl>
    <w:p w:rsidR="00EC34A8" w:rsidRPr="00920832" w:rsidRDefault="00EC34A8" w:rsidP="00EC34A8">
      <w:pPr>
        <w:autoSpaceDE w:val="0"/>
        <w:autoSpaceDN w:val="0"/>
        <w:adjustRightInd w:val="0"/>
        <w:spacing w:line="276" w:lineRule="auto"/>
        <w:rPr>
          <w:rFonts w:asciiTheme="minorHAnsi" w:hAnsiTheme="minorHAnsi" w:cstheme="minorHAnsi"/>
          <w:sz w:val="16"/>
          <w:szCs w:val="16"/>
        </w:rPr>
      </w:pPr>
    </w:p>
    <w:p w:rsidR="00EC34A8" w:rsidRPr="002C1EEB" w:rsidRDefault="00EC34A8" w:rsidP="00EC34A8">
      <w:pPr>
        <w:spacing w:line="276" w:lineRule="auto"/>
        <w:rPr>
          <w:rFonts w:asciiTheme="minorHAnsi" w:hAnsiTheme="minorHAnsi" w:cstheme="minorHAnsi"/>
          <w:b/>
          <w:color w:val="1F3864" w:themeColor="accent5" w:themeShade="80"/>
          <w:sz w:val="20"/>
          <w:szCs w:val="20"/>
        </w:rPr>
      </w:pPr>
      <w:r w:rsidRPr="002C1EEB">
        <w:rPr>
          <w:rFonts w:asciiTheme="minorHAnsi" w:hAnsiTheme="minorHAnsi" w:cstheme="minorHAnsi"/>
          <w:b/>
          <w:color w:val="1F3864" w:themeColor="accent5" w:themeShade="80"/>
          <w:sz w:val="20"/>
          <w:szCs w:val="20"/>
        </w:rPr>
        <w:t>ONERI DEDUCIBILI:</w:t>
      </w:r>
    </w:p>
    <w:p w:rsidR="00EC34A8" w:rsidRPr="00F86D3B" w:rsidRDefault="00EC34A8" w:rsidP="00EC34A8">
      <w:pPr>
        <w:autoSpaceDE w:val="0"/>
        <w:autoSpaceDN w:val="0"/>
        <w:adjustRightInd w:val="0"/>
        <w:spacing w:line="276" w:lineRule="auto"/>
        <w:rPr>
          <w:rFonts w:asciiTheme="minorHAnsi" w:hAnsiTheme="minorHAnsi" w:cstheme="minorHAnsi"/>
          <w:sz w:val="6"/>
          <w:szCs w:val="6"/>
        </w:rPr>
      </w:pPr>
    </w:p>
    <w:tbl>
      <w:tblPr>
        <w:tblW w:w="96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9634"/>
      </w:tblGrid>
      <w:tr w:rsidR="00EC34A8" w:rsidRPr="00920832" w:rsidTr="00CF37AE">
        <w:trPr>
          <w:trHeight w:val="113"/>
        </w:trPr>
        <w:tc>
          <w:tcPr>
            <w:tcW w:w="9634" w:type="dxa"/>
          </w:tcPr>
          <w:p w:rsidR="00EC34A8" w:rsidRPr="00920832" w:rsidRDefault="00EC34A8" w:rsidP="000B1C5A">
            <w:pPr>
              <w:numPr>
                <w:ilvl w:val="0"/>
                <w:numId w:val="17"/>
              </w:numPr>
              <w:autoSpaceDE w:val="0"/>
              <w:autoSpaceDN w:val="0"/>
              <w:adjustRightInd w:val="0"/>
              <w:spacing w:line="252" w:lineRule="auto"/>
              <w:ind w:left="284" w:hanging="284"/>
              <w:rPr>
                <w:rFonts w:asciiTheme="minorHAnsi" w:hAnsiTheme="minorHAnsi" w:cstheme="minorHAnsi"/>
                <w:sz w:val="20"/>
                <w:szCs w:val="20"/>
              </w:rPr>
            </w:pPr>
            <w:r w:rsidRPr="00920832">
              <w:rPr>
                <w:rFonts w:asciiTheme="minorHAnsi" w:hAnsiTheme="minorHAnsi" w:cstheme="minorHAnsi"/>
                <w:b/>
                <w:sz w:val="20"/>
                <w:szCs w:val="20"/>
              </w:rPr>
              <w:t xml:space="preserve">Contributi previdenziali e assistenziali obbligatori </w:t>
            </w:r>
            <w:r w:rsidRPr="00920832">
              <w:rPr>
                <w:rFonts w:asciiTheme="minorHAnsi" w:hAnsiTheme="minorHAnsi" w:cstheme="minorHAnsi"/>
                <w:sz w:val="20"/>
                <w:szCs w:val="20"/>
              </w:rPr>
              <w:t>e volontari versati all’ente pensionistico di appartenenza (compresi i propri contributi per il riscatto di laurea). La deduzione spetta anche se gli oneri sono stati sostenuti per i familiari fiscalmente a carico.</w:t>
            </w:r>
          </w:p>
        </w:tc>
      </w:tr>
      <w:tr w:rsidR="00EC34A8" w:rsidRPr="00920832" w:rsidTr="00CF37AE">
        <w:trPr>
          <w:trHeight w:val="113"/>
        </w:trPr>
        <w:tc>
          <w:tcPr>
            <w:tcW w:w="9634" w:type="dxa"/>
          </w:tcPr>
          <w:p w:rsidR="00EC34A8" w:rsidRPr="00920832" w:rsidRDefault="00EC34A8" w:rsidP="000B1C5A">
            <w:pPr>
              <w:numPr>
                <w:ilvl w:val="0"/>
                <w:numId w:val="17"/>
              </w:numPr>
              <w:autoSpaceDE w:val="0"/>
              <w:autoSpaceDN w:val="0"/>
              <w:adjustRightInd w:val="0"/>
              <w:spacing w:line="252" w:lineRule="auto"/>
              <w:ind w:left="284" w:hanging="284"/>
              <w:rPr>
                <w:rFonts w:asciiTheme="minorHAnsi" w:hAnsiTheme="minorHAnsi" w:cstheme="minorHAnsi"/>
                <w:sz w:val="20"/>
                <w:szCs w:val="20"/>
              </w:rPr>
            </w:pPr>
            <w:r w:rsidRPr="00920832">
              <w:rPr>
                <w:rFonts w:asciiTheme="minorHAnsi" w:hAnsiTheme="minorHAnsi" w:cstheme="minorHAnsi"/>
                <w:b/>
                <w:sz w:val="20"/>
                <w:szCs w:val="20"/>
              </w:rPr>
              <w:t>Assegni periodici corrisposti al coniuge</w:t>
            </w:r>
            <w:r w:rsidRPr="00920832">
              <w:rPr>
                <w:rFonts w:asciiTheme="minorHAnsi" w:hAnsiTheme="minorHAnsi" w:cstheme="minorHAnsi"/>
                <w:sz w:val="20"/>
                <w:szCs w:val="20"/>
              </w:rPr>
              <w:t>, anche se residente all’estero in seguito alla separazione legale ed effettiva o allo scioglimento o annullamento o alla cessazione degli effetti civili del matrimonio come indicato nel provvedimento dell’autorità giudiziaria.</w:t>
            </w:r>
          </w:p>
        </w:tc>
      </w:tr>
      <w:tr w:rsidR="00EC34A8" w:rsidRPr="00920832" w:rsidTr="00CF37AE">
        <w:trPr>
          <w:trHeight w:val="113"/>
        </w:trPr>
        <w:tc>
          <w:tcPr>
            <w:tcW w:w="9634" w:type="dxa"/>
          </w:tcPr>
          <w:p w:rsidR="00EC34A8" w:rsidRPr="00920832" w:rsidRDefault="00EC34A8" w:rsidP="000B1C5A">
            <w:pPr>
              <w:numPr>
                <w:ilvl w:val="0"/>
                <w:numId w:val="17"/>
              </w:numPr>
              <w:autoSpaceDE w:val="0"/>
              <w:autoSpaceDN w:val="0"/>
              <w:adjustRightInd w:val="0"/>
              <w:spacing w:line="252" w:lineRule="auto"/>
              <w:ind w:left="284" w:hanging="284"/>
              <w:rPr>
                <w:rFonts w:asciiTheme="minorHAnsi" w:hAnsiTheme="minorHAnsi" w:cstheme="minorHAnsi"/>
                <w:sz w:val="20"/>
                <w:szCs w:val="20"/>
              </w:rPr>
            </w:pPr>
            <w:r w:rsidRPr="00920832">
              <w:rPr>
                <w:rFonts w:asciiTheme="minorHAnsi" w:hAnsiTheme="minorHAnsi" w:cstheme="minorHAnsi"/>
                <w:b/>
                <w:sz w:val="20"/>
                <w:szCs w:val="20"/>
              </w:rPr>
              <w:t>Contributi previdenziali e assistenziali per gli addetti ai servizi domestici e familiari</w:t>
            </w:r>
            <w:r w:rsidRPr="00920832">
              <w:rPr>
                <w:rFonts w:asciiTheme="minorHAnsi" w:hAnsiTheme="minorHAnsi" w:cstheme="minorHAnsi"/>
                <w:sz w:val="20"/>
                <w:szCs w:val="20"/>
              </w:rPr>
              <w:t xml:space="preserve"> (es. colf, baby-sitter e assistenti delle persone anziane), per la parte a carico del datore di lavoro.</w:t>
            </w:r>
          </w:p>
        </w:tc>
      </w:tr>
      <w:tr w:rsidR="00EC34A8" w:rsidRPr="00920832" w:rsidTr="00CF37AE">
        <w:trPr>
          <w:trHeight w:val="113"/>
        </w:trPr>
        <w:tc>
          <w:tcPr>
            <w:tcW w:w="9634" w:type="dxa"/>
          </w:tcPr>
          <w:p w:rsidR="00EC34A8" w:rsidRPr="00920832" w:rsidRDefault="00EC34A8" w:rsidP="0048083D">
            <w:pPr>
              <w:numPr>
                <w:ilvl w:val="0"/>
                <w:numId w:val="17"/>
              </w:numPr>
              <w:autoSpaceDE w:val="0"/>
              <w:autoSpaceDN w:val="0"/>
              <w:adjustRightInd w:val="0"/>
              <w:spacing w:line="252" w:lineRule="auto"/>
              <w:ind w:left="284" w:hanging="284"/>
              <w:rPr>
                <w:rFonts w:asciiTheme="minorHAnsi" w:hAnsiTheme="minorHAnsi" w:cstheme="minorHAnsi"/>
                <w:sz w:val="20"/>
                <w:szCs w:val="20"/>
              </w:rPr>
            </w:pPr>
            <w:r w:rsidRPr="00920832">
              <w:rPr>
                <w:rFonts w:asciiTheme="minorHAnsi" w:hAnsiTheme="minorHAnsi" w:cstheme="minorHAnsi"/>
                <w:b/>
                <w:sz w:val="20"/>
                <w:szCs w:val="20"/>
              </w:rPr>
              <w:t>Contributi ed erogazioni a favore di istituzioni religiose</w:t>
            </w:r>
            <w:r w:rsidRPr="00920832">
              <w:rPr>
                <w:rFonts w:asciiTheme="minorHAnsi" w:hAnsiTheme="minorHAnsi" w:cstheme="minorHAnsi"/>
                <w:sz w:val="20"/>
                <w:szCs w:val="20"/>
              </w:rPr>
              <w:t>.</w:t>
            </w:r>
            <w:r w:rsidRPr="00920832">
              <w:rPr>
                <w:rFonts w:asciiTheme="minorHAnsi" w:hAnsiTheme="minorHAnsi" w:cstheme="minorHAnsi"/>
                <w:b/>
                <w:sz w:val="20"/>
                <w:szCs w:val="20"/>
              </w:rPr>
              <w:t xml:space="preserve"> </w:t>
            </w:r>
            <w:r w:rsidRPr="00920832">
              <w:rPr>
                <w:rFonts w:asciiTheme="minorHAnsi" w:hAnsiTheme="minorHAnsi" w:cstheme="minorHAnsi"/>
                <w:sz w:val="20"/>
                <w:szCs w:val="20"/>
              </w:rPr>
              <w:t>Necess</w:t>
            </w:r>
            <w:r w:rsidR="0048083D">
              <w:rPr>
                <w:rFonts w:asciiTheme="minorHAnsi" w:hAnsiTheme="minorHAnsi" w:cstheme="minorHAnsi"/>
                <w:sz w:val="20"/>
                <w:szCs w:val="20"/>
              </w:rPr>
              <w:t>ita</w:t>
            </w:r>
            <w:r w:rsidRPr="00920832">
              <w:rPr>
                <w:rFonts w:asciiTheme="minorHAnsi" w:hAnsiTheme="minorHAnsi" w:cstheme="minorHAnsi"/>
                <w:sz w:val="20"/>
                <w:szCs w:val="20"/>
              </w:rPr>
              <w:t xml:space="preserve"> la ricevuta di versamento in c/corrente postale, le quietanza liberatorie, le ricevute dei bonifici o se pagati con carta di credito l’estratto conto.</w:t>
            </w:r>
          </w:p>
        </w:tc>
      </w:tr>
      <w:tr w:rsidR="00EC34A8" w:rsidRPr="00920832" w:rsidTr="00CF37AE">
        <w:trPr>
          <w:trHeight w:val="113"/>
        </w:trPr>
        <w:tc>
          <w:tcPr>
            <w:tcW w:w="9634" w:type="dxa"/>
          </w:tcPr>
          <w:p w:rsidR="00EC34A8" w:rsidRPr="00920832" w:rsidRDefault="00EC34A8" w:rsidP="000B1C5A">
            <w:pPr>
              <w:numPr>
                <w:ilvl w:val="0"/>
                <w:numId w:val="21"/>
              </w:numPr>
              <w:autoSpaceDE w:val="0"/>
              <w:autoSpaceDN w:val="0"/>
              <w:adjustRightInd w:val="0"/>
              <w:spacing w:line="252" w:lineRule="auto"/>
              <w:ind w:left="284" w:hanging="284"/>
              <w:rPr>
                <w:rFonts w:asciiTheme="minorHAnsi" w:hAnsiTheme="minorHAnsi" w:cstheme="minorHAnsi"/>
                <w:sz w:val="20"/>
                <w:szCs w:val="20"/>
              </w:rPr>
            </w:pPr>
            <w:r w:rsidRPr="00920832">
              <w:rPr>
                <w:rFonts w:asciiTheme="minorHAnsi" w:hAnsiTheme="minorHAnsi" w:cstheme="minorHAnsi"/>
                <w:b/>
                <w:sz w:val="20"/>
                <w:szCs w:val="20"/>
              </w:rPr>
              <w:t>Spese mediche e di assistenza specifica per le persone con disabilità</w:t>
            </w:r>
            <w:r w:rsidRPr="00920832">
              <w:rPr>
                <w:rFonts w:asciiTheme="minorHAnsi" w:hAnsiTheme="minorHAnsi" w:cstheme="minorHAnsi"/>
                <w:sz w:val="20"/>
                <w:szCs w:val="20"/>
              </w:rPr>
              <w:t xml:space="preserve"> (nei casi di grave e permanente invalidità o menomazione).</w:t>
            </w:r>
          </w:p>
        </w:tc>
      </w:tr>
      <w:tr w:rsidR="00EC34A8" w:rsidRPr="00920832" w:rsidTr="00CF37AE">
        <w:trPr>
          <w:trHeight w:val="113"/>
        </w:trPr>
        <w:tc>
          <w:tcPr>
            <w:tcW w:w="9634" w:type="dxa"/>
          </w:tcPr>
          <w:p w:rsidR="00EC34A8" w:rsidRPr="00920832" w:rsidRDefault="00EC34A8" w:rsidP="0048083D">
            <w:pPr>
              <w:numPr>
                <w:ilvl w:val="0"/>
                <w:numId w:val="17"/>
              </w:numPr>
              <w:autoSpaceDE w:val="0"/>
              <w:autoSpaceDN w:val="0"/>
              <w:adjustRightInd w:val="0"/>
              <w:spacing w:line="252" w:lineRule="auto"/>
              <w:ind w:left="284" w:hanging="284"/>
              <w:rPr>
                <w:rFonts w:asciiTheme="minorHAnsi" w:hAnsiTheme="minorHAnsi" w:cstheme="minorHAnsi"/>
                <w:sz w:val="20"/>
                <w:szCs w:val="20"/>
              </w:rPr>
            </w:pPr>
            <w:r w:rsidRPr="00920832">
              <w:rPr>
                <w:rFonts w:asciiTheme="minorHAnsi" w:hAnsiTheme="minorHAnsi" w:cstheme="minorHAnsi"/>
                <w:b/>
                <w:sz w:val="20"/>
                <w:szCs w:val="20"/>
              </w:rPr>
              <w:t>Contributi e premi per forme pensionistiche complementari</w:t>
            </w:r>
            <w:r w:rsidRPr="00920832">
              <w:rPr>
                <w:rFonts w:asciiTheme="minorHAnsi" w:hAnsiTheme="minorHAnsi" w:cstheme="minorHAnsi"/>
                <w:sz w:val="20"/>
                <w:szCs w:val="20"/>
              </w:rPr>
              <w:t xml:space="preserve"> </w:t>
            </w:r>
            <w:r w:rsidRPr="00920832">
              <w:rPr>
                <w:rFonts w:asciiTheme="minorHAnsi" w:hAnsiTheme="minorHAnsi" w:cstheme="minorHAnsi"/>
                <w:b/>
                <w:sz w:val="20"/>
                <w:szCs w:val="20"/>
              </w:rPr>
              <w:t xml:space="preserve">e individuali, </w:t>
            </w:r>
            <w:r w:rsidR="0048083D">
              <w:rPr>
                <w:rFonts w:asciiTheme="minorHAnsi" w:hAnsiTheme="minorHAnsi" w:cstheme="minorHAnsi"/>
                <w:sz w:val="20"/>
                <w:szCs w:val="20"/>
              </w:rPr>
              <w:t>nel limite di</w:t>
            </w:r>
            <w:r w:rsidRPr="00920832">
              <w:rPr>
                <w:rFonts w:asciiTheme="minorHAnsi" w:hAnsiTheme="minorHAnsi" w:cstheme="minorHAnsi"/>
                <w:sz w:val="20"/>
                <w:szCs w:val="20"/>
              </w:rPr>
              <w:t xml:space="preserve"> € 5.164,57</w:t>
            </w:r>
            <w:r w:rsidR="0048083D">
              <w:rPr>
                <w:rFonts w:asciiTheme="minorHAnsi" w:hAnsiTheme="minorHAnsi" w:cstheme="minorHAnsi"/>
                <w:sz w:val="20"/>
                <w:szCs w:val="20"/>
              </w:rPr>
              <w:t xml:space="preserve"> (incluse le quote eventualmente pagate per i familiari a carico)</w:t>
            </w:r>
          </w:p>
        </w:tc>
      </w:tr>
      <w:tr w:rsidR="00EC34A8" w:rsidRPr="00920832" w:rsidTr="00CF37AE">
        <w:trPr>
          <w:trHeight w:val="113"/>
        </w:trPr>
        <w:tc>
          <w:tcPr>
            <w:tcW w:w="9634" w:type="dxa"/>
          </w:tcPr>
          <w:p w:rsidR="00EC34A8" w:rsidRPr="00920832" w:rsidRDefault="00EC34A8" w:rsidP="000B1C5A">
            <w:pPr>
              <w:numPr>
                <w:ilvl w:val="0"/>
                <w:numId w:val="22"/>
              </w:numPr>
              <w:autoSpaceDE w:val="0"/>
              <w:autoSpaceDN w:val="0"/>
              <w:adjustRightInd w:val="0"/>
              <w:spacing w:line="252" w:lineRule="auto"/>
              <w:ind w:left="284" w:hanging="284"/>
              <w:rPr>
                <w:rFonts w:asciiTheme="minorHAnsi" w:hAnsiTheme="minorHAnsi" w:cstheme="minorHAnsi"/>
                <w:sz w:val="20"/>
                <w:szCs w:val="20"/>
              </w:rPr>
            </w:pPr>
            <w:r w:rsidRPr="00920832">
              <w:rPr>
                <w:rFonts w:asciiTheme="minorHAnsi" w:hAnsiTheme="minorHAnsi" w:cstheme="minorHAnsi"/>
                <w:b/>
                <w:sz w:val="20"/>
                <w:szCs w:val="20"/>
              </w:rPr>
              <w:t>Altri oneri deducibili diversi</w:t>
            </w:r>
            <w:r w:rsidRPr="00920832">
              <w:rPr>
                <w:rFonts w:asciiTheme="minorHAnsi" w:hAnsiTheme="minorHAnsi" w:cstheme="minorHAnsi"/>
                <w:sz w:val="20"/>
                <w:szCs w:val="20"/>
              </w:rPr>
              <w:t xml:space="preserve"> da quelli esposti nei precedenti righi, in particolare:</w:t>
            </w:r>
          </w:p>
          <w:p w:rsidR="00EC34A8" w:rsidRPr="00920832" w:rsidRDefault="00EC34A8" w:rsidP="000B1C5A">
            <w:pPr>
              <w:numPr>
                <w:ilvl w:val="0"/>
                <w:numId w:val="23"/>
              </w:numPr>
              <w:autoSpaceDE w:val="0"/>
              <w:autoSpaceDN w:val="0"/>
              <w:adjustRightInd w:val="0"/>
              <w:spacing w:line="252" w:lineRule="auto"/>
              <w:ind w:left="454" w:hanging="283"/>
              <w:rPr>
                <w:rFonts w:asciiTheme="minorHAnsi" w:hAnsiTheme="minorHAnsi" w:cstheme="minorHAnsi"/>
                <w:sz w:val="20"/>
                <w:szCs w:val="20"/>
              </w:rPr>
            </w:pPr>
            <w:r w:rsidRPr="00920832">
              <w:rPr>
                <w:rFonts w:asciiTheme="minorHAnsi" w:hAnsiTheme="minorHAnsi" w:cstheme="minorHAnsi"/>
                <w:b/>
                <w:sz w:val="20"/>
                <w:szCs w:val="20"/>
              </w:rPr>
              <w:t>contributi ai fondi integrativi al S.S.N.</w:t>
            </w:r>
            <w:r w:rsidRPr="00920832">
              <w:rPr>
                <w:rFonts w:asciiTheme="minorHAnsi" w:hAnsiTheme="minorHAnsi" w:cstheme="minorHAnsi"/>
                <w:sz w:val="20"/>
                <w:szCs w:val="20"/>
              </w:rPr>
              <w:t xml:space="preserve"> </w:t>
            </w:r>
            <w:r w:rsidR="00A65BD8">
              <w:rPr>
                <w:rFonts w:asciiTheme="minorHAnsi" w:hAnsiTheme="minorHAnsi" w:cstheme="minorHAnsi"/>
                <w:sz w:val="20"/>
                <w:szCs w:val="20"/>
              </w:rPr>
              <w:t>(</w:t>
            </w:r>
            <w:r w:rsidRPr="00920832">
              <w:rPr>
                <w:rFonts w:asciiTheme="minorHAnsi" w:hAnsiTheme="minorHAnsi" w:cstheme="minorHAnsi"/>
                <w:sz w:val="20"/>
                <w:szCs w:val="20"/>
              </w:rPr>
              <w:t>importo complessivo non superiore a € 3.615,20</w:t>
            </w:r>
            <w:r w:rsidR="00A65BD8">
              <w:rPr>
                <w:rFonts w:asciiTheme="minorHAnsi" w:hAnsiTheme="minorHAnsi" w:cstheme="minorHAnsi"/>
                <w:sz w:val="20"/>
                <w:szCs w:val="20"/>
              </w:rPr>
              <w:t>)</w:t>
            </w:r>
          </w:p>
          <w:p w:rsidR="00EC34A8" w:rsidRPr="00920832" w:rsidRDefault="00EC34A8" w:rsidP="000B1C5A">
            <w:pPr>
              <w:numPr>
                <w:ilvl w:val="0"/>
                <w:numId w:val="23"/>
              </w:numPr>
              <w:autoSpaceDE w:val="0"/>
              <w:autoSpaceDN w:val="0"/>
              <w:adjustRightInd w:val="0"/>
              <w:spacing w:line="252" w:lineRule="auto"/>
              <w:ind w:left="454" w:hanging="283"/>
              <w:rPr>
                <w:rFonts w:asciiTheme="minorHAnsi" w:hAnsiTheme="minorHAnsi" w:cstheme="minorHAnsi"/>
                <w:sz w:val="20"/>
                <w:szCs w:val="20"/>
              </w:rPr>
            </w:pPr>
            <w:r w:rsidRPr="00920832">
              <w:rPr>
                <w:rFonts w:asciiTheme="minorHAnsi" w:hAnsiTheme="minorHAnsi" w:cstheme="minorHAnsi"/>
                <w:b/>
                <w:sz w:val="20"/>
                <w:szCs w:val="20"/>
              </w:rPr>
              <w:t>contributi</w:t>
            </w:r>
            <w:r w:rsidR="00A65BD8">
              <w:rPr>
                <w:rFonts w:asciiTheme="minorHAnsi" w:hAnsiTheme="minorHAnsi" w:cstheme="minorHAnsi"/>
                <w:b/>
                <w:sz w:val="20"/>
                <w:szCs w:val="20"/>
              </w:rPr>
              <w:t>/</w:t>
            </w:r>
            <w:r w:rsidRPr="00920832">
              <w:rPr>
                <w:rFonts w:asciiTheme="minorHAnsi" w:hAnsiTheme="minorHAnsi" w:cstheme="minorHAnsi"/>
                <w:b/>
                <w:sz w:val="20"/>
                <w:szCs w:val="20"/>
              </w:rPr>
              <w:t>donazioni</w:t>
            </w:r>
            <w:r w:rsidR="00A65BD8">
              <w:rPr>
                <w:rFonts w:asciiTheme="minorHAnsi" w:hAnsiTheme="minorHAnsi" w:cstheme="minorHAnsi"/>
                <w:b/>
                <w:sz w:val="20"/>
                <w:szCs w:val="20"/>
              </w:rPr>
              <w:t xml:space="preserve"> </w:t>
            </w:r>
            <w:r w:rsidRPr="00920832">
              <w:rPr>
                <w:rFonts w:asciiTheme="minorHAnsi" w:hAnsiTheme="minorHAnsi" w:cstheme="minorHAnsi"/>
                <w:b/>
                <w:sz w:val="20"/>
                <w:szCs w:val="20"/>
              </w:rPr>
              <w:t>a favore di O.N.G. che operano nel campo della cooperazione con i Paesi in via di sviluppo</w:t>
            </w:r>
            <w:r w:rsidR="00A65BD8">
              <w:rPr>
                <w:rFonts w:asciiTheme="minorHAnsi" w:hAnsiTheme="minorHAnsi" w:cstheme="minorHAnsi"/>
                <w:sz w:val="20"/>
                <w:szCs w:val="20"/>
              </w:rPr>
              <w:t xml:space="preserve"> (deducibili nel limite </w:t>
            </w:r>
            <w:r w:rsidRPr="00920832">
              <w:rPr>
                <w:rFonts w:asciiTheme="minorHAnsi" w:hAnsiTheme="minorHAnsi" w:cstheme="minorHAnsi"/>
                <w:sz w:val="20"/>
                <w:szCs w:val="20"/>
              </w:rPr>
              <w:t>del 2% del reddito complessivo</w:t>
            </w:r>
            <w:r w:rsidR="00A65BD8">
              <w:rPr>
                <w:rFonts w:asciiTheme="minorHAnsi" w:hAnsiTheme="minorHAnsi" w:cstheme="minorHAnsi"/>
                <w:sz w:val="20"/>
                <w:szCs w:val="20"/>
              </w:rPr>
              <w:t>)</w:t>
            </w:r>
          </w:p>
          <w:p w:rsidR="00EC34A8" w:rsidRPr="00A65BD8" w:rsidRDefault="00EC34A8" w:rsidP="000B1C5A">
            <w:pPr>
              <w:numPr>
                <w:ilvl w:val="0"/>
                <w:numId w:val="23"/>
              </w:numPr>
              <w:autoSpaceDE w:val="0"/>
              <w:autoSpaceDN w:val="0"/>
              <w:adjustRightInd w:val="0"/>
              <w:spacing w:line="252" w:lineRule="auto"/>
              <w:ind w:left="454" w:hanging="283"/>
              <w:rPr>
                <w:rFonts w:asciiTheme="minorHAnsi" w:hAnsiTheme="minorHAnsi" w:cstheme="minorHAnsi"/>
                <w:sz w:val="20"/>
                <w:szCs w:val="20"/>
              </w:rPr>
            </w:pPr>
            <w:r w:rsidRPr="00A65BD8">
              <w:rPr>
                <w:rFonts w:asciiTheme="minorHAnsi" w:hAnsiTheme="minorHAnsi" w:cstheme="minorHAnsi"/>
                <w:b/>
                <w:sz w:val="20"/>
                <w:szCs w:val="20"/>
              </w:rPr>
              <w:t>erogazioni liberali a</w:t>
            </w:r>
            <w:r w:rsidR="00A65BD8" w:rsidRPr="00A65BD8">
              <w:rPr>
                <w:rFonts w:asciiTheme="minorHAnsi" w:hAnsiTheme="minorHAnsi" w:cstheme="minorHAnsi"/>
                <w:b/>
                <w:sz w:val="20"/>
                <w:szCs w:val="20"/>
              </w:rPr>
              <w:t>d</w:t>
            </w:r>
            <w:r w:rsidRPr="00A65BD8">
              <w:rPr>
                <w:rFonts w:asciiTheme="minorHAnsi" w:hAnsiTheme="minorHAnsi" w:cstheme="minorHAnsi"/>
                <w:b/>
                <w:sz w:val="20"/>
                <w:szCs w:val="20"/>
              </w:rPr>
              <w:t xml:space="preserve"> Onlus, associazioni di promozione sociale, alcune fondazioni e associazioni riconosciute</w:t>
            </w:r>
            <w:r w:rsidRPr="00A65BD8">
              <w:rPr>
                <w:rFonts w:asciiTheme="minorHAnsi" w:hAnsiTheme="minorHAnsi" w:cstheme="minorHAnsi"/>
                <w:sz w:val="20"/>
                <w:szCs w:val="20"/>
              </w:rPr>
              <w:t xml:space="preserve"> </w:t>
            </w:r>
            <w:r w:rsidR="00A65BD8" w:rsidRPr="00A65BD8">
              <w:rPr>
                <w:rFonts w:asciiTheme="minorHAnsi" w:hAnsiTheme="minorHAnsi" w:cstheme="minorHAnsi"/>
                <w:sz w:val="20"/>
                <w:szCs w:val="20"/>
              </w:rPr>
              <w:t>(deducibili nel limite del 2% del reddito complessivo e</w:t>
            </w:r>
            <w:r w:rsidRPr="00A65BD8">
              <w:rPr>
                <w:rFonts w:asciiTheme="minorHAnsi" w:hAnsiTheme="minorHAnsi" w:cstheme="minorHAnsi"/>
                <w:sz w:val="20"/>
                <w:szCs w:val="20"/>
              </w:rPr>
              <w:t xml:space="preserve">, comunque, nella misura massima di </w:t>
            </w:r>
            <w:r w:rsidR="00A65BD8" w:rsidRPr="00A65BD8">
              <w:rPr>
                <w:rFonts w:asciiTheme="minorHAnsi" w:hAnsiTheme="minorHAnsi" w:cstheme="minorHAnsi"/>
                <w:sz w:val="20"/>
                <w:szCs w:val="20"/>
              </w:rPr>
              <w:t xml:space="preserve">€. </w:t>
            </w:r>
            <w:r w:rsidRPr="00A65BD8">
              <w:rPr>
                <w:rFonts w:asciiTheme="minorHAnsi" w:hAnsiTheme="minorHAnsi" w:cstheme="minorHAnsi"/>
                <w:sz w:val="20"/>
                <w:szCs w:val="20"/>
              </w:rPr>
              <w:t>70.000</w:t>
            </w:r>
            <w:r w:rsidR="00A65BD8" w:rsidRPr="00A65BD8">
              <w:rPr>
                <w:rFonts w:asciiTheme="minorHAnsi" w:hAnsiTheme="minorHAnsi" w:cstheme="minorHAnsi"/>
                <w:sz w:val="20"/>
                <w:szCs w:val="20"/>
              </w:rPr>
              <w:t>).</w:t>
            </w:r>
            <w:r w:rsidR="00A65BD8">
              <w:rPr>
                <w:rFonts w:asciiTheme="minorHAnsi" w:hAnsiTheme="minorHAnsi" w:cstheme="minorHAnsi"/>
                <w:sz w:val="20"/>
                <w:szCs w:val="20"/>
              </w:rPr>
              <w:t xml:space="preserve"> </w:t>
            </w:r>
            <w:r w:rsidRPr="00A65BD8">
              <w:rPr>
                <w:rFonts w:asciiTheme="minorHAnsi" w:hAnsiTheme="minorHAnsi" w:cstheme="minorHAnsi"/>
                <w:sz w:val="20"/>
                <w:szCs w:val="20"/>
              </w:rPr>
              <w:t>Non vanno indicate le somme per le quali si intende fruire della detrazione del 26</w:t>
            </w:r>
            <w:r w:rsidR="00A65BD8">
              <w:rPr>
                <w:rFonts w:asciiTheme="minorHAnsi" w:hAnsiTheme="minorHAnsi" w:cstheme="minorHAnsi"/>
                <w:sz w:val="20"/>
                <w:szCs w:val="20"/>
              </w:rPr>
              <w:t>%</w:t>
            </w:r>
            <w:r w:rsidRPr="00A65BD8">
              <w:rPr>
                <w:rFonts w:asciiTheme="minorHAnsi" w:hAnsiTheme="minorHAnsi" w:cstheme="minorHAnsi"/>
                <w:sz w:val="20"/>
                <w:szCs w:val="20"/>
              </w:rPr>
              <w:t xml:space="preserve"> per le erogazioni liberali a favore delle ONLUS (righi da E8 a E12, cod</w:t>
            </w:r>
            <w:r w:rsidR="00A65BD8">
              <w:rPr>
                <w:rFonts w:asciiTheme="minorHAnsi" w:hAnsiTheme="minorHAnsi" w:cstheme="minorHAnsi"/>
                <w:sz w:val="20"/>
                <w:szCs w:val="20"/>
              </w:rPr>
              <w:t xml:space="preserve">. </w:t>
            </w:r>
            <w:r w:rsidRPr="00A65BD8">
              <w:rPr>
                <w:rFonts w:asciiTheme="minorHAnsi" w:hAnsiTheme="minorHAnsi" w:cstheme="minorHAnsi"/>
                <w:sz w:val="20"/>
                <w:szCs w:val="20"/>
              </w:rPr>
              <w:t>41) e le somme per le quali si intende fruire della detrazione d’imposta del 19</w:t>
            </w:r>
            <w:r w:rsidR="00A65BD8">
              <w:rPr>
                <w:rFonts w:asciiTheme="minorHAnsi" w:hAnsiTheme="minorHAnsi" w:cstheme="minorHAnsi"/>
                <w:sz w:val="20"/>
                <w:szCs w:val="20"/>
              </w:rPr>
              <w:t xml:space="preserve">% </w:t>
            </w:r>
            <w:r w:rsidRPr="00A65BD8">
              <w:rPr>
                <w:rFonts w:asciiTheme="minorHAnsi" w:hAnsiTheme="minorHAnsi" w:cstheme="minorHAnsi"/>
                <w:sz w:val="20"/>
                <w:szCs w:val="20"/>
              </w:rPr>
              <w:t>prevista per le associazioni di promozione sociale (righi da E8 a E12, cod</w:t>
            </w:r>
            <w:r w:rsidR="00A65BD8">
              <w:rPr>
                <w:rFonts w:asciiTheme="minorHAnsi" w:hAnsiTheme="minorHAnsi" w:cstheme="minorHAnsi"/>
                <w:sz w:val="20"/>
                <w:szCs w:val="20"/>
              </w:rPr>
              <w:t>.</w:t>
            </w:r>
            <w:r w:rsidRPr="00A65BD8">
              <w:rPr>
                <w:rFonts w:asciiTheme="minorHAnsi" w:hAnsiTheme="minorHAnsi" w:cstheme="minorHAnsi"/>
                <w:sz w:val="20"/>
                <w:szCs w:val="20"/>
              </w:rPr>
              <w:t xml:space="preserve"> 23)</w:t>
            </w:r>
          </w:p>
          <w:p w:rsidR="00EC34A8" w:rsidRPr="00920832" w:rsidRDefault="00EC34A8" w:rsidP="000B1C5A">
            <w:pPr>
              <w:numPr>
                <w:ilvl w:val="0"/>
                <w:numId w:val="23"/>
              </w:numPr>
              <w:autoSpaceDE w:val="0"/>
              <w:autoSpaceDN w:val="0"/>
              <w:adjustRightInd w:val="0"/>
              <w:spacing w:line="252" w:lineRule="auto"/>
              <w:ind w:left="454" w:hanging="283"/>
              <w:rPr>
                <w:rFonts w:asciiTheme="minorHAnsi" w:hAnsiTheme="minorHAnsi" w:cstheme="minorHAnsi"/>
                <w:sz w:val="20"/>
                <w:szCs w:val="20"/>
              </w:rPr>
            </w:pPr>
            <w:r w:rsidRPr="00920832">
              <w:rPr>
                <w:rFonts w:asciiTheme="minorHAnsi" w:hAnsiTheme="minorHAnsi" w:cstheme="minorHAnsi"/>
                <w:b/>
                <w:sz w:val="20"/>
                <w:szCs w:val="20"/>
              </w:rPr>
              <w:t>erogazioni liberali a favore di enti universitari, di ricerca pubblica e di quelli vigilati nonché degli enti parco regionali e nazionali</w:t>
            </w:r>
          </w:p>
          <w:p w:rsidR="00EC34A8" w:rsidRPr="00920832" w:rsidRDefault="00EC34A8" w:rsidP="000B1C5A">
            <w:pPr>
              <w:numPr>
                <w:ilvl w:val="0"/>
                <w:numId w:val="23"/>
              </w:numPr>
              <w:autoSpaceDE w:val="0"/>
              <w:autoSpaceDN w:val="0"/>
              <w:adjustRightInd w:val="0"/>
              <w:spacing w:line="252" w:lineRule="auto"/>
              <w:ind w:left="454" w:hanging="283"/>
              <w:rPr>
                <w:rFonts w:asciiTheme="minorHAnsi" w:hAnsiTheme="minorHAnsi" w:cstheme="minorHAnsi"/>
                <w:sz w:val="20"/>
                <w:szCs w:val="20"/>
              </w:rPr>
            </w:pPr>
            <w:r w:rsidRPr="00920832">
              <w:rPr>
                <w:rFonts w:asciiTheme="minorHAnsi" w:hAnsiTheme="minorHAnsi" w:cstheme="minorHAnsi"/>
                <w:b/>
                <w:sz w:val="20"/>
                <w:szCs w:val="20"/>
              </w:rPr>
              <w:t>erogazioni liberali</w:t>
            </w:r>
            <w:r w:rsidR="00A65BD8">
              <w:rPr>
                <w:rFonts w:asciiTheme="minorHAnsi" w:hAnsiTheme="minorHAnsi" w:cstheme="minorHAnsi"/>
                <w:b/>
                <w:sz w:val="20"/>
                <w:szCs w:val="20"/>
              </w:rPr>
              <w:t xml:space="preserve"> </w:t>
            </w:r>
            <w:r w:rsidRPr="00920832">
              <w:rPr>
                <w:rFonts w:asciiTheme="minorHAnsi" w:hAnsiTheme="minorHAnsi" w:cstheme="minorHAnsi"/>
                <w:b/>
                <w:sz w:val="20"/>
                <w:szCs w:val="20"/>
              </w:rPr>
              <w:t>e</w:t>
            </w:r>
            <w:r w:rsidR="00A65BD8">
              <w:rPr>
                <w:rFonts w:asciiTheme="minorHAnsi" w:hAnsiTheme="minorHAnsi" w:cstheme="minorHAnsi"/>
                <w:b/>
                <w:sz w:val="20"/>
                <w:szCs w:val="20"/>
              </w:rPr>
              <w:t>d</w:t>
            </w:r>
            <w:r w:rsidRPr="00920832">
              <w:rPr>
                <w:rFonts w:asciiTheme="minorHAnsi" w:hAnsiTheme="minorHAnsi" w:cstheme="minorHAnsi"/>
                <w:b/>
                <w:sz w:val="20"/>
                <w:szCs w:val="20"/>
              </w:rPr>
              <w:t xml:space="preserve"> atti a titolo gratuito a favore di trust o fondi speciali</w:t>
            </w:r>
            <w:r w:rsidRPr="00920832">
              <w:rPr>
                <w:rFonts w:asciiTheme="minorHAnsi" w:hAnsiTheme="minorHAnsi" w:cstheme="minorHAnsi"/>
                <w:sz w:val="20"/>
                <w:szCs w:val="20"/>
              </w:rPr>
              <w:t xml:space="preserve"> </w:t>
            </w:r>
            <w:r w:rsidR="00A65BD8">
              <w:rPr>
                <w:rFonts w:asciiTheme="minorHAnsi" w:hAnsiTheme="minorHAnsi" w:cstheme="minorHAnsi"/>
                <w:sz w:val="20"/>
                <w:szCs w:val="20"/>
              </w:rPr>
              <w:t>(deducibili nel limite</w:t>
            </w:r>
            <w:r w:rsidR="00A65BD8" w:rsidRPr="00920832">
              <w:rPr>
                <w:rFonts w:asciiTheme="minorHAnsi" w:hAnsiTheme="minorHAnsi" w:cstheme="minorHAnsi"/>
                <w:sz w:val="20"/>
                <w:szCs w:val="20"/>
              </w:rPr>
              <w:t xml:space="preserve"> </w:t>
            </w:r>
            <w:r w:rsidRPr="00920832">
              <w:rPr>
                <w:rFonts w:asciiTheme="minorHAnsi" w:hAnsiTheme="minorHAnsi" w:cstheme="minorHAnsi"/>
                <w:sz w:val="20"/>
                <w:szCs w:val="20"/>
              </w:rPr>
              <w:t>20% del reddito complessivo</w:t>
            </w:r>
            <w:r w:rsidR="00A65BD8" w:rsidRPr="00A65BD8">
              <w:rPr>
                <w:rFonts w:asciiTheme="minorHAnsi" w:hAnsiTheme="minorHAnsi" w:cstheme="minorHAnsi"/>
                <w:sz w:val="20"/>
                <w:szCs w:val="20"/>
              </w:rPr>
              <w:t xml:space="preserve"> e, comunque, nella misura massima di €.</w:t>
            </w:r>
            <w:r w:rsidR="00A65BD8">
              <w:rPr>
                <w:rFonts w:asciiTheme="minorHAnsi" w:hAnsiTheme="minorHAnsi" w:cstheme="minorHAnsi"/>
                <w:sz w:val="20"/>
                <w:szCs w:val="20"/>
              </w:rPr>
              <w:t xml:space="preserve"> 10</w:t>
            </w:r>
            <w:r w:rsidRPr="00920832">
              <w:rPr>
                <w:rFonts w:asciiTheme="minorHAnsi" w:hAnsiTheme="minorHAnsi" w:cstheme="minorHAnsi"/>
                <w:sz w:val="20"/>
                <w:szCs w:val="20"/>
              </w:rPr>
              <w:t>0.000</w:t>
            </w:r>
            <w:r w:rsidR="00A65BD8">
              <w:rPr>
                <w:rFonts w:asciiTheme="minorHAnsi" w:hAnsiTheme="minorHAnsi" w:cstheme="minorHAnsi"/>
                <w:sz w:val="20"/>
                <w:szCs w:val="20"/>
              </w:rPr>
              <w:t>)</w:t>
            </w:r>
          </w:p>
          <w:p w:rsidR="00EC34A8" w:rsidRPr="00920832" w:rsidRDefault="00EC34A8" w:rsidP="000B1C5A">
            <w:pPr>
              <w:numPr>
                <w:ilvl w:val="0"/>
                <w:numId w:val="23"/>
              </w:numPr>
              <w:autoSpaceDE w:val="0"/>
              <w:autoSpaceDN w:val="0"/>
              <w:adjustRightInd w:val="0"/>
              <w:spacing w:line="252" w:lineRule="auto"/>
              <w:ind w:left="454" w:hanging="283"/>
              <w:rPr>
                <w:rFonts w:asciiTheme="minorHAnsi" w:hAnsiTheme="minorHAnsi" w:cstheme="minorHAnsi"/>
                <w:sz w:val="20"/>
                <w:szCs w:val="20"/>
              </w:rPr>
            </w:pPr>
            <w:r w:rsidRPr="00920832">
              <w:rPr>
                <w:rFonts w:asciiTheme="minorHAnsi" w:hAnsiTheme="minorHAnsi" w:cstheme="minorHAnsi"/>
                <w:b/>
                <w:sz w:val="20"/>
                <w:szCs w:val="20"/>
              </w:rPr>
              <w:t>contributi versati direttamente dai lavoratori in quiescenza a casse di assistenza sanitaria aventi esclusivamente fini assistenziali</w:t>
            </w:r>
            <w:r w:rsidRPr="00920832">
              <w:rPr>
                <w:rFonts w:asciiTheme="minorHAnsi" w:hAnsiTheme="minorHAnsi" w:cstheme="minorHAnsi"/>
                <w:sz w:val="20"/>
                <w:szCs w:val="20"/>
              </w:rPr>
              <w:t xml:space="preserve"> </w:t>
            </w:r>
            <w:r w:rsidR="00A65BD8">
              <w:rPr>
                <w:rFonts w:asciiTheme="minorHAnsi" w:hAnsiTheme="minorHAnsi" w:cstheme="minorHAnsi"/>
                <w:sz w:val="20"/>
                <w:szCs w:val="20"/>
              </w:rPr>
              <w:t>(</w:t>
            </w:r>
            <w:r w:rsidR="00A65BD8" w:rsidRPr="00920832">
              <w:rPr>
                <w:rFonts w:asciiTheme="minorHAnsi" w:hAnsiTheme="minorHAnsi" w:cstheme="minorHAnsi"/>
                <w:sz w:val="20"/>
                <w:szCs w:val="20"/>
              </w:rPr>
              <w:t xml:space="preserve">importo complessivo non superiore a </w:t>
            </w:r>
            <w:r w:rsidR="00A65BD8">
              <w:rPr>
                <w:rFonts w:asciiTheme="minorHAnsi" w:hAnsiTheme="minorHAnsi" w:cstheme="minorHAnsi"/>
                <w:sz w:val="20"/>
                <w:szCs w:val="20"/>
              </w:rPr>
              <w:t>€.</w:t>
            </w:r>
            <w:r w:rsidRPr="00920832">
              <w:rPr>
                <w:rFonts w:asciiTheme="minorHAnsi" w:hAnsiTheme="minorHAnsi" w:cstheme="minorHAnsi"/>
                <w:sz w:val="20"/>
                <w:szCs w:val="20"/>
              </w:rPr>
              <w:t xml:space="preserve"> 3.615,20</w:t>
            </w:r>
            <w:r w:rsidR="00A65BD8">
              <w:rPr>
                <w:rFonts w:asciiTheme="minorHAnsi" w:hAnsiTheme="minorHAnsi" w:cstheme="minorHAnsi"/>
                <w:sz w:val="20"/>
                <w:szCs w:val="20"/>
              </w:rPr>
              <w:t>)</w:t>
            </w:r>
          </w:p>
          <w:p w:rsidR="00EC34A8" w:rsidRPr="00920832" w:rsidRDefault="00EC34A8" w:rsidP="000B1C5A">
            <w:pPr>
              <w:numPr>
                <w:ilvl w:val="0"/>
                <w:numId w:val="23"/>
              </w:numPr>
              <w:autoSpaceDE w:val="0"/>
              <w:autoSpaceDN w:val="0"/>
              <w:adjustRightInd w:val="0"/>
              <w:spacing w:line="252" w:lineRule="auto"/>
              <w:ind w:left="454" w:hanging="283"/>
              <w:rPr>
                <w:rFonts w:asciiTheme="minorHAnsi" w:hAnsiTheme="minorHAnsi" w:cstheme="minorHAnsi"/>
                <w:sz w:val="20"/>
                <w:szCs w:val="20"/>
              </w:rPr>
            </w:pPr>
            <w:r w:rsidRPr="00920832">
              <w:rPr>
                <w:rFonts w:asciiTheme="minorHAnsi" w:hAnsiTheme="minorHAnsi" w:cstheme="minorHAnsi"/>
                <w:b/>
                <w:sz w:val="20"/>
                <w:szCs w:val="20"/>
              </w:rPr>
              <w:t>Premi e contributi versati alla previdenza complementare da parte dei dipendenti pubblici</w:t>
            </w:r>
          </w:p>
          <w:p w:rsidR="00EC34A8" w:rsidRPr="00920832" w:rsidRDefault="00A65BD8" w:rsidP="000B1C5A">
            <w:pPr>
              <w:numPr>
                <w:ilvl w:val="0"/>
                <w:numId w:val="23"/>
              </w:numPr>
              <w:autoSpaceDE w:val="0"/>
              <w:autoSpaceDN w:val="0"/>
              <w:adjustRightInd w:val="0"/>
              <w:spacing w:line="252" w:lineRule="auto"/>
              <w:ind w:left="454" w:hanging="283"/>
              <w:rPr>
                <w:rFonts w:asciiTheme="minorHAnsi" w:hAnsiTheme="minorHAnsi" w:cstheme="minorHAnsi"/>
                <w:sz w:val="20"/>
                <w:szCs w:val="20"/>
              </w:rPr>
            </w:pPr>
            <w:r>
              <w:rPr>
                <w:rFonts w:asciiTheme="minorHAnsi" w:hAnsiTheme="minorHAnsi" w:cstheme="minorHAnsi"/>
                <w:b/>
                <w:sz w:val="20"/>
                <w:szCs w:val="20"/>
              </w:rPr>
              <w:t>C</w:t>
            </w:r>
            <w:r w:rsidR="00EC34A8" w:rsidRPr="00920832">
              <w:rPr>
                <w:rFonts w:asciiTheme="minorHAnsi" w:hAnsiTheme="minorHAnsi" w:cstheme="minorHAnsi"/>
                <w:b/>
                <w:sz w:val="20"/>
                <w:szCs w:val="20"/>
              </w:rPr>
              <w:t>ontributi versati a fondi in squilibrio finanziario</w:t>
            </w:r>
            <w:r w:rsidR="00EC34A8" w:rsidRPr="00920832">
              <w:rPr>
                <w:rFonts w:asciiTheme="minorHAnsi" w:hAnsiTheme="minorHAnsi" w:cstheme="minorHAnsi"/>
                <w:sz w:val="20"/>
                <w:szCs w:val="20"/>
              </w:rPr>
              <w:t xml:space="preserve"> </w:t>
            </w:r>
            <w:r>
              <w:rPr>
                <w:rFonts w:asciiTheme="minorHAnsi" w:hAnsiTheme="minorHAnsi" w:cstheme="minorHAnsi"/>
                <w:sz w:val="20"/>
                <w:szCs w:val="20"/>
              </w:rPr>
              <w:t xml:space="preserve">(nessun </w:t>
            </w:r>
            <w:r w:rsidR="00EC34A8" w:rsidRPr="00920832">
              <w:rPr>
                <w:rFonts w:asciiTheme="minorHAnsi" w:hAnsiTheme="minorHAnsi" w:cstheme="minorHAnsi"/>
                <w:sz w:val="20"/>
                <w:szCs w:val="20"/>
              </w:rPr>
              <w:t>limite di deducibilità</w:t>
            </w:r>
            <w:r>
              <w:rPr>
                <w:rFonts w:asciiTheme="minorHAnsi" w:hAnsiTheme="minorHAnsi" w:cstheme="minorHAnsi"/>
                <w:sz w:val="20"/>
                <w:szCs w:val="20"/>
              </w:rPr>
              <w:t>)</w:t>
            </w:r>
          </w:p>
          <w:p w:rsidR="00EC34A8" w:rsidRPr="00920832" w:rsidRDefault="00A65BD8" w:rsidP="000B1C5A">
            <w:pPr>
              <w:numPr>
                <w:ilvl w:val="0"/>
                <w:numId w:val="23"/>
              </w:numPr>
              <w:autoSpaceDE w:val="0"/>
              <w:autoSpaceDN w:val="0"/>
              <w:adjustRightInd w:val="0"/>
              <w:spacing w:line="252" w:lineRule="auto"/>
              <w:ind w:left="454" w:hanging="283"/>
              <w:rPr>
                <w:rFonts w:asciiTheme="minorHAnsi" w:hAnsiTheme="minorHAnsi" w:cstheme="minorHAnsi"/>
                <w:sz w:val="20"/>
                <w:szCs w:val="20"/>
              </w:rPr>
            </w:pPr>
            <w:r>
              <w:rPr>
                <w:rFonts w:asciiTheme="minorHAnsi" w:hAnsiTheme="minorHAnsi" w:cstheme="minorHAnsi"/>
                <w:b/>
                <w:sz w:val="20"/>
                <w:szCs w:val="20"/>
              </w:rPr>
              <w:t>A</w:t>
            </w:r>
            <w:r w:rsidR="00EC34A8" w:rsidRPr="00920832">
              <w:rPr>
                <w:rFonts w:asciiTheme="minorHAnsi" w:hAnsiTheme="minorHAnsi" w:cstheme="minorHAnsi"/>
                <w:b/>
                <w:sz w:val="20"/>
                <w:szCs w:val="20"/>
              </w:rPr>
              <w:t>ltri oneri deducibili diversi dai precedenti</w:t>
            </w:r>
            <w:r w:rsidR="00EC34A8" w:rsidRPr="00920832">
              <w:rPr>
                <w:rFonts w:asciiTheme="minorHAnsi" w:hAnsiTheme="minorHAnsi" w:cstheme="minorHAnsi"/>
                <w:sz w:val="20"/>
                <w:szCs w:val="20"/>
              </w:rPr>
              <w:t>, cioè:</w:t>
            </w:r>
          </w:p>
          <w:p w:rsidR="00EC34A8" w:rsidRPr="00920832" w:rsidRDefault="00EC34A8" w:rsidP="000B1C5A">
            <w:pPr>
              <w:numPr>
                <w:ilvl w:val="0"/>
                <w:numId w:val="40"/>
              </w:numPr>
              <w:autoSpaceDE w:val="0"/>
              <w:autoSpaceDN w:val="0"/>
              <w:adjustRightInd w:val="0"/>
              <w:spacing w:line="252" w:lineRule="auto"/>
              <w:ind w:left="596" w:hanging="283"/>
              <w:rPr>
                <w:rFonts w:asciiTheme="minorHAnsi" w:hAnsiTheme="minorHAnsi" w:cstheme="minorHAnsi"/>
                <w:sz w:val="18"/>
                <w:szCs w:val="18"/>
              </w:rPr>
            </w:pPr>
            <w:r w:rsidRPr="00920832">
              <w:rPr>
                <w:rFonts w:asciiTheme="minorHAnsi" w:hAnsiTheme="minorHAnsi" w:cstheme="minorHAnsi"/>
                <w:sz w:val="18"/>
                <w:szCs w:val="18"/>
              </w:rPr>
              <w:t>gli assegni periodici (rendite, vitalizi, ecc.) corrisposti dal dichiarante in base a un testamento o a una donazione modale e, nella misura in cui risultano da provvedimenti dell’autorità giudiziaria, gli assegni alimentari versati ai familiari (indicati nell’art. 433 del codice civile)</w:t>
            </w:r>
          </w:p>
          <w:p w:rsidR="00EC34A8" w:rsidRPr="00920832" w:rsidRDefault="00EC34A8" w:rsidP="000B1C5A">
            <w:pPr>
              <w:numPr>
                <w:ilvl w:val="0"/>
                <w:numId w:val="40"/>
              </w:numPr>
              <w:autoSpaceDE w:val="0"/>
              <w:autoSpaceDN w:val="0"/>
              <w:adjustRightInd w:val="0"/>
              <w:spacing w:line="252" w:lineRule="auto"/>
              <w:ind w:left="596" w:hanging="283"/>
              <w:rPr>
                <w:rFonts w:asciiTheme="minorHAnsi" w:hAnsiTheme="minorHAnsi" w:cstheme="minorHAnsi"/>
                <w:sz w:val="18"/>
                <w:szCs w:val="18"/>
              </w:rPr>
            </w:pPr>
            <w:r w:rsidRPr="00920832">
              <w:rPr>
                <w:rFonts w:asciiTheme="minorHAnsi" w:hAnsiTheme="minorHAnsi" w:cstheme="minorHAnsi"/>
                <w:sz w:val="18"/>
                <w:szCs w:val="18"/>
              </w:rPr>
              <w:t>i canoni, livelli, censi e altri oneri gravanti sui redditi degli immobili che concorrono a formare il reddito complessivo, compresi i contributi ai consorzi obbligatori per legge o in dipendenza di provvedimenti della pubblica amministrazione, esclusi i contributi agricoli unificati. Sono deducibili anche i contributi obbligatori relativi ad immobili non locati e non affittati, il cui reddito non concorre al complessivo in conseguenza dell’effetto di sostituzione dell’Irpef da parte dell’Imu, sempreché il contributo obbligatorio non sia stato già considerato nella determinazione della rendita catastale. La deduzione dei contributi ai consorzi obbligatori non è invece ammessa in relazione agli immobili ad uso abitativo locati con opzione per la cedolare secca (vedi risoluzione n. 44/E del 4 luglio 2013)</w:t>
            </w:r>
          </w:p>
          <w:p w:rsidR="00EC34A8" w:rsidRPr="00920832" w:rsidRDefault="00EC34A8" w:rsidP="000B1C5A">
            <w:pPr>
              <w:numPr>
                <w:ilvl w:val="0"/>
                <w:numId w:val="40"/>
              </w:numPr>
              <w:autoSpaceDE w:val="0"/>
              <w:autoSpaceDN w:val="0"/>
              <w:adjustRightInd w:val="0"/>
              <w:spacing w:line="252" w:lineRule="auto"/>
              <w:ind w:left="596" w:hanging="283"/>
              <w:rPr>
                <w:rFonts w:asciiTheme="minorHAnsi" w:hAnsiTheme="minorHAnsi" w:cstheme="minorHAnsi"/>
                <w:sz w:val="18"/>
                <w:szCs w:val="18"/>
              </w:rPr>
            </w:pPr>
            <w:r w:rsidRPr="00920832">
              <w:rPr>
                <w:rFonts w:asciiTheme="minorHAnsi" w:hAnsiTheme="minorHAnsi" w:cstheme="minorHAnsi"/>
                <w:sz w:val="18"/>
                <w:szCs w:val="18"/>
              </w:rPr>
              <w:t>le indennità per la perdita dell’avviamento corrisposte per disposizioni di legge al conduttore in caso di cessazione della locazione di immobili urbani non adibiti ad abitazione</w:t>
            </w:r>
          </w:p>
          <w:p w:rsidR="00EC34A8" w:rsidRPr="00920832" w:rsidRDefault="00EC34A8" w:rsidP="000B1C5A">
            <w:pPr>
              <w:numPr>
                <w:ilvl w:val="0"/>
                <w:numId w:val="40"/>
              </w:numPr>
              <w:autoSpaceDE w:val="0"/>
              <w:autoSpaceDN w:val="0"/>
              <w:adjustRightInd w:val="0"/>
              <w:spacing w:line="252" w:lineRule="auto"/>
              <w:ind w:left="596" w:hanging="283"/>
              <w:rPr>
                <w:rFonts w:asciiTheme="minorHAnsi" w:hAnsiTheme="minorHAnsi" w:cstheme="minorHAnsi"/>
                <w:sz w:val="18"/>
                <w:szCs w:val="18"/>
              </w:rPr>
            </w:pPr>
            <w:r w:rsidRPr="00920832">
              <w:rPr>
                <w:rFonts w:asciiTheme="minorHAnsi" w:hAnsiTheme="minorHAnsi" w:cstheme="minorHAnsi"/>
                <w:sz w:val="18"/>
                <w:szCs w:val="18"/>
              </w:rPr>
              <w:t>le somme che non avrebbero dovuto concorrere a formare i redditi di lavoro dipendente e assimilati e che, invece, sono state assoggettate a tassazione</w:t>
            </w:r>
          </w:p>
          <w:p w:rsidR="00EC34A8" w:rsidRPr="00920832" w:rsidRDefault="00EC34A8" w:rsidP="000B1C5A">
            <w:pPr>
              <w:numPr>
                <w:ilvl w:val="0"/>
                <w:numId w:val="40"/>
              </w:numPr>
              <w:autoSpaceDE w:val="0"/>
              <w:autoSpaceDN w:val="0"/>
              <w:adjustRightInd w:val="0"/>
              <w:spacing w:line="252" w:lineRule="auto"/>
              <w:ind w:left="596" w:hanging="283"/>
              <w:rPr>
                <w:rFonts w:asciiTheme="minorHAnsi" w:hAnsiTheme="minorHAnsi" w:cstheme="minorHAnsi"/>
                <w:sz w:val="18"/>
                <w:szCs w:val="18"/>
              </w:rPr>
            </w:pPr>
            <w:r w:rsidRPr="00920832">
              <w:rPr>
                <w:rFonts w:asciiTheme="minorHAnsi" w:hAnsiTheme="minorHAnsi" w:cstheme="minorHAnsi"/>
                <w:sz w:val="18"/>
                <w:szCs w:val="18"/>
              </w:rPr>
              <w:t>il 50% delle imposte sul reddito dovute per gli anni anteriori al 1974 (esclusa l’imposta complementare) iscritte nei ruoli la cui riscossione ha avuto inizio nel 2018 (art. 20, c</w:t>
            </w:r>
            <w:r w:rsidR="0048083D">
              <w:rPr>
                <w:rFonts w:asciiTheme="minorHAnsi" w:hAnsiTheme="minorHAnsi" w:cstheme="minorHAnsi"/>
                <w:sz w:val="18"/>
                <w:szCs w:val="18"/>
              </w:rPr>
              <w:t>.</w:t>
            </w:r>
            <w:r w:rsidRPr="00920832">
              <w:rPr>
                <w:rFonts w:asciiTheme="minorHAnsi" w:hAnsiTheme="minorHAnsi" w:cstheme="minorHAnsi"/>
                <w:sz w:val="18"/>
                <w:szCs w:val="18"/>
              </w:rPr>
              <w:t xml:space="preserve"> 2</w:t>
            </w:r>
            <w:r w:rsidR="0048083D">
              <w:rPr>
                <w:rFonts w:asciiTheme="minorHAnsi" w:hAnsiTheme="minorHAnsi" w:cstheme="minorHAnsi"/>
                <w:sz w:val="18"/>
                <w:szCs w:val="18"/>
              </w:rPr>
              <w:t xml:space="preserve"> Dpr </w:t>
            </w:r>
            <w:r w:rsidRPr="00920832">
              <w:rPr>
                <w:rFonts w:asciiTheme="minorHAnsi" w:hAnsiTheme="minorHAnsi" w:cstheme="minorHAnsi"/>
                <w:sz w:val="18"/>
                <w:szCs w:val="18"/>
              </w:rPr>
              <w:t>n. 42</w:t>
            </w:r>
            <w:r w:rsidR="0048083D">
              <w:rPr>
                <w:rFonts w:asciiTheme="minorHAnsi" w:hAnsiTheme="minorHAnsi" w:cstheme="minorHAnsi"/>
                <w:sz w:val="18"/>
                <w:szCs w:val="18"/>
              </w:rPr>
              <w:t>/98</w:t>
            </w:r>
            <w:r w:rsidRPr="00920832">
              <w:rPr>
                <w:rFonts w:asciiTheme="minorHAnsi" w:hAnsiTheme="minorHAnsi" w:cstheme="minorHAnsi"/>
                <w:sz w:val="18"/>
                <w:szCs w:val="18"/>
              </w:rPr>
              <w:t>)</w:t>
            </w:r>
          </w:p>
          <w:p w:rsidR="00EC34A8" w:rsidRPr="00920832" w:rsidRDefault="00EC34A8" w:rsidP="000B1C5A">
            <w:pPr>
              <w:numPr>
                <w:ilvl w:val="0"/>
                <w:numId w:val="40"/>
              </w:numPr>
              <w:autoSpaceDE w:val="0"/>
              <w:autoSpaceDN w:val="0"/>
              <w:adjustRightInd w:val="0"/>
              <w:spacing w:line="252" w:lineRule="auto"/>
              <w:ind w:left="596" w:hanging="283"/>
              <w:rPr>
                <w:rFonts w:asciiTheme="minorHAnsi" w:hAnsiTheme="minorHAnsi" w:cstheme="minorHAnsi"/>
                <w:sz w:val="18"/>
                <w:szCs w:val="18"/>
              </w:rPr>
            </w:pPr>
            <w:r w:rsidRPr="00920832">
              <w:rPr>
                <w:rFonts w:asciiTheme="minorHAnsi" w:hAnsiTheme="minorHAnsi" w:cstheme="minorHAnsi"/>
                <w:sz w:val="18"/>
                <w:szCs w:val="18"/>
              </w:rPr>
              <w:t>le erogazioni liberali per oneri difensivi delle persone che fruiscono del patrocinio legale gratuito dello Stato</w:t>
            </w:r>
          </w:p>
          <w:p w:rsidR="00EC34A8" w:rsidRPr="00920832" w:rsidRDefault="00EC34A8" w:rsidP="000B1C5A">
            <w:pPr>
              <w:numPr>
                <w:ilvl w:val="0"/>
                <w:numId w:val="40"/>
              </w:numPr>
              <w:autoSpaceDE w:val="0"/>
              <w:autoSpaceDN w:val="0"/>
              <w:adjustRightInd w:val="0"/>
              <w:spacing w:line="252" w:lineRule="auto"/>
              <w:ind w:left="596" w:hanging="283"/>
              <w:rPr>
                <w:rFonts w:asciiTheme="minorHAnsi" w:hAnsiTheme="minorHAnsi" w:cstheme="minorHAnsi"/>
                <w:sz w:val="18"/>
                <w:szCs w:val="18"/>
              </w:rPr>
            </w:pPr>
            <w:r w:rsidRPr="00920832">
              <w:rPr>
                <w:rFonts w:asciiTheme="minorHAnsi" w:hAnsiTheme="minorHAnsi" w:cstheme="minorHAnsi"/>
                <w:sz w:val="18"/>
                <w:szCs w:val="18"/>
              </w:rPr>
              <w:t>il 50% delle spese sostenute dai genitori adottivi per l’espletamento delle procedure di adozione di minori stranieri.</w:t>
            </w:r>
          </w:p>
        </w:tc>
      </w:tr>
      <w:tr w:rsidR="00EC34A8" w:rsidRPr="00920832" w:rsidTr="00CF37AE">
        <w:trPr>
          <w:trHeight w:val="113"/>
        </w:trPr>
        <w:tc>
          <w:tcPr>
            <w:tcW w:w="9634" w:type="dxa"/>
          </w:tcPr>
          <w:p w:rsidR="00EC34A8" w:rsidRPr="00920832" w:rsidRDefault="00EC34A8" w:rsidP="000B1C5A">
            <w:pPr>
              <w:numPr>
                <w:ilvl w:val="0"/>
                <w:numId w:val="17"/>
              </w:numPr>
              <w:autoSpaceDE w:val="0"/>
              <w:autoSpaceDN w:val="0"/>
              <w:adjustRightInd w:val="0"/>
              <w:spacing w:line="252" w:lineRule="auto"/>
              <w:ind w:left="284" w:hanging="284"/>
              <w:rPr>
                <w:rFonts w:asciiTheme="minorHAnsi" w:hAnsiTheme="minorHAnsi" w:cstheme="minorHAnsi"/>
                <w:sz w:val="20"/>
                <w:szCs w:val="20"/>
              </w:rPr>
            </w:pPr>
            <w:r w:rsidRPr="00920832">
              <w:rPr>
                <w:rFonts w:asciiTheme="minorHAnsi" w:hAnsiTheme="minorHAnsi" w:cstheme="minorHAnsi"/>
                <w:b/>
                <w:sz w:val="20"/>
                <w:szCs w:val="20"/>
              </w:rPr>
              <w:t>Spese per l’acquisto o la costruzione di abitazioni date (entro 6 mesi) in locazione per almeno 8 anni</w:t>
            </w:r>
            <w:r w:rsidRPr="00920832">
              <w:rPr>
                <w:rFonts w:asciiTheme="minorHAnsi" w:hAnsiTheme="minorHAnsi" w:cstheme="minorHAnsi"/>
                <w:sz w:val="20"/>
                <w:szCs w:val="20"/>
              </w:rPr>
              <w:t xml:space="preserve"> (se l’acquisto è avvenuto prima del 3 dicembre 2015, il periodo di 6 mesi decorre da tale data).</w:t>
            </w:r>
          </w:p>
          <w:p w:rsidR="00EC34A8" w:rsidRPr="00920832" w:rsidRDefault="00EC34A8" w:rsidP="000B1C5A">
            <w:pPr>
              <w:autoSpaceDE w:val="0"/>
              <w:autoSpaceDN w:val="0"/>
              <w:adjustRightInd w:val="0"/>
              <w:spacing w:line="252" w:lineRule="auto"/>
              <w:ind w:left="284"/>
              <w:rPr>
                <w:rFonts w:asciiTheme="minorHAnsi" w:hAnsiTheme="minorHAnsi" w:cstheme="minorHAnsi"/>
                <w:sz w:val="20"/>
                <w:szCs w:val="20"/>
              </w:rPr>
            </w:pPr>
            <w:r w:rsidRPr="00920832">
              <w:rPr>
                <w:rFonts w:asciiTheme="minorHAnsi" w:hAnsiTheme="minorHAnsi" w:cstheme="minorHAnsi"/>
                <w:sz w:val="20"/>
                <w:szCs w:val="20"/>
              </w:rPr>
              <w:t>L’agevolazione riguarda:</w:t>
            </w:r>
          </w:p>
          <w:p w:rsidR="00EC34A8" w:rsidRPr="00920832" w:rsidRDefault="00EC34A8" w:rsidP="000B1C5A">
            <w:pPr>
              <w:numPr>
                <w:ilvl w:val="0"/>
                <w:numId w:val="24"/>
              </w:numPr>
              <w:autoSpaceDE w:val="0"/>
              <w:autoSpaceDN w:val="0"/>
              <w:adjustRightInd w:val="0"/>
              <w:spacing w:line="252" w:lineRule="auto"/>
              <w:rPr>
                <w:rFonts w:asciiTheme="minorHAnsi" w:hAnsiTheme="minorHAnsi" w:cstheme="minorHAnsi"/>
                <w:sz w:val="20"/>
                <w:szCs w:val="20"/>
              </w:rPr>
            </w:pPr>
            <w:r w:rsidRPr="00920832">
              <w:rPr>
                <w:rFonts w:asciiTheme="minorHAnsi" w:hAnsiTheme="minorHAnsi" w:cstheme="minorHAnsi"/>
                <w:sz w:val="20"/>
                <w:szCs w:val="20"/>
              </w:rPr>
              <w:t>l’acquisto, dal 1</w:t>
            </w:r>
            <w:r w:rsidR="000B1C5A">
              <w:rPr>
                <w:rFonts w:asciiTheme="minorHAnsi" w:hAnsiTheme="minorHAnsi" w:cstheme="minorHAnsi"/>
                <w:sz w:val="20"/>
                <w:szCs w:val="20"/>
              </w:rPr>
              <w:t>/01/</w:t>
            </w:r>
            <w:r w:rsidRPr="00920832">
              <w:rPr>
                <w:rFonts w:asciiTheme="minorHAnsi" w:hAnsiTheme="minorHAnsi" w:cstheme="minorHAnsi"/>
                <w:sz w:val="20"/>
                <w:szCs w:val="20"/>
              </w:rPr>
              <w:t>2014 al 31</w:t>
            </w:r>
            <w:r w:rsidR="000B1C5A">
              <w:rPr>
                <w:rFonts w:asciiTheme="minorHAnsi" w:hAnsiTheme="minorHAnsi" w:cstheme="minorHAnsi"/>
                <w:sz w:val="20"/>
                <w:szCs w:val="20"/>
              </w:rPr>
              <w:t>/12/</w:t>
            </w:r>
            <w:r w:rsidRPr="00920832">
              <w:rPr>
                <w:rFonts w:asciiTheme="minorHAnsi" w:hAnsiTheme="minorHAnsi" w:cstheme="minorHAnsi"/>
                <w:sz w:val="20"/>
                <w:szCs w:val="20"/>
              </w:rPr>
              <w:t>2018, di unità immobiliari a destinazione residenziale di nuova costruzione, invendute al 12 novembre 2014, cedute da imprese di costruzione e da cooperative edilizie;</w:t>
            </w:r>
          </w:p>
          <w:p w:rsidR="00EC34A8" w:rsidRPr="00920832" w:rsidRDefault="00EC34A8" w:rsidP="000B1C5A">
            <w:pPr>
              <w:numPr>
                <w:ilvl w:val="0"/>
                <w:numId w:val="24"/>
              </w:numPr>
              <w:autoSpaceDE w:val="0"/>
              <w:autoSpaceDN w:val="0"/>
              <w:adjustRightInd w:val="0"/>
              <w:spacing w:line="252" w:lineRule="auto"/>
              <w:rPr>
                <w:rFonts w:asciiTheme="minorHAnsi" w:hAnsiTheme="minorHAnsi" w:cstheme="minorHAnsi"/>
                <w:sz w:val="20"/>
                <w:szCs w:val="20"/>
              </w:rPr>
            </w:pPr>
            <w:r w:rsidRPr="00920832">
              <w:rPr>
                <w:rFonts w:asciiTheme="minorHAnsi" w:hAnsiTheme="minorHAnsi" w:cstheme="minorHAnsi"/>
                <w:sz w:val="20"/>
                <w:szCs w:val="20"/>
              </w:rPr>
              <w:t xml:space="preserve">l’acquisto, </w:t>
            </w:r>
            <w:r w:rsidR="000B1C5A" w:rsidRPr="00920832">
              <w:rPr>
                <w:rFonts w:asciiTheme="minorHAnsi" w:hAnsiTheme="minorHAnsi" w:cstheme="minorHAnsi"/>
                <w:sz w:val="20"/>
                <w:szCs w:val="20"/>
              </w:rPr>
              <w:t>dal 1</w:t>
            </w:r>
            <w:r w:rsidR="000B1C5A">
              <w:rPr>
                <w:rFonts w:asciiTheme="minorHAnsi" w:hAnsiTheme="minorHAnsi" w:cstheme="minorHAnsi"/>
                <w:sz w:val="20"/>
                <w:szCs w:val="20"/>
              </w:rPr>
              <w:t>/01/</w:t>
            </w:r>
            <w:r w:rsidR="000B1C5A" w:rsidRPr="00920832">
              <w:rPr>
                <w:rFonts w:asciiTheme="minorHAnsi" w:hAnsiTheme="minorHAnsi" w:cstheme="minorHAnsi"/>
                <w:sz w:val="20"/>
                <w:szCs w:val="20"/>
              </w:rPr>
              <w:t>2014 al 31</w:t>
            </w:r>
            <w:r w:rsidR="000B1C5A">
              <w:rPr>
                <w:rFonts w:asciiTheme="minorHAnsi" w:hAnsiTheme="minorHAnsi" w:cstheme="minorHAnsi"/>
                <w:sz w:val="20"/>
                <w:szCs w:val="20"/>
              </w:rPr>
              <w:t>/12/</w:t>
            </w:r>
            <w:r w:rsidR="000B1C5A" w:rsidRPr="00920832">
              <w:rPr>
                <w:rFonts w:asciiTheme="minorHAnsi" w:hAnsiTheme="minorHAnsi" w:cstheme="minorHAnsi"/>
                <w:sz w:val="20"/>
                <w:szCs w:val="20"/>
              </w:rPr>
              <w:t>2018</w:t>
            </w:r>
            <w:r w:rsidRPr="00920832">
              <w:rPr>
                <w:rFonts w:asciiTheme="minorHAnsi" w:hAnsiTheme="minorHAnsi" w:cstheme="minorHAnsi"/>
                <w:sz w:val="20"/>
                <w:szCs w:val="20"/>
              </w:rPr>
              <w:t>, di unità immobiliari a destinazione residenziale oggetto di interventi di ristrutturazione edilizia, o di restauro e di risanamento conservativo cedute da imprese di ristrutturazione immobiliare e da cooperative edilizie;</w:t>
            </w:r>
          </w:p>
          <w:p w:rsidR="00EC34A8" w:rsidRPr="00920832" w:rsidRDefault="00EC34A8" w:rsidP="000B1C5A">
            <w:pPr>
              <w:autoSpaceDE w:val="0"/>
              <w:autoSpaceDN w:val="0"/>
              <w:adjustRightInd w:val="0"/>
              <w:spacing w:line="252" w:lineRule="auto"/>
              <w:ind w:left="720"/>
              <w:rPr>
                <w:rFonts w:asciiTheme="minorHAnsi" w:hAnsiTheme="minorHAnsi" w:cstheme="minorHAnsi"/>
                <w:sz w:val="20"/>
                <w:szCs w:val="20"/>
              </w:rPr>
            </w:pPr>
            <w:r w:rsidRPr="00920832">
              <w:rPr>
                <w:rFonts w:asciiTheme="minorHAnsi" w:hAnsiTheme="minorHAnsi" w:cstheme="minorHAnsi"/>
                <w:sz w:val="20"/>
                <w:szCs w:val="20"/>
              </w:rPr>
              <w:t>la costruzione, da ultimarsi entro il 31</w:t>
            </w:r>
            <w:r w:rsidR="000B1C5A">
              <w:rPr>
                <w:rFonts w:asciiTheme="minorHAnsi" w:hAnsiTheme="minorHAnsi" w:cstheme="minorHAnsi"/>
                <w:sz w:val="20"/>
                <w:szCs w:val="20"/>
              </w:rPr>
              <w:t>/12/</w:t>
            </w:r>
            <w:r w:rsidRPr="00920832">
              <w:rPr>
                <w:rFonts w:asciiTheme="minorHAnsi" w:hAnsiTheme="minorHAnsi" w:cstheme="minorHAnsi"/>
                <w:sz w:val="20"/>
                <w:szCs w:val="20"/>
              </w:rPr>
              <w:t>2018, di unità immobiliari a destinazione residenziale su aree edificabili già possedute dal contribuente prima dell’inizio dei lavori o sulle quali sono già riconosciuti diritti edificatori, per cui prima del 12</w:t>
            </w:r>
            <w:r w:rsidR="000B1C5A">
              <w:rPr>
                <w:rFonts w:asciiTheme="minorHAnsi" w:hAnsiTheme="minorHAnsi" w:cstheme="minorHAnsi"/>
                <w:sz w:val="20"/>
                <w:szCs w:val="20"/>
              </w:rPr>
              <w:t>/11/</w:t>
            </w:r>
            <w:r w:rsidRPr="00920832">
              <w:rPr>
                <w:rFonts w:asciiTheme="minorHAnsi" w:hAnsiTheme="minorHAnsi" w:cstheme="minorHAnsi"/>
                <w:sz w:val="20"/>
                <w:szCs w:val="20"/>
              </w:rPr>
              <w:t>2014 sia stato rilasciato il titolo abilitativo, comunque denominato.</w:t>
            </w:r>
          </w:p>
          <w:p w:rsidR="00EC34A8" w:rsidRPr="00920832" w:rsidRDefault="00EC34A8" w:rsidP="000B1C5A">
            <w:pPr>
              <w:autoSpaceDE w:val="0"/>
              <w:autoSpaceDN w:val="0"/>
              <w:adjustRightInd w:val="0"/>
              <w:spacing w:line="252" w:lineRule="auto"/>
              <w:ind w:left="284"/>
              <w:rPr>
                <w:rFonts w:asciiTheme="minorHAnsi" w:hAnsiTheme="minorHAnsi" w:cstheme="minorHAnsi"/>
                <w:sz w:val="20"/>
                <w:szCs w:val="20"/>
              </w:rPr>
            </w:pPr>
            <w:r w:rsidRPr="00920832">
              <w:rPr>
                <w:rFonts w:asciiTheme="minorHAnsi" w:hAnsiTheme="minorHAnsi" w:cstheme="minorHAnsi"/>
                <w:sz w:val="20"/>
                <w:szCs w:val="20"/>
              </w:rPr>
              <w:t xml:space="preserve">La </w:t>
            </w:r>
            <w:r w:rsidRPr="00920832">
              <w:rPr>
                <w:rFonts w:asciiTheme="minorHAnsi" w:hAnsiTheme="minorHAnsi" w:cstheme="minorHAnsi"/>
                <w:b/>
                <w:sz w:val="20"/>
                <w:szCs w:val="20"/>
              </w:rPr>
              <w:t>deduzione è pari al 20% del prezzo di acquisto</w:t>
            </w:r>
            <w:r w:rsidRPr="00920832">
              <w:rPr>
                <w:rFonts w:asciiTheme="minorHAnsi" w:hAnsiTheme="minorHAnsi" w:cstheme="minorHAnsi"/>
                <w:sz w:val="20"/>
                <w:szCs w:val="20"/>
              </w:rPr>
              <w:t xml:space="preserve"> dell’immobile risultante dall’atto di compravendita, nonché degli interessi passivi dipendenti da mutui contratti per l’acquisto delle unità immobiliari medesime, oppure, nel caso di costruzione, delle spese sostenute per prestazioni di servizi, dipendenti da contratti d’appalto, attestate dall’impresa che esegue i lavori. </w:t>
            </w:r>
          </w:p>
          <w:p w:rsidR="00EC34A8" w:rsidRPr="00920832" w:rsidRDefault="00EC34A8" w:rsidP="000B1C5A">
            <w:pPr>
              <w:autoSpaceDE w:val="0"/>
              <w:autoSpaceDN w:val="0"/>
              <w:adjustRightInd w:val="0"/>
              <w:spacing w:line="252" w:lineRule="auto"/>
              <w:ind w:left="284"/>
              <w:rPr>
                <w:rFonts w:asciiTheme="minorHAnsi" w:hAnsiTheme="minorHAnsi" w:cstheme="minorHAnsi"/>
                <w:sz w:val="20"/>
                <w:szCs w:val="20"/>
              </w:rPr>
            </w:pPr>
            <w:r w:rsidRPr="00920832">
              <w:rPr>
                <w:rFonts w:asciiTheme="minorHAnsi" w:hAnsiTheme="minorHAnsi" w:cstheme="minorHAnsi"/>
                <w:sz w:val="20"/>
                <w:szCs w:val="20"/>
              </w:rPr>
              <w:t xml:space="preserve">La deduzione è </w:t>
            </w:r>
            <w:r w:rsidRPr="00920832">
              <w:rPr>
                <w:rFonts w:asciiTheme="minorHAnsi" w:hAnsiTheme="minorHAnsi" w:cstheme="minorHAnsi"/>
                <w:b/>
                <w:sz w:val="20"/>
                <w:szCs w:val="20"/>
              </w:rPr>
              <w:t>ripartita in 8 quote annuali di pari importo</w:t>
            </w:r>
            <w:r w:rsidRPr="00920832">
              <w:rPr>
                <w:rFonts w:asciiTheme="minorHAnsi" w:hAnsiTheme="minorHAnsi" w:cstheme="minorHAnsi"/>
                <w:sz w:val="20"/>
                <w:szCs w:val="20"/>
              </w:rPr>
              <w:t>, a partire dall’anno nel quale avviene la stipula del contratto di locazione e non è cumulabile con altre agevolazioni fiscali previste da altre disposizioni di legge per le medesime spese.</w:t>
            </w:r>
          </w:p>
          <w:p w:rsidR="00EC34A8" w:rsidRPr="00920832" w:rsidRDefault="00EC34A8" w:rsidP="000B1C5A">
            <w:pPr>
              <w:autoSpaceDE w:val="0"/>
              <w:autoSpaceDN w:val="0"/>
              <w:adjustRightInd w:val="0"/>
              <w:spacing w:line="252" w:lineRule="auto"/>
              <w:ind w:left="284"/>
              <w:rPr>
                <w:rFonts w:asciiTheme="minorHAnsi" w:hAnsiTheme="minorHAnsi" w:cstheme="minorHAnsi"/>
                <w:sz w:val="20"/>
                <w:szCs w:val="20"/>
              </w:rPr>
            </w:pPr>
            <w:r w:rsidRPr="00920832">
              <w:rPr>
                <w:rFonts w:asciiTheme="minorHAnsi" w:hAnsiTheme="minorHAnsi" w:cstheme="minorHAnsi"/>
                <w:sz w:val="20"/>
                <w:szCs w:val="20"/>
              </w:rPr>
              <w:t xml:space="preserve">Il </w:t>
            </w:r>
            <w:r w:rsidRPr="00920832">
              <w:rPr>
                <w:rFonts w:asciiTheme="minorHAnsi" w:hAnsiTheme="minorHAnsi" w:cstheme="minorHAnsi"/>
                <w:b/>
                <w:sz w:val="20"/>
                <w:szCs w:val="20"/>
              </w:rPr>
              <w:t>limite massimo complessivo di spesa</w:t>
            </w:r>
            <w:r w:rsidRPr="00920832">
              <w:rPr>
                <w:rFonts w:asciiTheme="minorHAnsi" w:hAnsiTheme="minorHAnsi" w:cstheme="minorHAnsi"/>
                <w:sz w:val="20"/>
                <w:szCs w:val="20"/>
              </w:rPr>
              <w:t>, anche nel caso di acquisto</w:t>
            </w:r>
            <w:r w:rsidR="000B1C5A">
              <w:rPr>
                <w:rFonts w:asciiTheme="minorHAnsi" w:hAnsiTheme="minorHAnsi" w:cstheme="minorHAnsi"/>
                <w:sz w:val="20"/>
                <w:szCs w:val="20"/>
              </w:rPr>
              <w:t>/</w:t>
            </w:r>
            <w:r w:rsidRPr="00920832">
              <w:rPr>
                <w:rFonts w:asciiTheme="minorHAnsi" w:hAnsiTheme="minorHAnsi" w:cstheme="minorHAnsi"/>
                <w:sz w:val="20"/>
                <w:szCs w:val="20"/>
              </w:rPr>
              <w:t xml:space="preserve">costruzione di più immobili, è </w:t>
            </w:r>
            <w:r w:rsidR="000B1C5A">
              <w:rPr>
                <w:rFonts w:asciiTheme="minorHAnsi" w:hAnsiTheme="minorHAnsi" w:cstheme="minorHAnsi"/>
                <w:sz w:val="20"/>
                <w:szCs w:val="20"/>
              </w:rPr>
              <w:t>di €</w:t>
            </w:r>
            <w:r w:rsidRPr="00920832">
              <w:rPr>
                <w:rFonts w:asciiTheme="minorHAnsi" w:hAnsiTheme="minorHAnsi" w:cstheme="minorHAnsi"/>
                <w:sz w:val="20"/>
                <w:szCs w:val="20"/>
              </w:rPr>
              <w:t xml:space="preserve"> </w:t>
            </w:r>
            <w:r w:rsidR="000B1C5A">
              <w:rPr>
                <w:rFonts w:asciiTheme="minorHAnsi" w:hAnsiTheme="minorHAnsi" w:cstheme="minorHAnsi"/>
                <w:b/>
                <w:sz w:val="20"/>
                <w:szCs w:val="20"/>
              </w:rPr>
              <w:t>300.000.</w:t>
            </w:r>
          </w:p>
        </w:tc>
      </w:tr>
      <w:tr w:rsidR="00EC34A8" w:rsidRPr="00920832" w:rsidTr="00CF37AE">
        <w:trPr>
          <w:trHeight w:val="113"/>
        </w:trPr>
        <w:tc>
          <w:tcPr>
            <w:tcW w:w="9634" w:type="dxa"/>
          </w:tcPr>
          <w:p w:rsidR="00EC34A8" w:rsidRPr="00920832" w:rsidRDefault="00EC34A8" w:rsidP="000B1C5A">
            <w:pPr>
              <w:numPr>
                <w:ilvl w:val="0"/>
                <w:numId w:val="17"/>
              </w:numPr>
              <w:autoSpaceDE w:val="0"/>
              <w:autoSpaceDN w:val="0"/>
              <w:adjustRightInd w:val="0"/>
              <w:spacing w:line="252" w:lineRule="auto"/>
              <w:ind w:left="284" w:hanging="284"/>
              <w:rPr>
                <w:rFonts w:asciiTheme="minorHAnsi" w:hAnsiTheme="minorHAnsi" w:cstheme="minorHAnsi"/>
                <w:sz w:val="20"/>
                <w:szCs w:val="20"/>
              </w:rPr>
            </w:pPr>
            <w:r w:rsidRPr="00920832">
              <w:rPr>
                <w:rFonts w:asciiTheme="minorHAnsi" w:hAnsiTheme="minorHAnsi" w:cstheme="minorHAnsi"/>
                <w:b/>
                <w:sz w:val="20"/>
                <w:szCs w:val="20"/>
              </w:rPr>
              <w:t xml:space="preserve">Somme restituite al soggetto erogatore. </w:t>
            </w:r>
            <w:r w:rsidRPr="000B1C5A">
              <w:rPr>
                <w:rFonts w:asciiTheme="minorHAnsi" w:hAnsiTheme="minorHAnsi" w:cstheme="minorHAnsi"/>
                <w:sz w:val="20"/>
                <w:szCs w:val="20"/>
              </w:rPr>
              <w:t>Si tratta delle somme che nel 2016 sono state restituite al soggetto erogatore che in anni precedenti hanno concorso alla formazione del reddito e sono state assoggettate a tassazione (anche separata)</w:t>
            </w:r>
            <w:r w:rsidR="000B1C5A">
              <w:rPr>
                <w:rFonts w:asciiTheme="minorHAnsi" w:hAnsiTheme="minorHAnsi" w:cstheme="minorHAnsi"/>
                <w:sz w:val="20"/>
                <w:szCs w:val="20"/>
              </w:rPr>
              <w:t>.</w:t>
            </w:r>
          </w:p>
        </w:tc>
      </w:tr>
    </w:tbl>
    <w:p w:rsidR="00EC34A8" w:rsidRPr="00920832" w:rsidRDefault="00EC34A8" w:rsidP="00EC34A8">
      <w:pPr>
        <w:autoSpaceDE w:val="0"/>
        <w:autoSpaceDN w:val="0"/>
        <w:adjustRightInd w:val="0"/>
        <w:spacing w:line="276" w:lineRule="auto"/>
        <w:rPr>
          <w:rFonts w:asciiTheme="minorHAnsi" w:hAnsiTheme="minorHAnsi" w:cstheme="minorHAnsi"/>
          <w:sz w:val="16"/>
          <w:szCs w:val="16"/>
        </w:rPr>
      </w:pPr>
    </w:p>
    <w:p w:rsidR="00EC34A8" w:rsidRPr="0048083D" w:rsidRDefault="00EC34A8" w:rsidP="0048083D">
      <w:pPr>
        <w:pStyle w:val="Titolo2"/>
      </w:pPr>
      <w:r w:rsidRPr="0048083D">
        <w:t>CREDITI D'IMPOSTA (QUADRO G)</w:t>
      </w:r>
    </w:p>
    <w:p w:rsidR="00EC34A8" w:rsidRPr="002C1EEB" w:rsidRDefault="00EC34A8" w:rsidP="00EC34A8">
      <w:pPr>
        <w:spacing w:line="276" w:lineRule="auto"/>
        <w:rPr>
          <w:rFonts w:asciiTheme="minorHAnsi" w:hAnsiTheme="minorHAnsi" w:cstheme="minorHAnsi"/>
          <w:sz w:val="10"/>
          <w:szCs w:val="1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9633"/>
      </w:tblGrid>
      <w:tr w:rsidR="00EC34A8" w:rsidRPr="00920832" w:rsidTr="00CF37AE">
        <w:tc>
          <w:tcPr>
            <w:tcW w:w="9633" w:type="dxa"/>
          </w:tcPr>
          <w:p w:rsidR="00EC34A8" w:rsidRPr="00920832" w:rsidRDefault="00EC34A8" w:rsidP="000B1C5A">
            <w:pPr>
              <w:numPr>
                <w:ilvl w:val="0"/>
                <w:numId w:val="25"/>
              </w:numPr>
              <w:autoSpaceDE w:val="0"/>
              <w:autoSpaceDN w:val="0"/>
              <w:adjustRightInd w:val="0"/>
              <w:spacing w:line="252" w:lineRule="auto"/>
              <w:ind w:left="284" w:hanging="284"/>
              <w:rPr>
                <w:rFonts w:asciiTheme="minorHAnsi" w:hAnsiTheme="minorHAnsi" w:cstheme="minorHAnsi"/>
                <w:sz w:val="20"/>
                <w:szCs w:val="20"/>
              </w:rPr>
            </w:pPr>
            <w:r w:rsidRPr="00920832">
              <w:rPr>
                <w:rFonts w:asciiTheme="minorHAnsi" w:hAnsiTheme="minorHAnsi" w:cstheme="minorHAnsi"/>
                <w:b/>
                <w:sz w:val="20"/>
                <w:szCs w:val="20"/>
              </w:rPr>
              <w:t>credito d’imposta a seguito del riacquisto della prima casa</w:t>
            </w:r>
            <w:r w:rsidRPr="00920832">
              <w:rPr>
                <w:rFonts w:asciiTheme="minorHAnsi" w:hAnsiTheme="minorHAnsi" w:cstheme="minorHAnsi"/>
                <w:sz w:val="20"/>
                <w:szCs w:val="20"/>
              </w:rPr>
              <w:t>;</w:t>
            </w:r>
          </w:p>
          <w:p w:rsidR="00EC34A8" w:rsidRPr="00920832" w:rsidRDefault="00EC34A8" w:rsidP="000B1C5A">
            <w:pPr>
              <w:numPr>
                <w:ilvl w:val="0"/>
                <w:numId w:val="25"/>
              </w:numPr>
              <w:autoSpaceDE w:val="0"/>
              <w:autoSpaceDN w:val="0"/>
              <w:adjustRightInd w:val="0"/>
              <w:spacing w:line="252" w:lineRule="auto"/>
              <w:ind w:left="284" w:hanging="284"/>
              <w:rPr>
                <w:rFonts w:asciiTheme="minorHAnsi" w:hAnsiTheme="minorHAnsi" w:cstheme="minorHAnsi"/>
                <w:sz w:val="20"/>
                <w:szCs w:val="20"/>
              </w:rPr>
            </w:pPr>
            <w:r w:rsidRPr="00920832">
              <w:rPr>
                <w:rFonts w:asciiTheme="minorHAnsi" w:hAnsiTheme="minorHAnsi" w:cstheme="minorHAnsi"/>
                <w:b/>
                <w:sz w:val="20"/>
                <w:szCs w:val="20"/>
              </w:rPr>
              <w:t>credito d’imposta</w:t>
            </w:r>
            <w:r w:rsidRPr="00920832">
              <w:rPr>
                <w:rFonts w:asciiTheme="minorHAnsi" w:hAnsiTheme="minorHAnsi" w:cstheme="minorHAnsi"/>
                <w:sz w:val="20"/>
                <w:szCs w:val="20"/>
              </w:rPr>
              <w:t xml:space="preserve"> spettante </w:t>
            </w:r>
            <w:r w:rsidRPr="00920832">
              <w:rPr>
                <w:rFonts w:asciiTheme="minorHAnsi" w:hAnsiTheme="minorHAnsi" w:cstheme="minorHAnsi"/>
                <w:b/>
                <w:sz w:val="20"/>
                <w:szCs w:val="20"/>
              </w:rPr>
              <w:t>per le imposte versate sui canoni di locazione di immobili ad uso abitativo scaduti e non percepiti,</w:t>
            </w:r>
            <w:r w:rsidRPr="00920832">
              <w:rPr>
                <w:rFonts w:asciiTheme="minorHAnsi" w:hAnsiTheme="minorHAnsi" w:cstheme="minorHAnsi"/>
                <w:sz w:val="20"/>
                <w:szCs w:val="20"/>
              </w:rPr>
              <w:t xml:space="preserve"> come risulta accertato nel provvedimento giurisdizionale di convalida di sfratto per morosità;</w:t>
            </w:r>
          </w:p>
          <w:p w:rsidR="00EC34A8" w:rsidRPr="00920832" w:rsidRDefault="00EC34A8" w:rsidP="000B1C5A">
            <w:pPr>
              <w:numPr>
                <w:ilvl w:val="0"/>
                <w:numId w:val="25"/>
              </w:numPr>
              <w:autoSpaceDE w:val="0"/>
              <w:autoSpaceDN w:val="0"/>
              <w:adjustRightInd w:val="0"/>
              <w:spacing w:line="252" w:lineRule="auto"/>
              <w:ind w:left="284" w:hanging="284"/>
              <w:rPr>
                <w:rFonts w:asciiTheme="minorHAnsi" w:hAnsiTheme="minorHAnsi" w:cstheme="minorHAnsi"/>
                <w:sz w:val="20"/>
                <w:szCs w:val="20"/>
              </w:rPr>
            </w:pPr>
            <w:r w:rsidRPr="00920832">
              <w:rPr>
                <w:rFonts w:asciiTheme="minorHAnsi" w:hAnsiTheme="minorHAnsi" w:cstheme="minorHAnsi"/>
                <w:b/>
                <w:sz w:val="20"/>
                <w:szCs w:val="20"/>
              </w:rPr>
              <w:t>credito d’imposta per redditi prodotti in un Paese estero</w:t>
            </w:r>
            <w:r w:rsidRPr="00920832">
              <w:rPr>
                <w:rFonts w:asciiTheme="minorHAnsi" w:hAnsiTheme="minorHAnsi" w:cstheme="minorHAnsi"/>
                <w:sz w:val="20"/>
                <w:szCs w:val="20"/>
              </w:rPr>
              <w:t xml:space="preserve"> nel quale sono state pagate imposte a titolo definitivo;</w:t>
            </w:r>
          </w:p>
          <w:p w:rsidR="00EC34A8" w:rsidRPr="00920832" w:rsidRDefault="00EC34A8" w:rsidP="000B1C5A">
            <w:pPr>
              <w:numPr>
                <w:ilvl w:val="0"/>
                <w:numId w:val="25"/>
              </w:numPr>
              <w:autoSpaceDE w:val="0"/>
              <w:autoSpaceDN w:val="0"/>
              <w:adjustRightInd w:val="0"/>
              <w:spacing w:line="252" w:lineRule="auto"/>
              <w:ind w:left="284" w:hanging="284"/>
              <w:rPr>
                <w:rFonts w:asciiTheme="minorHAnsi" w:hAnsiTheme="minorHAnsi" w:cstheme="minorHAnsi"/>
                <w:sz w:val="20"/>
                <w:szCs w:val="20"/>
              </w:rPr>
            </w:pPr>
            <w:r w:rsidRPr="00920832">
              <w:rPr>
                <w:rFonts w:asciiTheme="minorHAnsi" w:hAnsiTheme="minorHAnsi" w:cstheme="minorHAnsi"/>
                <w:b/>
                <w:sz w:val="20"/>
                <w:szCs w:val="20"/>
              </w:rPr>
              <w:t>credito d’imposta per gli immobili colpiti dal sisma in Abruzzo</w:t>
            </w:r>
            <w:r w:rsidRPr="00920832">
              <w:rPr>
                <w:rFonts w:asciiTheme="minorHAnsi" w:hAnsiTheme="minorHAnsi" w:cstheme="minorHAnsi"/>
                <w:sz w:val="20"/>
                <w:szCs w:val="20"/>
              </w:rPr>
              <w:t xml:space="preserve"> </w:t>
            </w:r>
            <w:r w:rsidRPr="00920832">
              <w:rPr>
                <w:rFonts w:asciiTheme="minorHAnsi" w:hAnsiTheme="minorHAnsi" w:cstheme="minorHAnsi"/>
                <w:b/>
                <w:sz w:val="20"/>
                <w:szCs w:val="20"/>
              </w:rPr>
              <w:t xml:space="preserve">del 6 aprile 2009, </w:t>
            </w:r>
            <w:r w:rsidRPr="00920832">
              <w:rPr>
                <w:rFonts w:asciiTheme="minorHAnsi" w:hAnsiTheme="minorHAnsi" w:cstheme="minorHAnsi"/>
                <w:sz w:val="20"/>
                <w:szCs w:val="20"/>
              </w:rPr>
              <w:t>per le spese sostenute per gli interventi di riparazione o ricostruzione degli immobili danneggiati o distrutti, oppure per l’acquisto di una nuova abitazione principale equivalente a quella distrutta;</w:t>
            </w:r>
          </w:p>
          <w:p w:rsidR="00EC34A8" w:rsidRPr="00920832" w:rsidRDefault="00EC34A8" w:rsidP="000B1C5A">
            <w:pPr>
              <w:numPr>
                <w:ilvl w:val="0"/>
                <w:numId w:val="25"/>
              </w:numPr>
              <w:autoSpaceDE w:val="0"/>
              <w:autoSpaceDN w:val="0"/>
              <w:adjustRightInd w:val="0"/>
              <w:spacing w:line="252" w:lineRule="auto"/>
              <w:ind w:left="284" w:hanging="284"/>
              <w:rPr>
                <w:rFonts w:asciiTheme="minorHAnsi" w:hAnsiTheme="minorHAnsi" w:cstheme="minorHAnsi"/>
                <w:sz w:val="20"/>
                <w:szCs w:val="20"/>
              </w:rPr>
            </w:pPr>
            <w:r w:rsidRPr="00920832">
              <w:rPr>
                <w:rFonts w:asciiTheme="minorHAnsi" w:hAnsiTheme="minorHAnsi" w:cstheme="minorHAnsi"/>
                <w:b/>
                <w:sz w:val="20"/>
                <w:szCs w:val="20"/>
              </w:rPr>
              <w:t xml:space="preserve">credito d’imposta per l’incremento dell’occupazione </w:t>
            </w:r>
            <w:r w:rsidRPr="00920832">
              <w:rPr>
                <w:rFonts w:asciiTheme="minorHAnsi" w:hAnsiTheme="minorHAnsi" w:cstheme="minorHAnsi"/>
                <w:sz w:val="20"/>
                <w:szCs w:val="20"/>
              </w:rPr>
              <w:t xml:space="preserve">a </w:t>
            </w:r>
            <w:r w:rsidRPr="00920832">
              <w:rPr>
                <w:rFonts w:asciiTheme="minorHAnsi" w:hAnsiTheme="minorHAnsi" w:cstheme="minorHAnsi"/>
                <w:b/>
                <w:sz w:val="20"/>
                <w:szCs w:val="20"/>
              </w:rPr>
              <w:t>favore dei datori di lavoro</w:t>
            </w:r>
            <w:r w:rsidRPr="00920832">
              <w:rPr>
                <w:rFonts w:asciiTheme="minorHAnsi" w:hAnsiTheme="minorHAnsi" w:cstheme="minorHAnsi"/>
                <w:sz w:val="20"/>
                <w:szCs w:val="20"/>
              </w:rPr>
              <w:t xml:space="preserve"> che, nel periodo compreso tra il 1° gennaio 2008 e il 31 dicembre 2008, hanno incrementato il numero di lavoratori dipendenti (ad esempio, colf e badanti) con contratto di lavoro a tempo indeterminato, nelle aree svantaggiate delle regioni Calabria, Campania, Puglia, Sicilia, Basilicata, Sardegna, Abruzzo e Molise;</w:t>
            </w:r>
          </w:p>
          <w:p w:rsidR="00EC34A8" w:rsidRPr="00920832" w:rsidRDefault="00EC34A8" w:rsidP="000B1C5A">
            <w:pPr>
              <w:numPr>
                <w:ilvl w:val="0"/>
                <w:numId w:val="25"/>
              </w:numPr>
              <w:autoSpaceDE w:val="0"/>
              <w:autoSpaceDN w:val="0"/>
              <w:adjustRightInd w:val="0"/>
              <w:spacing w:line="252" w:lineRule="auto"/>
              <w:ind w:left="284" w:hanging="284"/>
              <w:rPr>
                <w:rFonts w:asciiTheme="minorHAnsi" w:hAnsiTheme="minorHAnsi" w:cstheme="minorHAnsi"/>
                <w:sz w:val="20"/>
                <w:szCs w:val="20"/>
              </w:rPr>
            </w:pPr>
            <w:r w:rsidRPr="00920832">
              <w:rPr>
                <w:rFonts w:asciiTheme="minorHAnsi" w:hAnsiTheme="minorHAnsi" w:cstheme="minorHAnsi"/>
                <w:b/>
                <w:sz w:val="20"/>
                <w:szCs w:val="20"/>
              </w:rPr>
              <w:t xml:space="preserve">credito d’imposta mediazioni per la conciliazione di controversie civili e commerciali, </w:t>
            </w:r>
            <w:r w:rsidRPr="00920832">
              <w:rPr>
                <w:rFonts w:asciiTheme="minorHAnsi" w:hAnsiTheme="minorHAnsi" w:cstheme="minorHAnsi"/>
                <w:sz w:val="20"/>
                <w:szCs w:val="20"/>
              </w:rPr>
              <w:t xml:space="preserve">per le parti che si sono avvalse della mediazione (attività svolta da un terzo imparziale per la risoluzione di una controversia civile o commerciale). In caso di successo della mediazione, detto credito è riconosciuto entro il limite di € 500,00. In caso di insuccesso, il credito è ridotto della metà. L’importo del credito d’imposta spettante risulta dalla comunicazione trasmessa all’interessato dal Ministero della giustizia entro il 30 maggio di ciascun anno; </w:t>
            </w:r>
          </w:p>
          <w:p w:rsidR="00EC34A8" w:rsidRPr="00920832" w:rsidRDefault="00EC34A8" w:rsidP="000B1C5A">
            <w:pPr>
              <w:numPr>
                <w:ilvl w:val="0"/>
                <w:numId w:val="25"/>
              </w:numPr>
              <w:autoSpaceDE w:val="0"/>
              <w:autoSpaceDN w:val="0"/>
              <w:adjustRightInd w:val="0"/>
              <w:spacing w:line="252" w:lineRule="auto"/>
              <w:ind w:left="284" w:hanging="284"/>
              <w:rPr>
                <w:rFonts w:asciiTheme="minorHAnsi" w:hAnsiTheme="minorHAnsi" w:cstheme="minorHAnsi"/>
                <w:sz w:val="20"/>
                <w:szCs w:val="20"/>
              </w:rPr>
            </w:pPr>
            <w:r w:rsidRPr="00920832">
              <w:rPr>
                <w:rFonts w:asciiTheme="minorHAnsi" w:hAnsiTheme="minorHAnsi" w:cstheme="minorHAnsi"/>
                <w:b/>
                <w:sz w:val="20"/>
                <w:szCs w:val="20"/>
              </w:rPr>
              <w:t>Artbonus</w:t>
            </w:r>
            <w:r w:rsidRPr="00920832">
              <w:rPr>
                <w:rFonts w:asciiTheme="minorHAnsi" w:hAnsiTheme="minorHAnsi" w:cstheme="minorHAnsi"/>
                <w:sz w:val="20"/>
                <w:szCs w:val="20"/>
              </w:rPr>
              <w:t xml:space="preserve">, credito d'imposta per le </w:t>
            </w:r>
            <w:r w:rsidRPr="00920832">
              <w:rPr>
                <w:rFonts w:asciiTheme="minorHAnsi" w:hAnsiTheme="minorHAnsi" w:cstheme="minorHAnsi"/>
                <w:b/>
                <w:sz w:val="20"/>
                <w:szCs w:val="20"/>
              </w:rPr>
              <w:t xml:space="preserve">erogazioni liberali in denaro effettuate a sostegno della cultura, </w:t>
            </w:r>
            <w:r w:rsidRPr="00920832">
              <w:rPr>
                <w:rFonts w:asciiTheme="minorHAnsi" w:hAnsiTheme="minorHAnsi" w:cstheme="minorHAnsi"/>
                <w:sz w:val="20"/>
                <w:szCs w:val="20"/>
              </w:rPr>
              <w:t>in particolare per:</w:t>
            </w:r>
          </w:p>
          <w:p w:rsidR="00EC34A8" w:rsidRPr="00920832" w:rsidRDefault="00EC34A8" w:rsidP="000B1C5A">
            <w:pPr>
              <w:numPr>
                <w:ilvl w:val="0"/>
                <w:numId w:val="30"/>
              </w:numPr>
              <w:autoSpaceDE w:val="0"/>
              <w:autoSpaceDN w:val="0"/>
              <w:adjustRightInd w:val="0"/>
              <w:spacing w:line="252" w:lineRule="auto"/>
              <w:rPr>
                <w:rFonts w:asciiTheme="minorHAnsi" w:hAnsiTheme="minorHAnsi" w:cstheme="minorHAnsi"/>
                <w:sz w:val="20"/>
                <w:szCs w:val="20"/>
              </w:rPr>
            </w:pPr>
            <w:r w:rsidRPr="00920832">
              <w:rPr>
                <w:rFonts w:asciiTheme="minorHAnsi" w:hAnsiTheme="minorHAnsi" w:cstheme="minorHAnsi"/>
                <w:sz w:val="20"/>
                <w:szCs w:val="20"/>
              </w:rPr>
              <w:t>interventi di manutenzione, protezione e restauro di beni culturali pubblici;</w:t>
            </w:r>
          </w:p>
          <w:p w:rsidR="00EC34A8" w:rsidRPr="00920832" w:rsidRDefault="00EC34A8" w:rsidP="000B1C5A">
            <w:pPr>
              <w:numPr>
                <w:ilvl w:val="0"/>
                <w:numId w:val="30"/>
              </w:numPr>
              <w:autoSpaceDE w:val="0"/>
              <w:autoSpaceDN w:val="0"/>
              <w:adjustRightInd w:val="0"/>
              <w:spacing w:line="252" w:lineRule="auto"/>
              <w:rPr>
                <w:rFonts w:asciiTheme="minorHAnsi" w:hAnsiTheme="minorHAnsi" w:cstheme="minorHAnsi"/>
                <w:sz w:val="20"/>
                <w:szCs w:val="20"/>
              </w:rPr>
            </w:pPr>
            <w:r w:rsidRPr="00920832">
              <w:rPr>
                <w:rFonts w:asciiTheme="minorHAnsi" w:hAnsiTheme="minorHAnsi" w:cstheme="minorHAnsi"/>
                <w:sz w:val="20"/>
                <w:szCs w:val="20"/>
              </w:rPr>
              <w:t>sostegno degli istituti e dei luoghi della cultura di appartenenza pubblica, delle fondazioni lirico sinfoniche e dei teatri di tradizione e, dal 27 dicembre 2017, delle istituzioni concertistico-orchestrali, dei teatri nazionali, dei teatri di rilevante interesse culturale, dei festival, delle imprese e dei centri di produzione teatrale e di danza, nonché dei circuiti di distribuzione;</w:t>
            </w:r>
          </w:p>
          <w:p w:rsidR="00EC34A8" w:rsidRPr="00920832" w:rsidRDefault="00EC34A8" w:rsidP="000B1C5A">
            <w:pPr>
              <w:numPr>
                <w:ilvl w:val="0"/>
                <w:numId w:val="30"/>
              </w:numPr>
              <w:autoSpaceDE w:val="0"/>
              <w:autoSpaceDN w:val="0"/>
              <w:adjustRightInd w:val="0"/>
              <w:spacing w:line="252" w:lineRule="auto"/>
              <w:rPr>
                <w:rFonts w:asciiTheme="minorHAnsi" w:hAnsiTheme="minorHAnsi" w:cstheme="minorHAnsi"/>
                <w:sz w:val="20"/>
                <w:szCs w:val="20"/>
              </w:rPr>
            </w:pPr>
            <w:r w:rsidRPr="00920832">
              <w:rPr>
                <w:rFonts w:asciiTheme="minorHAnsi" w:hAnsiTheme="minorHAnsi" w:cstheme="minorHAnsi"/>
                <w:sz w:val="20"/>
                <w:szCs w:val="20"/>
              </w:rPr>
              <w:t>realizzazione di nuove strutture, restauro e potenziamento di strutture esistenti delle fondazioni lirico-sinfoniche o di enti o istituzioni pubbliche che, senza scopo di lucro, svolgono esclusivamente attività nello spettacolo.</w:t>
            </w:r>
          </w:p>
          <w:p w:rsidR="00EC34A8" w:rsidRPr="00920832" w:rsidRDefault="00EC34A8" w:rsidP="000B1C5A">
            <w:pPr>
              <w:numPr>
                <w:ilvl w:val="0"/>
                <w:numId w:val="30"/>
              </w:numPr>
              <w:autoSpaceDE w:val="0"/>
              <w:autoSpaceDN w:val="0"/>
              <w:adjustRightInd w:val="0"/>
              <w:spacing w:line="252" w:lineRule="auto"/>
              <w:rPr>
                <w:rFonts w:asciiTheme="minorHAnsi" w:hAnsiTheme="minorHAnsi" w:cstheme="minorHAnsi"/>
                <w:sz w:val="20"/>
                <w:szCs w:val="20"/>
              </w:rPr>
            </w:pPr>
            <w:r w:rsidRPr="00920832">
              <w:rPr>
                <w:rFonts w:asciiTheme="minorHAnsi" w:hAnsiTheme="minorHAnsi" w:cstheme="minorHAnsi"/>
                <w:sz w:val="20"/>
                <w:szCs w:val="20"/>
              </w:rPr>
              <w:t>del Ministero dei beni e delle attività culturali e del turismo per interventi di manutenzione, protezione e restauro di beni culturali di interesse religioso presenti nei comuni interessati dagli eventi sismici del 2016, anche appartenenti ad enti ed istituzioni della Chiesa cattolica o di altre confessioni religiose;</w:t>
            </w:r>
          </w:p>
          <w:p w:rsidR="00EC34A8" w:rsidRPr="00920832" w:rsidRDefault="00EC34A8" w:rsidP="000B1C5A">
            <w:pPr>
              <w:numPr>
                <w:ilvl w:val="0"/>
                <w:numId w:val="30"/>
              </w:numPr>
              <w:autoSpaceDE w:val="0"/>
              <w:autoSpaceDN w:val="0"/>
              <w:adjustRightInd w:val="0"/>
              <w:spacing w:line="252" w:lineRule="auto"/>
              <w:rPr>
                <w:rFonts w:asciiTheme="minorHAnsi" w:hAnsiTheme="minorHAnsi" w:cstheme="minorHAnsi"/>
                <w:sz w:val="20"/>
                <w:szCs w:val="20"/>
              </w:rPr>
            </w:pPr>
            <w:r w:rsidRPr="00920832">
              <w:rPr>
                <w:rFonts w:asciiTheme="minorHAnsi" w:hAnsiTheme="minorHAnsi" w:cstheme="minorHAnsi"/>
                <w:sz w:val="20"/>
                <w:szCs w:val="20"/>
              </w:rPr>
              <w:t>dell'Istituto superiore per la conservazione e il restauro, dell'Opificio delle pietre dure e dell'Istituto centrale per il restauro e la conservazione del patrimonio archivistico e librario.</w:t>
            </w:r>
          </w:p>
          <w:p w:rsidR="00EC34A8" w:rsidRPr="00920832" w:rsidRDefault="00EC34A8" w:rsidP="000B1C5A">
            <w:pPr>
              <w:autoSpaceDE w:val="0"/>
              <w:autoSpaceDN w:val="0"/>
              <w:adjustRightInd w:val="0"/>
              <w:spacing w:line="252" w:lineRule="auto"/>
              <w:ind w:left="284"/>
              <w:rPr>
                <w:rFonts w:asciiTheme="minorHAnsi" w:hAnsiTheme="minorHAnsi" w:cstheme="minorHAnsi"/>
                <w:sz w:val="20"/>
                <w:szCs w:val="20"/>
              </w:rPr>
            </w:pPr>
            <w:r w:rsidRPr="00920832">
              <w:rPr>
                <w:rFonts w:asciiTheme="minorHAnsi" w:hAnsiTheme="minorHAnsi" w:cstheme="minorHAnsi"/>
                <w:sz w:val="20"/>
                <w:szCs w:val="20"/>
              </w:rPr>
              <w:t xml:space="preserve">Il </w:t>
            </w:r>
            <w:r w:rsidRPr="00920832">
              <w:rPr>
                <w:rFonts w:asciiTheme="minorHAnsi" w:hAnsiTheme="minorHAnsi" w:cstheme="minorHAnsi"/>
                <w:b/>
                <w:sz w:val="20"/>
                <w:szCs w:val="20"/>
              </w:rPr>
              <w:t>credito d'imposta</w:t>
            </w:r>
            <w:r w:rsidRPr="00920832">
              <w:rPr>
                <w:rFonts w:asciiTheme="minorHAnsi" w:hAnsiTheme="minorHAnsi" w:cstheme="minorHAnsi"/>
                <w:sz w:val="20"/>
                <w:szCs w:val="20"/>
              </w:rPr>
              <w:t xml:space="preserve"> è pari al </w:t>
            </w:r>
            <w:r w:rsidRPr="00920832">
              <w:rPr>
                <w:rFonts w:asciiTheme="minorHAnsi" w:hAnsiTheme="minorHAnsi" w:cstheme="minorHAnsi"/>
                <w:b/>
                <w:sz w:val="20"/>
                <w:szCs w:val="20"/>
              </w:rPr>
              <w:t xml:space="preserve">65% dell'importo erogato </w:t>
            </w:r>
            <w:r w:rsidRPr="00920832">
              <w:rPr>
                <w:rFonts w:asciiTheme="minorHAnsi" w:hAnsiTheme="minorHAnsi" w:cstheme="minorHAnsi"/>
                <w:sz w:val="20"/>
                <w:szCs w:val="20"/>
              </w:rPr>
              <w:t xml:space="preserve">(da ripartire in 3 quote annuali di pari importo) e va indicato al </w:t>
            </w:r>
            <w:r w:rsidRPr="00920832">
              <w:rPr>
                <w:rFonts w:asciiTheme="minorHAnsi" w:hAnsiTheme="minorHAnsi" w:cstheme="minorHAnsi"/>
                <w:b/>
                <w:sz w:val="20"/>
                <w:szCs w:val="20"/>
              </w:rPr>
              <w:t>rigo G9</w:t>
            </w:r>
            <w:r w:rsidRPr="00920832">
              <w:rPr>
                <w:rFonts w:asciiTheme="minorHAnsi" w:hAnsiTheme="minorHAnsi" w:cstheme="minorHAnsi"/>
                <w:sz w:val="20"/>
                <w:szCs w:val="20"/>
              </w:rPr>
              <w:t>;</w:t>
            </w:r>
          </w:p>
          <w:p w:rsidR="00EC34A8" w:rsidRPr="00920832" w:rsidRDefault="00EC34A8" w:rsidP="000B1C5A">
            <w:pPr>
              <w:numPr>
                <w:ilvl w:val="0"/>
                <w:numId w:val="25"/>
              </w:numPr>
              <w:autoSpaceDE w:val="0"/>
              <w:autoSpaceDN w:val="0"/>
              <w:adjustRightInd w:val="0"/>
              <w:spacing w:line="252" w:lineRule="auto"/>
              <w:ind w:left="284" w:hanging="284"/>
              <w:rPr>
                <w:rFonts w:asciiTheme="minorHAnsi" w:hAnsiTheme="minorHAnsi" w:cstheme="minorHAnsi"/>
                <w:sz w:val="20"/>
                <w:szCs w:val="20"/>
              </w:rPr>
            </w:pPr>
            <w:r w:rsidRPr="00920832">
              <w:rPr>
                <w:rFonts w:asciiTheme="minorHAnsi" w:hAnsiTheme="minorHAnsi" w:cstheme="minorHAnsi"/>
                <w:b/>
                <w:sz w:val="20"/>
                <w:szCs w:val="20"/>
              </w:rPr>
              <w:t xml:space="preserve">School bonus, </w:t>
            </w:r>
            <w:r w:rsidRPr="00920832">
              <w:rPr>
                <w:rFonts w:asciiTheme="minorHAnsi" w:hAnsiTheme="minorHAnsi" w:cstheme="minorHAnsi"/>
                <w:sz w:val="20"/>
                <w:szCs w:val="20"/>
              </w:rPr>
              <w:t>credito d'imposta per le erogazioni liberali in denaro effettuate nel corso del 2018 in favore degli istituti del sistema nazionale di istruzione destinate:</w:t>
            </w:r>
          </w:p>
          <w:p w:rsidR="00EC34A8" w:rsidRPr="00920832" w:rsidRDefault="00EC34A8" w:rsidP="000B1C5A">
            <w:pPr>
              <w:numPr>
                <w:ilvl w:val="0"/>
                <w:numId w:val="30"/>
              </w:numPr>
              <w:autoSpaceDE w:val="0"/>
              <w:autoSpaceDN w:val="0"/>
              <w:adjustRightInd w:val="0"/>
              <w:spacing w:line="252" w:lineRule="auto"/>
              <w:rPr>
                <w:rFonts w:asciiTheme="minorHAnsi" w:hAnsiTheme="minorHAnsi" w:cstheme="minorHAnsi"/>
                <w:sz w:val="20"/>
                <w:szCs w:val="20"/>
              </w:rPr>
            </w:pPr>
            <w:r w:rsidRPr="00920832">
              <w:rPr>
                <w:rFonts w:asciiTheme="minorHAnsi" w:hAnsiTheme="minorHAnsi" w:cstheme="minorHAnsi"/>
                <w:sz w:val="20"/>
                <w:szCs w:val="20"/>
              </w:rPr>
              <w:t>alla realizzazione di nuove strutture scolastiche, la manutenzione e il potenziamento di quelle esistenti;</w:t>
            </w:r>
          </w:p>
          <w:p w:rsidR="00EC34A8" w:rsidRPr="00920832" w:rsidRDefault="00EC34A8" w:rsidP="000B1C5A">
            <w:pPr>
              <w:numPr>
                <w:ilvl w:val="0"/>
                <w:numId w:val="30"/>
              </w:numPr>
              <w:autoSpaceDE w:val="0"/>
              <w:autoSpaceDN w:val="0"/>
              <w:adjustRightInd w:val="0"/>
              <w:spacing w:line="252" w:lineRule="auto"/>
              <w:rPr>
                <w:rFonts w:asciiTheme="minorHAnsi" w:hAnsiTheme="minorHAnsi" w:cstheme="minorHAnsi"/>
                <w:sz w:val="20"/>
                <w:szCs w:val="20"/>
              </w:rPr>
            </w:pPr>
            <w:r w:rsidRPr="00920832">
              <w:rPr>
                <w:rFonts w:asciiTheme="minorHAnsi" w:hAnsiTheme="minorHAnsi" w:cstheme="minorHAnsi"/>
                <w:sz w:val="20"/>
                <w:szCs w:val="20"/>
              </w:rPr>
              <w:t>agli interventi per il miglioramento dell'occupabilità degli studenti.</w:t>
            </w:r>
          </w:p>
          <w:p w:rsidR="00EC34A8" w:rsidRPr="00920832" w:rsidRDefault="00EC34A8" w:rsidP="000B1C5A">
            <w:pPr>
              <w:numPr>
                <w:ilvl w:val="0"/>
                <w:numId w:val="25"/>
              </w:numPr>
              <w:autoSpaceDE w:val="0"/>
              <w:autoSpaceDN w:val="0"/>
              <w:adjustRightInd w:val="0"/>
              <w:spacing w:line="252" w:lineRule="auto"/>
              <w:ind w:left="284" w:hanging="284"/>
              <w:rPr>
                <w:rFonts w:asciiTheme="minorHAnsi" w:hAnsiTheme="minorHAnsi" w:cstheme="minorHAnsi"/>
                <w:b/>
                <w:sz w:val="20"/>
                <w:szCs w:val="20"/>
              </w:rPr>
            </w:pPr>
            <w:r w:rsidRPr="00920832">
              <w:rPr>
                <w:rFonts w:asciiTheme="minorHAnsi" w:hAnsiTheme="minorHAnsi" w:cstheme="minorHAnsi"/>
                <w:b/>
                <w:sz w:val="20"/>
                <w:szCs w:val="20"/>
              </w:rPr>
              <w:t>credito d'imposta negoziazione assistita e arbitrato</w:t>
            </w:r>
            <w:r w:rsidRPr="00920832">
              <w:rPr>
                <w:rFonts w:asciiTheme="minorHAnsi" w:hAnsiTheme="minorHAnsi" w:cstheme="minorHAnsi"/>
                <w:sz w:val="20"/>
                <w:szCs w:val="20"/>
              </w:rPr>
              <w:t xml:space="preserve">, per le parti che hanno corrisposto nel </w:t>
            </w:r>
            <w:r w:rsidRPr="00920832">
              <w:rPr>
                <w:rFonts w:asciiTheme="minorHAnsi" w:hAnsiTheme="minorHAnsi" w:cstheme="minorHAnsi"/>
                <w:b/>
                <w:sz w:val="20"/>
                <w:szCs w:val="20"/>
              </w:rPr>
              <w:t>2018</w:t>
            </w:r>
            <w:r w:rsidRPr="00920832">
              <w:rPr>
                <w:rFonts w:asciiTheme="minorHAnsi" w:hAnsiTheme="minorHAnsi" w:cstheme="minorHAnsi"/>
                <w:sz w:val="20"/>
                <w:szCs w:val="20"/>
              </w:rPr>
              <w:t xml:space="preserve"> il compenso agli avvocati abilitati ad assisterli in un procedimento di negoziazione assistita o agli arbitri per un arbitrato, </w:t>
            </w:r>
            <w:r w:rsidRPr="00920832">
              <w:rPr>
                <w:rFonts w:asciiTheme="minorHAnsi" w:hAnsiTheme="minorHAnsi" w:cstheme="minorHAnsi"/>
                <w:b/>
                <w:sz w:val="20"/>
                <w:szCs w:val="20"/>
              </w:rPr>
              <w:t>in caso di successo della negoziazione o di conclusione dell'arbitrato con lodo</w:t>
            </w:r>
            <w:r w:rsidRPr="00920832">
              <w:rPr>
                <w:rFonts w:asciiTheme="minorHAnsi" w:hAnsiTheme="minorHAnsi" w:cstheme="minorHAnsi"/>
                <w:sz w:val="20"/>
                <w:szCs w:val="20"/>
              </w:rPr>
              <w:t>.</w:t>
            </w:r>
          </w:p>
          <w:p w:rsidR="00EC34A8" w:rsidRPr="00920832" w:rsidRDefault="00EC34A8" w:rsidP="000B1C5A">
            <w:pPr>
              <w:numPr>
                <w:ilvl w:val="0"/>
                <w:numId w:val="25"/>
              </w:numPr>
              <w:autoSpaceDE w:val="0"/>
              <w:autoSpaceDN w:val="0"/>
              <w:adjustRightInd w:val="0"/>
              <w:spacing w:line="252" w:lineRule="auto"/>
              <w:ind w:left="284" w:hanging="284"/>
              <w:rPr>
                <w:rFonts w:asciiTheme="minorHAnsi" w:hAnsiTheme="minorHAnsi" w:cstheme="minorHAnsi"/>
                <w:b/>
                <w:sz w:val="20"/>
                <w:szCs w:val="20"/>
              </w:rPr>
            </w:pPr>
            <w:r w:rsidRPr="00920832">
              <w:rPr>
                <w:rFonts w:asciiTheme="minorHAnsi" w:hAnsiTheme="minorHAnsi" w:cstheme="minorHAnsi"/>
                <w:b/>
                <w:sz w:val="20"/>
                <w:szCs w:val="20"/>
              </w:rPr>
              <w:t>credito d'imposta per videosorveglianza</w:t>
            </w:r>
            <w:r w:rsidRPr="00920832">
              <w:rPr>
                <w:rFonts w:asciiTheme="minorHAnsi" w:hAnsiTheme="minorHAnsi" w:cstheme="minorHAnsi"/>
                <w:sz w:val="20"/>
                <w:szCs w:val="20"/>
              </w:rPr>
              <w:t>, ossia per le spese sostenute per l'installazione di sistemi di videosorveglianza digitale o allarme, nonché connesse a contratti stipulati con istituti di vigilanza, dirette alla prevenzione di attività criminali</w:t>
            </w:r>
            <w:r w:rsidRPr="00920832">
              <w:rPr>
                <w:rFonts w:asciiTheme="minorHAnsi" w:hAnsiTheme="minorHAnsi" w:cstheme="minorHAnsi"/>
                <w:b/>
                <w:sz w:val="20"/>
                <w:szCs w:val="20"/>
              </w:rPr>
              <w:t>.</w:t>
            </w:r>
          </w:p>
        </w:tc>
      </w:tr>
    </w:tbl>
    <w:p w:rsidR="00EC34A8" w:rsidRPr="00920832" w:rsidRDefault="00EC34A8" w:rsidP="00EC34A8">
      <w:pPr>
        <w:autoSpaceDE w:val="0"/>
        <w:autoSpaceDN w:val="0"/>
        <w:adjustRightInd w:val="0"/>
        <w:spacing w:line="276" w:lineRule="auto"/>
        <w:rPr>
          <w:rFonts w:asciiTheme="minorHAnsi" w:hAnsiTheme="minorHAnsi" w:cstheme="minorHAnsi"/>
          <w:sz w:val="16"/>
          <w:szCs w:val="16"/>
        </w:rPr>
      </w:pPr>
    </w:p>
    <w:p w:rsidR="00EC34A8" w:rsidRPr="00920832" w:rsidRDefault="00EC34A8" w:rsidP="0048083D">
      <w:pPr>
        <w:pStyle w:val="Titolo2"/>
      </w:pPr>
      <w:r w:rsidRPr="00920832">
        <w:t>COMUNICAZIONE DELL'AMMINISTRATORE DI CONDOMINIO (QUADRO K)</w:t>
      </w:r>
    </w:p>
    <w:p w:rsidR="00EC34A8" w:rsidRPr="000B1C5A" w:rsidRDefault="00EC34A8" w:rsidP="00EC34A8">
      <w:pPr>
        <w:spacing w:line="276" w:lineRule="auto"/>
        <w:rPr>
          <w:rFonts w:asciiTheme="minorHAnsi" w:hAnsiTheme="minorHAnsi" w:cstheme="minorHAnsi"/>
          <w:sz w:val="12"/>
          <w:szCs w:val="12"/>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9633"/>
      </w:tblGrid>
      <w:tr w:rsidR="00EC34A8" w:rsidRPr="00920832" w:rsidTr="00CF37AE">
        <w:tc>
          <w:tcPr>
            <w:tcW w:w="9633" w:type="dxa"/>
          </w:tcPr>
          <w:p w:rsidR="00EC34A8" w:rsidRPr="00920832" w:rsidRDefault="00EC34A8" w:rsidP="000B1C5A">
            <w:pPr>
              <w:numPr>
                <w:ilvl w:val="0"/>
                <w:numId w:val="25"/>
              </w:numPr>
              <w:autoSpaceDE w:val="0"/>
              <w:autoSpaceDN w:val="0"/>
              <w:adjustRightInd w:val="0"/>
              <w:spacing w:line="252" w:lineRule="auto"/>
              <w:ind w:left="284" w:hanging="284"/>
              <w:rPr>
                <w:rFonts w:asciiTheme="minorHAnsi" w:hAnsiTheme="minorHAnsi" w:cstheme="minorHAnsi"/>
                <w:b/>
                <w:sz w:val="20"/>
                <w:szCs w:val="20"/>
              </w:rPr>
            </w:pPr>
            <w:r w:rsidRPr="00920832">
              <w:rPr>
                <w:rFonts w:asciiTheme="minorHAnsi" w:hAnsiTheme="minorHAnsi" w:cstheme="minorHAnsi"/>
                <w:b/>
                <w:sz w:val="20"/>
                <w:szCs w:val="20"/>
              </w:rPr>
              <w:t xml:space="preserve">codice fiscale del condominio ed eventuale denominazione </w:t>
            </w:r>
            <w:r w:rsidRPr="00920832">
              <w:rPr>
                <w:rFonts w:asciiTheme="minorHAnsi" w:hAnsiTheme="minorHAnsi" w:cstheme="minorHAnsi"/>
                <w:sz w:val="20"/>
                <w:szCs w:val="20"/>
              </w:rPr>
              <w:t>del condominio stesso;</w:t>
            </w:r>
          </w:p>
          <w:p w:rsidR="00EC34A8" w:rsidRPr="00920832" w:rsidRDefault="00EC34A8" w:rsidP="000B1C5A">
            <w:pPr>
              <w:numPr>
                <w:ilvl w:val="0"/>
                <w:numId w:val="25"/>
              </w:numPr>
              <w:autoSpaceDE w:val="0"/>
              <w:autoSpaceDN w:val="0"/>
              <w:adjustRightInd w:val="0"/>
              <w:spacing w:line="252" w:lineRule="auto"/>
              <w:ind w:left="284" w:hanging="284"/>
              <w:rPr>
                <w:rFonts w:asciiTheme="minorHAnsi" w:hAnsiTheme="minorHAnsi" w:cstheme="minorHAnsi"/>
                <w:b/>
                <w:sz w:val="20"/>
                <w:szCs w:val="20"/>
              </w:rPr>
            </w:pPr>
            <w:r w:rsidRPr="00920832">
              <w:rPr>
                <w:rFonts w:asciiTheme="minorHAnsi" w:hAnsiTheme="minorHAnsi" w:cstheme="minorHAnsi"/>
                <w:b/>
                <w:sz w:val="20"/>
                <w:szCs w:val="20"/>
              </w:rPr>
              <w:t xml:space="preserve">dati catastali del condominio </w:t>
            </w:r>
            <w:r w:rsidRPr="00920832">
              <w:rPr>
                <w:rFonts w:asciiTheme="minorHAnsi" w:hAnsiTheme="minorHAnsi" w:cstheme="minorHAnsi"/>
                <w:sz w:val="20"/>
                <w:szCs w:val="20"/>
              </w:rPr>
              <w:t xml:space="preserve">(munirsi di visura catastale), o </w:t>
            </w:r>
            <w:r w:rsidRPr="00920832">
              <w:rPr>
                <w:rFonts w:asciiTheme="minorHAnsi" w:hAnsiTheme="minorHAnsi" w:cstheme="minorHAnsi"/>
                <w:b/>
                <w:sz w:val="20"/>
                <w:szCs w:val="20"/>
              </w:rPr>
              <w:t>dati della domanda di accatastamento</w:t>
            </w:r>
            <w:r w:rsidRPr="00920832">
              <w:rPr>
                <w:rFonts w:asciiTheme="minorHAnsi" w:hAnsiTheme="minorHAnsi" w:cstheme="minorHAnsi"/>
                <w:sz w:val="20"/>
                <w:szCs w:val="20"/>
              </w:rPr>
              <w:t xml:space="preserve"> del condominio (</w:t>
            </w:r>
            <w:r w:rsidRPr="00920832">
              <w:rPr>
                <w:rFonts w:asciiTheme="minorHAnsi" w:hAnsiTheme="minorHAnsi" w:cstheme="minorHAnsi"/>
                <w:b/>
                <w:sz w:val="20"/>
                <w:szCs w:val="20"/>
                <w:u w:val="single"/>
              </w:rPr>
              <w:t>in caso di interventi di recupero del patrimonio edilizio effettuati sulle parti comuni condominiali);</w:t>
            </w:r>
          </w:p>
          <w:p w:rsidR="00EC34A8" w:rsidRPr="00920832" w:rsidRDefault="00EC34A8" w:rsidP="000B1C5A">
            <w:pPr>
              <w:numPr>
                <w:ilvl w:val="0"/>
                <w:numId w:val="25"/>
              </w:numPr>
              <w:autoSpaceDE w:val="0"/>
              <w:autoSpaceDN w:val="0"/>
              <w:adjustRightInd w:val="0"/>
              <w:spacing w:line="252" w:lineRule="auto"/>
              <w:ind w:left="284" w:hanging="284"/>
              <w:rPr>
                <w:rFonts w:asciiTheme="minorHAnsi" w:hAnsiTheme="minorHAnsi" w:cstheme="minorHAnsi"/>
                <w:sz w:val="20"/>
                <w:szCs w:val="20"/>
              </w:rPr>
            </w:pPr>
            <w:r w:rsidRPr="00920832">
              <w:rPr>
                <w:rFonts w:asciiTheme="minorHAnsi" w:hAnsiTheme="minorHAnsi" w:cstheme="minorHAnsi"/>
                <w:sz w:val="20"/>
                <w:szCs w:val="20"/>
              </w:rPr>
              <w:t>per ciascun fornitore,</w:t>
            </w:r>
            <w:r w:rsidRPr="00920832">
              <w:rPr>
                <w:rFonts w:asciiTheme="minorHAnsi" w:hAnsiTheme="minorHAnsi" w:cstheme="minorHAnsi"/>
                <w:b/>
                <w:sz w:val="20"/>
                <w:szCs w:val="20"/>
              </w:rPr>
              <w:t xml:space="preserve"> i dati identificativi del fornitore e l’ammontare complessivo degli acquisti di beni e servizi effettuati dal condominio nell’anno </w:t>
            </w:r>
            <w:r w:rsidRPr="00920832">
              <w:rPr>
                <w:rFonts w:asciiTheme="minorHAnsi" w:hAnsiTheme="minorHAnsi" w:cstheme="minorHAnsi"/>
                <w:sz w:val="20"/>
                <w:szCs w:val="20"/>
              </w:rPr>
              <w:t>solare (in caso di comunicazione annuale all’Anagrafe Tributaria dell’importo complessivo dei beni e servizi acquistati dal condominio e per i quali il condominio abbia corrisposto somme superiori a € 258,23 annui).</w:t>
            </w:r>
          </w:p>
        </w:tc>
      </w:tr>
    </w:tbl>
    <w:p w:rsidR="00EC34A8" w:rsidRPr="00920832" w:rsidRDefault="00EC34A8" w:rsidP="00EC34A8">
      <w:pPr>
        <w:autoSpaceDE w:val="0"/>
        <w:autoSpaceDN w:val="0"/>
        <w:adjustRightInd w:val="0"/>
        <w:spacing w:line="276" w:lineRule="auto"/>
        <w:rPr>
          <w:rFonts w:asciiTheme="minorHAnsi" w:hAnsiTheme="minorHAnsi" w:cstheme="minorHAnsi"/>
          <w:sz w:val="16"/>
          <w:szCs w:val="16"/>
        </w:rPr>
      </w:pPr>
    </w:p>
    <w:p w:rsidR="00EC34A8" w:rsidRPr="00920832" w:rsidRDefault="00EC34A8" w:rsidP="0048083D">
      <w:pPr>
        <w:pStyle w:val="Titolo2"/>
      </w:pPr>
      <w:r w:rsidRPr="00920832">
        <w:t>SCELTA PER LA DESTINAZIONE DELL'8‰, DEL 5‰ E DEL 2‰ DELL'IRPEF</w:t>
      </w:r>
    </w:p>
    <w:p w:rsidR="00EC34A8" w:rsidRPr="00F86D3B" w:rsidRDefault="00EC34A8" w:rsidP="00EC34A8">
      <w:pPr>
        <w:spacing w:line="276" w:lineRule="auto"/>
        <w:rPr>
          <w:rFonts w:asciiTheme="minorHAnsi" w:hAnsiTheme="minorHAnsi" w:cstheme="minorHAnsi"/>
          <w:sz w:val="8"/>
          <w:szCs w:val="8"/>
        </w:rPr>
      </w:pPr>
    </w:p>
    <w:tbl>
      <w:tblPr>
        <w:tblW w:w="96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2382"/>
        <w:gridCol w:w="2291"/>
        <w:gridCol w:w="2410"/>
        <w:gridCol w:w="2551"/>
      </w:tblGrid>
      <w:tr w:rsidR="00EC34A8" w:rsidRPr="00920832" w:rsidTr="000B1C5A">
        <w:trPr>
          <w:trHeight w:val="113"/>
        </w:trPr>
        <w:tc>
          <w:tcPr>
            <w:tcW w:w="9634" w:type="dxa"/>
            <w:gridSpan w:val="4"/>
            <w:shd w:val="clear" w:color="auto" w:fill="F2F2F2"/>
          </w:tcPr>
          <w:p w:rsidR="00EC34A8" w:rsidRPr="00920832" w:rsidRDefault="00EC34A8" w:rsidP="002C1EEB">
            <w:pPr>
              <w:autoSpaceDE w:val="0"/>
              <w:autoSpaceDN w:val="0"/>
              <w:adjustRightInd w:val="0"/>
              <w:spacing w:line="276" w:lineRule="auto"/>
              <w:rPr>
                <w:rFonts w:asciiTheme="minorHAnsi" w:hAnsiTheme="minorHAnsi" w:cstheme="minorHAnsi"/>
                <w:b/>
                <w:sz w:val="20"/>
                <w:szCs w:val="20"/>
              </w:rPr>
            </w:pPr>
            <w:r w:rsidRPr="00920832">
              <w:rPr>
                <w:rFonts w:asciiTheme="minorHAnsi" w:hAnsiTheme="minorHAnsi" w:cstheme="minorHAnsi"/>
                <w:b/>
                <w:sz w:val="20"/>
                <w:szCs w:val="20"/>
              </w:rPr>
              <w:t>SCELTA PER LA DESTINAZONE DELL'8‰</w:t>
            </w:r>
          </w:p>
        </w:tc>
      </w:tr>
      <w:tr w:rsidR="00EC34A8" w:rsidRPr="00920832" w:rsidTr="000B1C5A">
        <w:trPr>
          <w:trHeight w:val="113"/>
        </w:trPr>
        <w:tc>
          <w:tcPr>
            <w:tcW w:w="2382" w:type="dxa"/>
            <w:vAlign w:val="center"/>
          </w:tcPr>
          <w:p w:rsidR="00EC34A8" w:rsidRPr="00920832" w:rsidRDefault="00EC34A8" w:rsidP="008E0FED">
            <w:pPr>
              <w:numPr>
                <w:ilvl w:val="0"/>
                <w:numId w:val="26"/>
              </w:numPr>
              <w:autoSpaceDE w:val="0"/>
              <w:autoSpaceDN w:val="0"/>
              <w:adjustRightInd w:val="0"/>
              <w:spacing w:line="276" w:lineRule="auto"/>
              <w:ind w:left="284" w:hanging="284"/>
              <w:rPr>
                <w:rFonts w:asciiTheme="minorHAnsi" w:hAnsiTheme="minorHAnsi" w:cstheme="minorHAnsi"/>
                <w:sz w:val="18"/>
                <w:szCs w:val="18"/>
              </w:rPr>
            </w:pPr>
            <w:r w:rsidRPr="00920832">
              <w:rPr>
                <w:rFonts w:asciiTheme="minorHAnsi" w:hAnsiTheme="minorHAnsi" w:cstheme="minorHAnsi"/>
                <w:sz w:val="18"/>
                <w:szCs w:val="18"/>
              </w:rPr>
              <w:t>Stato</w:t>
            </w:r>
          </w:p>
        </w:tc>
        <w:tc>
          <w:tcPr>
            <w:tcW w:w="2291" w:type="dxa"/>
            <w:vAlign w:val="center"/>
          </w:tcPr>
          <w:p w:rsidR="00EC34A8" w:rsidRPr="00920832" w:rsidRDefault="00EC34A8" w:rsidP="008E0FED">
            <w:pPr>
              <w:numPr>
                <w:ilvl w:val="0"/>
                <w:numId w:val="26"/>
              </w:numPr>
              <w:autoSpaceDE w:val="0"/>
              <w:autoSpaceDN w:val="0"/>
              <w:adjustRightInd w:val="0"/>
              <w:spacing w:line="276" w:lineRule="auto"/>
              <w:ind w:left="284" w:hanging="284"/>
              <w:rPr>
                <w:rFonts w:asciiTheme="minorHAnsi" w:hAnsiTheme="minorHAnsi" w:cstheme="minorHAnsi"/>
                <w:sz w:val="18"/>
                <w:szCs w:val="18"/>
              </w:rPr>
            </w:pPr>
            <w:r w:rsidRPr="00920832">
              <w:rPr>
                <w:rFonts w:asciiTheme="minorHAnsi" w:hAnsiTheme="minorHAnsi" w:cstheme="minorHAnsi"/>
                <w:sz w:val="18"/>
                <w:szCs w:val="18"/>
              </w:rPr>
              <w:t>Chiesa cattolica</w:t>
            </w:r>
          </w:p>
        </w:tc>
        <w:tc>
          <w:tcPr>
            <w:tcW w:w="2410" w:type="dxa"/>
            <w:vAlign w:val="center"/>
          </w:tcPr>
          <w:p w:rsidR="00EC34A8" w:rsidRPr="00920832" w:rsidRDefault="00EC34A8" w:rsidP="008E0FED">
            <w:pPr>
              <w:numPr>
                <w:ilvl w:val="0"/>
                <w:numId w:val="26"/>
              </w:numPr>
              <w:autoSpaceDE w:val="0"/>
              <w:autoSpaceDN w:val="0"/>
              <w:adjustRightInd w:val="0"/>
              <w:spacing w:line="276" w:lineRule="auto"/>
              <w:ind w:left="284" w:hanging="284"/>
              <w:rPr>
                <w:rFonts w:asciiTheme="minorHAnsi" w:hAnsiTheme="minorHAnsi" w:cstheme="minorHAnsi"/>
                <w:sz w:val="18"/>
                <w:szCs w:val="18"/>
              </w:rPr>
            </w:pPr>
            <w:r w:rsidRPr="00920832">
              <w:rPr>
                <w:rFonts w:asciiTheme="minorHAnsi" w:hAnsiTheme="minorHAnsi" w:cstheme="minorHAnsi"/>
                <w:sz w:val="18"/>
                <w:szCs w:val="18"/>
              </w:rPr>
              <w:t>Unione Chiese Cristiane avventiste del 7° giorno</w:t>
            </w:r>
          </w:p>
        </w:tc>
        <w:tc>
          <w:tcPr>
            <w:tcW w:w="2551" w:type="dxa"/>
            <w:vAlign w:val="center"/>
          </w:tcPr>
          <w:p w:rsidR="00EC34A8" w:rsidRPr="00920832" w:rsidRDefault="00EC34A8" w:rsidP="008E0FED">
            <w:pPr>
              <w:numPr>
                <w:ilvl w:val="0"/>
                <w:numId w:val="26"/>
              </w:numPr>
              <w:autoSpaceDE w:val="0"/>
              <w:autoSpaceDN w:val="0"/>
              <w:adjustRightInd w:val="0"/>
              <w:spacing w:line="276" w:lineRule="auto"/>
              <w:ind w:left="284" w:hanging="284"/>
              <w:rPr>
                <w:rFonts w:asciiTheme="minorHAnsi" w:hAnsiTheme="minorHAnsi" w:cstheme="minorHAnsi"/>
                <w:sz w:val="18"/>
                <w:szCs w:val="18"/>
              </w:rPr>
            </w:pPr>
            <w:r w:rsidRPr="00920832">
              <w:rPr>
                <w:rFonts w:asciiTheme="minorHAnsi" w:hAnsiTheme="minorHAnsi" w:cstheme="minorHAnsi"/>
                <w:sz w:val="18"/>
                <w:szCs w:val="18"/>
              </w:rPr>
              <w:t>Assemblee di Dio in Italia</w:t>
            </w:r>
          </w:p>
        </w:tc>
      </w:tr>
      <w:tr w:rsidR="00EC34A8" w:rsidRPr="00920832" w:rsidTr="000B1C5A">
        <w:trPr>
          <w:trHeight w:val="113"/>
        </w:trPr>
        <w:tc>
          <w:tcPr>
            <w:tcW w:w="2382" w:type="dxa"/>
            <w:vAlign w:val="center"/>
          </w:tcPr>
          <w:p w:rsidR="00EC34A8" w:rsidRPr="00920832" w:rsidRDefault="00EC34A8" w:rsidP="008E0FED">
            <w:pPr>
              <w:numPr>
                <w:ilvl w:val="0"/>
                <w:numId w:val="26"/>
              </w:numPr>
              <w:autoSpaceDE w:val="0"/>
              <w:autoSpaceDN w:val="0"/>
              <w:adjustRightInd w:val="0"/>
              <w:spacing w:line="276" w:lineRule="auto"/>
              <w:ind w:left="284" w:hanging="284"/>
              <w:rPr>
                <w:rFonts w:asciiTheme="minorHAnsi" w:hAnsiTheme="minorHAnsi" w:cstheme="minorHAnsi"/>
                <w:sz w:val="18"/>
                <w:szCs w:val="18"/>
              </w:rPr>
            </w:pPr>
            <w:r w:rsidRPr="00920832">
              <w:rPr>
                <w:rFonts w:asciiTheme="minorHAnsi" w:hAnsiTheme="minorHAnsi" w:cstheme="minorHAnsi"/>
                <w:sz w:val="18"/>
                <w:szCs w:val="18"/>
              </w:rPr>
              <w:t>Chiesa evangelica valdese (Unione delle Chiese metodiste e Valdesi)</w:t>
            </w:r>
          </w:p>
        </w:tc>
        <w:tc>
          <w:tcPr>
            <w:tcW w:w="2291" w:type="dxa"/>
            <w:vAlign w:val="center"/>
          </w:tcPr>
          <w:p w:rsidR="00EC34A8" w:rsidRPr="00920832" w:rsidRDefault="00EC34A8" w:rsidP="008E0FED">
            <w:pPr>
              <w:numPr>
                <w:ilvl w:val="0"/>
                <w:numId w:val="26"/>
              </w:numPr>
              <w:autoSpaceDE w:val="0"/>
              <w:autoSpaceDN w:val="0"/>
              <w:adjustRightInd w:val="0"/>
              <w:spacing w:line="276" w:lineRule="auto"/>
              <w:ind w:left="284" w:hanging="284"/>
              <w:rPr>
                <w:rFonts w:asciiTheme="minorHAnsi" w:hAnsiTheme="minorHAnsi" w:cstheme="minorHAnsi"/>
                <w:sz w:val="18"/>
                <w:szCs w:val="18"/>
              </w:rPr>
            </w:pPr>
            <w:r w:rsidRPr="00920832">
              <w:rPr>
                <w:rFonts w:asciiTheme="minorHAnsi" w:hAnsiTheme="minorHAnsi" w:cstheme="minorHAnsi"/>
                <w:sz w:val="18"/>
                <w:szCs w:val="18"/>
              </w:rPr>
              <w:t>Chiesa evangelica luterana in Italia</w:t>
            </w:r>
          </w:p>
        </w:tc>
        <w:tc>
          <w:tcPr>
            <w:tcW w:w="2410" w:type="dxa"/>
            <w:vAlign w:val="center"/>
          </w:tcPr>
          <w:p w:rsidR="00EC34A8" w:rsidRPr="00920832" w:rsidRDefault="00EC34A8" w:rsidP="008E0FED">
            <w:pPr>
              <w:numPr>
                <w:ilvl w:val="0"/>
                <w:numId w:val="26"/>
              </w:numPr>
              <w:autoSpaceDE w:val="0"/>
              <w:autoSpaceDN w:val="0"/>
              <w:adjustRightInd w:val="0"/>
              <w:spacing w:line="276" w:lineRule="auto"/>
              <w:ind w:left="284" w:hanging="284"/>
              <w:rPr>
                <w:rFonts w:asciiTheme="minorHAnsi" w:hAnsiTheme="minorHAnsi" w:cstheme="minorHAnsi"/>
                <w:sz w:val="18"/>
                <w:szCs w:val="18"/>
              </w:rPr>
            </w:pPr>
            <w:r w:rsidRPr="00920832">
              <w:rPr>
                <w:rFonts w:asciiTheme="minorHAnsi" w:hAnsiTheme="minorHAnsi" w:cstheme="minorHAnsi"/>
                <w:sz w:val="18"/>
                <w:szCs w:val="18"/>
              </w:rPr>
              <w:t>Unione comunità ebraiche italiane</w:t>
            </w:r>
          </w:p>
        </w:tc>
        <w:tc>
          <w:tcPr>
            <w:tcW w:w="2551" w:type="dxa"/>
            <w:vAlign w:val="center"/>
          </w:tcPr>
          <w:p w:rsidR="00EC34A8" w:rsidRPr="00920832" w:rsidRDefault="00EC34A8" w:rsidP="008E0FED">
            <w:pPr>
              <w:numPr>
                <w:ilvl w:val="0"/>
                <w:numId w:val="26"/>
              </w:numPr>
              <w:autoSpaceDE w:val="0"/>
              <w:autoSpaceDN w:val="0"/>
              <w:adjustRightInd w:val="0"/>
              <w:spacing w:line="276" w:lineRule="auto"/>
              <w:ind w:left="284" w:hanging="284"/>
              <w:rPr>
                <w:rFonts w:asciiTheme="minorHAnsi" w:hAnsiTheme="minorHAnsi" w:cstheme="minorHAnsi"/>
                <w:sz w:val="18"/>
                <w:szCs w:val="18"/>
              </w:rPr>
            </w:pPr>
            <w:r w:rsidRPr="00920832">
              <w:rPr>
                <w:rFonts w:asciiTheme="minorHAnsi" w:hAnsiTheme="minorHAnsi" w:cstheme="minorHAnsi"/>
                <w:sz w:val="18"/>
                <w:szCs w:val="18"/>
              </w:rPr>
              <w:t>Sacra Arcidiocesi Ortodossa d'Italia ed Esarcato per l'Europa meridionale</w:t>
            </w:r>
          </w:p>
        </w:tc>
      </w:tr>
      <w:tr w:rsidR="00EC34A8" w:rsidRPr="00920832" w:rsidTr="000B1C5A">
        <w:trPr>
          <w:trHeight w:val="113"/>
        </w:trPr>
        <w:tc>
          <w:tcPr>
            <w:tcW w:w="2382" w:type="dxa"/>
            <w:vAlign w:val="center"/>
          </w:tcPr>
          <w:p w:rsidR="00EC34A8" w:rsidRPr="00920832" w:rsidRDefault="00EC34A8" w:rsidP="008E0FED">
            <w:pPr>
              <w:numPr>
                <w:ilvl w:val="0"/>
                <w:numId w:val="26"/>
              </w:numPr>
              <w:autoSpaceDE w:val="0"/>
              <w:autoSpaceDN w:val="0"/>
              <w:adjustRightInd w:val="0"/>
              <w:spacing w:line="276" w:lineRule="auto"/>
              <w:ind w:left="284" w:hanging="284"/>
              <w:rPr>
                <w:rFonts w:asciiTheme="minorHAnsi" w:hAnsiTheme="minorHAnsi" w:cstheme="minorHAnsi"/>
                <w:sz w:val="18"/>
                <w:szCs w:val="18"/>
              </w:rPr>
            </w:pPr>
            <w:r w:rsidRPr="00920832">
              <w:rPr>
                <w:rFonts w:asciiTheme="minorHAnsi" w:hAnsiTheme="minorHAnsi" w:cstheme="minorHAnsi"/>
                <w:sz w:val="18"/>
                <w:szCs w:val="18"/>
              </w:rPr>
              <w:t>Chiesa Apostolica in Italia</w:t>
            </w:r>
          </w:p>
        </w:tc>
        <w:tc>
          <w:tcPr>
            <w:tcW w:w="2291" w:type="dxa"/>
            <w:vAlign w:val="center"/>
          </w:tcPr>
          <w:p w:rsidR="00EC34A8" w:rsidRPr="00920832" w:rsidRDefault="00EC34A8" w:rsidP="0048083D">
            <w:pPr>
              <w:numPr>
                <w:ilvl w:val="0"/>
                <w:numId w:val="26"/>
              </w:numPr>
              <w:autoSpaceDE w:val="0"/>
              <w:autoSpaceDN w:val="0"/>
              <w:adjustRightInd w:val="0"/>
              <w:spacing w:line="276" w:lineRule="auto"/>
              <w:ind w:left="284" w:hanging="284"/>
              <w:rPr>
                <w:rFonts w:asciiTheme="minorHAnsi" w:hAnsiTheme="minorHAnsi" w:cstheme="minorHAnsi"/>
                <w:sz w:val="18"/>
                <w:szCs w:val="18"/>
              </w:rPr>
            </w:pPr>
            <w:r w:rsidRPr="00920832">
              <w:rPr>
                <w:rFonts w:asciiTheme="minorHAnsi" w:hAnsiTheme="minorHAnsi" w:cstheme="minorHAnsi"/>
                <w:sz w:val="18"/>
                <w:szCs w:val="18"/>
              </w:rPr>
              <w:t xml:space="preserve">Unione Cristiana Evangelica Battista </w:t>
            </w:r>
          </w:p>
        </w:tc>
        <w:tc>
          <w:tcPr>
            <w:tcW w:w="2410" w:type="dxa"/>
            <w:vAlign w:val="center"/>
          </w:tcPr>
          <w:p w:rsidR="00EC34A8" w:rsidRPr="00920832" w:rsidRDefault="00EC34A8" w:rsidP="008E0FED">
            <w:pPr>
              <w:numPr>
                <w:ilvl w:val="0"/>
                <w:numId w:val="26"/>
              </w:numPr>
              <w:autoSpaceDE w:val="0"/>
              <w:autoSpaceDN w:val="0"/>
              <w:adjustRightInd w:val="0"/>
              <w:spacing w:line="276" w:lineRule="auto"/>
              <w:ind w:left="284" w:hanging="284"/>
              <w:rPr>
                <w:rFonts w:asciiTheme="minorHAnsi" w:hAnsiTheme="minorHAnsi" w:cstheme="minorHAnsi"/>
                <w:sz w:val="18"/>
                <w:szCs w:val="18"/>
              </w:rPr>
            </w:pPr>
            <w:r w:rsidRPr="00920832">
              <w:rPr>
                <w:rFonts w:asciiTheme="minorHAnsi" w:hAnsiTheme="minorHAnsi" w:cstheme="minorHAnsi"/>
                <w:sz w:val="18"/>
                <w:szCs w:val="18"/>
              </w:rPr>
              <w:t>Unione Buddhista italiana</w:t>
            </w:r>
          </w:p>
        </w:tc>
        <w:tc>
          <w:tcPr>
            <w:tcW w:w="2551" w:type="dxa"/>
            <w:vAlign w:val="center"/>
          </w:tcPr>
          <w:p w:rsidR="00EC34A8" w:rsidRPr="00920832" w:rsidRDefault="00EC34A8" w:rsidP="008E0FED">
            <w:pPr>
              <w:numPr>
                <w:ilvl w:val="0"/>
                <w:numId w:val="26"/>
              </w:numPr>
              <w:autoSpaceDE w:val="0"/>
              <w:autoSpaceDN w:val="0"/>
              <w:adjustRightInd w:val="0"/>
              <w:spacing w:line="276" w:lineRule="auto"/>
              <w:ind w:left="284" w:hanging="284"/>
              <w:rPr>
                <w:rFonts w:asciiTheme="minorHAnsi" w:hAnsiTheme="minorHAnsi" w:cstheme="minorHAnsi"/>
                <w:sz w:val="18"/>
                <w:szCs w:val="18"/>
              </w:rPr>
            </w:pPr>
            <w:r w:rsidRPr="00920832">
              <w:rPr>
                <w:rFonts w:asciiTheme="minorHAnsi" w:hAnsiTheme="minorHAnsi" w:cstheme="minorHAnsi"/>
                <w:sz w:val="18"/>
                <w:szCs w:val="18"/>
              </w:rPr>
              <w:t>Unione Induista italiana</w:t>
            </w:r>
          </w:p>
        </w:tc>
      </w:tr>
      <w:tr w:rsidR="00EC34A8" w:rsidRPr="00920832" w:rsidTr="000B1C5A">
        <w:trPr>
          <w:gridAfter w:val="3"/>
          <w:wAfter w:w="7252" w:type="dxa"/>
          <w:trHeight w:val="113"/>
        </w:trPr>
        <w:tc>
          <w:tcPr>
            <w:tcW w:w="2382" w:type="dxa"/>
            <w:vAlign w:val="center"/>
          </w:tcPr>
          <w:p w:rsidR="00EC34A8" w:rsidRPr="00920832" w:rsidRDefault="00EC34A8" w:rsidP="008E0FED">
            <w:pPr>
              <w:numPr>
                <w:ilvl w:val="0"/>
                <w:numId w:val="26"/>
              </w:numPr>
              <w:autoSpaceDE w:val="0"/>
              <w:autoSpaceDN w:val="0"/>
              <w:adjustRightInd w:val="0"/>
              <w:spacing w:line="276" w:lineRule="auto"/>
              <w:ind w:left="284" w:hanging="284"/>
              <w:rPr>
                <w:rFonts w:asciiTheme="minorHAnsi" w:hAnsiTheme="minorHAnsi" w:cstheme="minorHAnsi"/>
                <w:sz w:val="18"/>
                <w:szCs w:val="18"/>
              </w:rPr>
            </w:pPr>
            <w:r w:rsidRPr="00920832">
              <w:rPr>
                <w:rFonts w:asciiTheme="minorHAnsi" w:hAnsiTheme="minorHAnsi" w:cstheme="minorHAnsi"/>
                <w:sz w:val="18"/>
                <w:szCs w:val="18"/>
              </w:rPr>
              <w:t>Istituto Buddista Italiano Soka Gakkai (IBISG)</w:t>
            </w:r>
          </w:p>
        </w:tc>
      </w:tr>
    </w:tbl>
    <w:p w:rsidR="00EC34A8" w:rsidRPr="00920832" w:rsidRDefault="00EC34A8" w:rsidP="00EC34A8">
      <w:pPr>
        <w:autoSpaceDE w:val="0"/>
        <w:autoSpaceDN w:val="0"/>
        <w:adjustRightInd w:val="0"/>
        <w:spacing w:line="276" w:lineRule="auto"/>
        <w:rPr>
          <w:rFonts w:asciiTheme="minorHAnsi" w:hAnsiTheme="minorHAnsi" w:cstheme="minorHAnsi"/>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4764"/>
        <w:gridCol w:w="4764"/>
      </w:tblGrid>
      <w:tr w:rsidR="00EC34A8" w:rsidRPr="00920832" w:rsidTr="002C1EEB">
        <w:trPr>
          <w:trHeight w:val="113"/>
        </w:trPr>
        <w:tc>
          <w:tcPr>
            <w:tcW w:w="9528" w:type="dxa"/>
            <w:gridSpan w:val="2"/>
            <w:shd w:val="clear" w:color="auto" w:fill="F2F2F2"/>
          </w:tcPr>
          <w:p w:rsidR="00EC34A8" w:rsidRPr="00920832" w:rsidRDefault="00EC34A8" w:rsidP="002C1EEB">
            <w:pPr>
              <w:autoSpaceDE w:val="0"/>
              <w:autoSpaceDN w:val="0"/>
              <w:adjustRightInd w:val="0"/>
              <w:spacing w:line="276" w:lineRule="auto"/>
              <w:rPr>
                <w:rFonts w:asciiTheme="minorHAnsi" w:hAnsiTheme="minorHAnsi" w:cstheme="minorHAnsi"/>
                <w:b/>
                <w:sz w:val="20"/>
                <w:szCs w:val="20"/>
              </w:rPr>
            </w:pPr>
            <w:r w:rsidRPr="00920832">
              <w:rPr>
                <w:rFonts w:asciiTheme="minorHAnsi" w:hAnsiTheme="minorHAnsi" w:cstheme="minorHAnsi"/>
                <w:b/>
                <w:sz w:val="20"/>
                <w:szCs w:val="20"/>
              </w:rPr>
              <w:t>SCELTA PER LA DESTINAZONE DEL 5‰</w:t>
            </w:r>
          </w:p>
        </w:tc>
      </w:tr>
      <w:tr w:rsidR="00EC34A8" w:rsidRPr="00920832" w:rsidTr="002C1EEB">
        <w:trPr>
          <w:trHeight w:val="113"/>
        </w:trPr>
        <w:tc>
          <w:tcPr>
            <w:tcW w:w="4764" w:type="dxa"/>
            <w:vAlign w:val="center"/>
          </w:tcPr>
          <w:p w:rsidR="00EC34A8" w:rsidRPr="00920832" w:rsidRDefault="00EC34A8" w:rsidP="008E0FED">
            <w:pPr>
              <w:numPr>
                <w:ilvl w:val="0"/>
                <w:numId w:val="26"/>
              </w:numPr>
              <w:autoSpaceDE w:val="0"/>
              <w:autoSpaceDN w:val="0"/>
              <w:adjustRightInd w:val="0"/>
              <w:spacing w:line="276" w:lineRule="auto"/>
              <w:ind w:left="284" w:hanging="284"/>
              <w:rPr>
                <w:rFonts w:asciiTheme="minorHAnsi" w:hAnsiTheme="minorHAnsi" w:cstheme="minorHAnsi"/>
                <w:sz w:val="18"/>
                <w:szCs w:val="18"/>
              </w:rPr>
            </w:pPr>
            <w:r w:rsidRPr="00920832">
              <w:rPr>
                <w:rFonts w:asciiTheme="minorHAnsi" w:hAnsiTheme="minorHAnsi" w:cstheme="minorHAnsi"/>
                <w:sz w:val="18"/>
                <w:szCs w:val="18"/>
              </w:rPr>
              <w:t xml:space="preserve">Sostegno del volontariato, delle </w:t>
            </w:r>
            <w:r w:rsidR="00F86D3B">
              <w:rPr>
                <w:rFonts w:asciiTheme="minorHAnsi" w:hAnsiTheme="minorHAnsi" w:cstheme="minorHAnsi"/>
                <w:sz w:val="18"/>
                <w:szCs w:val="18"/>
              </w:rPr>
              <w:t>ONLUS</w:t>
            </w:r>
            <w:r w:rsidRPr="00920832">
              <w:rPr>
                <w:rFonts w:asciiTheme="minorHAnsi" w:hAnsiTheme="minorHAnsi" w:cstheme="minorHAnsi"/>
                <w:sz w:val="18"/>
                <w:szCs w:val="18"/>
              </w:rPr>
              <w:t>, delle associazioni di promozione sociale e delle associazioni e fondazioni riconosciute che operano nei settori di cui all’art.10, co.1, lett. a), del D. Lgs. n. 460/1997</w:t>
            </w:r>
          </w:p>
          <w:p w:rsidR="00EC34A8" w:rsidRPr="00F86D3B" w:rsidRDefault="00EC34A8" w:rsidP="002C1EEB">
            <w:pPr>
              <w:autoSpaceDE w:val="0"/>
              <w:autoSpaceDN w:val="0"/>
              <w:adjustRightInd w:val="0"/>
              <w:spacing w:line="276" w:lineRule="auto"/>
              <w:ind w:left="284"/>
              <w:rPr>
                <w:rFonts w:asciiTheme="minorHAnsi" w:hAnsiTheme="minorHAnsi" w:cstheme="minorHAnsi"/>
                <w:sz w:val="6"/>
                <w:szCs w:val="6"/>
              </w:rPr>
            </w:pPr>
          </w:p>
          <w:p w:rsidR="00EC34A8" w:rsidRPr="00920832" w:rsidRDefault="00EC34A8" w:rsidP="002C1EEB">
            <w:pPr>
              <w:autoSpaceDE w:val="0"/>
              <w:autoSpaceDN w:val="0"/>
              <w:adjustRightInd w:val="0"/>
              <w:spacing w:line="276" w:lineRule="auto"/>
              <w:ind w:left="284"/>
              <w:rPr>
                <w:rFonts w:asciiTheme="minorHAnsi" w:hAnsiTheme="minorHAnsi" w:cstheme="minorHAnsi"/>
                <w:sz w:val="18"/>
                <w:szCs w:val="18"/>
              </w:rPr>
            </w:pPr>
            <w:r w:rsidRPr="00920832">
              <w:rPr>
                <w:rFonts w:asciiTheme="minorHAnsi" w:hAnsiTheme="minorHAnsi" w:cstheme="minorHAnsi"/>
                <w:sz w:val="18"/>
                <w:szCs w:val="18"/>
              </w:rPr>
              <w:t>Firma……………………………………………………</w:t>
            </w:r>
          </w:p>
          <w:p w:rsidR="00EC34A8" w:rsidRPr="00920832" w:rsidRDefault="00EC34A8" w:rsidP="00F86D3B">
            <w:pPr>
              <w:autoSpaceDE w:val="0"/>
              <w:autoSpaceDN w:val="0"/>
              <w:adjustRightInd w:val="0"/>
              <w:spacing w:line="276" w:lineRule="auto"/>
              <w:ind w:left="284"/>
              <w:rPr>
                <w:rFonts w:asciiTheme="minorHAnsi" w:hAnsiTheme="minorHAnsi" w:cstheme="minorHAnsi"/>
                <w:sz w:val="18"/>
                <w:szCs w:val="18"/>
              </w:rPr>
            </w:pPr>
            <w:r w:rsidRPr="00920832">
              <w:rPr>
                <w:rFonts w:asciiTheme="minorHAnsi" w:hAnsiTheme="minorHAnsi" w:cstheme="minorHAnsi"/>
                <w:sz w:val="18"/>
                <w:szCs w:val="18"/>
              </w:rPr>
              <w:t>Cod</w:t>
            </w:r>
            <w:r w:rsidR="00F86D3B">
              <w:rPr>
                <w:rFonts w:asciiTheme="minorHAnsi" w:hAnsiTheme="minorHAnsi" w:cstheme="minorHAnsi"/>
                <w:sz w:val="18"/>
                <w:szCs w:val="18"/>
              </w:rPr>
              <w:t>.</w:t>
            </w:r>
            <w:r w:rsidRPr="00920832">
              <w:rPr>
                <w:rFonts w:asciiTheme="minorHAnsi" w:hAnsiTheme="minorHAnsi" w:cstheme="minorHAnsi"/>
                <w:sz w:val="18"/>
                <w:szCs w:val="18"/>
              </w:rPr>
              <w:t xml:space="preserve"> fisc</w:t>
            </w:r>
            <w:r w:rsidR="00F86D3B">
              <w:rPr>
                <w:rFonts w:asciiTheme="minorHAnsi" w:hAnsiTheme="minorHAnsi" w:cstheme="minorHAnsi"/>
                <w:sz w:val="18"/>
                <w:szCs w:val="18"/>
              </w:rPr>
              <w:t xml:space="preserve">. </w:t>
            </w:r>
            <w:r w:rsidRPr="00920832">
              <w:rPr>
                <w:rFonts w:asciiTheme="minorHAnsi" w:hAnsiTheme="minorHAnsi" w:cstheme="minorHAnsi"/>
                <w:sz w:val="18"/>
                <w:szCs w:val="18"/>
              </w:rPr>
              <w:t>beneficiario (eventuale)</w:t>
            </w:r>
            <w:r w:rsidR="00F86D3B">
              <w:rPr>
                <w:rFonts w:asciiTheme="minorHAnsi" w:hAnsiTheme="minorHAnsi" w:cstheme="minorHAnsi"/>
                <w:sz w:val="18"/>
                <w:szCs w:val="18"/>
              </w:rPr>
              <w:t xml:space="preserve"> </w:t>
            </w:r>
            <w:r w:rsidRPr="00920832">
              <w:rPr>
                <w:rFonts w:asciiTheme="minorHAnsi" w:hAnsiTheme="minorHAnsi" w:cstheme="minorHAnsi"/>
                <w:sz w:val="18"/>
                <w:szCs w:val="18"/>
              </w:rPr>
              <w:t>___________________</w:t>
            </w:r>
          </w:p>
        </w:tc>
        <w:tc>
          <w:tcPr>
            <w:tcW w:w="4764" w:type="dxa"/>
            <w:vAlign w:val="center"/>
          </w:tcPr>
          <w:p w:rsidR="00EC34A8" w:rsidRPr="00920832" w:rsidRDefault="00EC34A8" w:rsidP="008E0FED">
            <w:pPr>
              <w:numPr>
                <w:ilvl w:val="0"/>
                <w:numId w:val="26"/>
              </w:numPr>
              <w:autoSpaceDE w:val="0"/>
              <w:autoSpaceDN w:val="0"/>
              <w:adjustRightInd w:val="0"/>
              <w:spacing w:line="276" w:lineRule="auto"/>
              <w:ind w:left="284" w:hanging="284"/>
              <w:rPr>
                <w:rFonts w:asciiTheme="minorHAnsi" w:hAnsiTheme="minorHAnsi" w:cstheme="minorHAnsi"/>
                <w:sz w:val="18"/>
                <w:szCs w:val="18"/>
              </w:rPr>
            </w:pPr>
            <w:r w:rsidRPr="00920832">
              <w:rPr>
                <w:rFonts w:asciiTheme="minorHAnsi" w:hAnsiTheme="minorHAnsi" w:cstheme="minorHAnsi"/>
                <w:sz w:val="18"/>
                <w:szCs w:val="18"/>
              </w:rPr>
              <w:t>Finanziamento della ricerca scientifica e della università</w:t>
            </w:r>
          </w:p>
          <w:p w:rsidR="00EC34A8" w:rsidRPr="00920832" w:rsidRDefault="00EC34A8" w:rsidP="002C1EEB">
            <w:pPr>
              <w:autoSpaceDE w:val="0"/>
              <w:autoSpaceDN w:val="0"/>
              <w:adjustRightInd w:val="0"/>
              <w:spacing w:line="276" w:lineRule="auto"/>
              <w:rPr>
                <w:rFonts w:asciiTheme="minorHAnsi" w:hAnsiTheme="minorHAnsi" w:cstheme="minorHAnsi"/>
                <w:sz w:val="18"/>
                <w:szCs w:val="18"/>
              </w:rPr>
            </w:pPr>
          </w:p>
          <w:p w:rsidR="00EC34A8" w:rsidRPr="00920832" w:rsidRDefault="00EC34A8" w:rsidP="002C1EEB">
            <w:pPr>
              <w:autoSpaceDE w:val="0"/>
              <w:autoSpaceDN w:val="0"/>
              <w:adjustRightInd w:val="0"/>
              <w:spacing w:line="276" w:lineRule="auto"/>
              <w:rPr>
                <w:rFonts w:asciiTheme="minorHAnsi" w:hAnsiTheme="minorHAnsi" w:cstheme="minorHAnsi"/>
                <w:sz w:val="18"/>
                <w:szCs w:val="18"/>
              </w:rPr>
            </w:pPr>
          </w:p>
          <w:p w:rsidR="00EC34A8" w:rsidRPr="00920832" w:rsidRDefault="00EC34A8" w:rsidP="002C1EEB">
            <w:pPr>
              <w:autoSpaceDE w:val="0"/>
              <w:autoSpaceDN w:val="0"/>
              <w:adjustRightInd w:val="0"/>
              <w:spacing w:line="276" w:lineRule="auto"/>
              <w:rPr>
                <w:rFonts w:asciiTheme="minorHAnsi" w:hAnsiTheme="minorHAnsi" w:cstheme="minorHAnsi"/>
                <w:sz w:val="18"/>
                <w:szCs w:val="18"/>
              </w:rPr>
            </w:pPr>
          </w:p>
          <w:p w:rsidR="00EC34A8" w:rsidRPr="00920832" w:rsidRDefault="00EC34A8" w:rsidP="002C1EEB">
            <w:pPr>
              <w:autoSpaceDE w:val="0"/>
              <w:autoSpaceDN w:val="0"/>
              <w:adjustRightInd w:val="0"/>
              <w:spacing w:line="276" w:lineRule="auto"/>
              <w:rPr>
                <w:rFonts w:asciiTheme="minorHAnsi" w:hAnsiTheme="minorHAnsi" w:cstheme="minorHAnsi"/>
                <w:sz w:val="18"/>
                <w:szCs w:val="18"/>
              </w:rPr>
            </w:pPr>
          </w:p>
          <w:p w:rsidR="00F86D3B" w:rsidRPr="00920832" w:rsidRDefault="00F86D3B" w:rsidP="00F86D3B">
            <w:pPr>
              <w:autoSpaceDE w:val="0"/>
              <w:autoSpaceDN w:val="0"/>
              <w:adjustRightInd w:val="0"/>
              <w:spacing w:line="276" w:lineRule="auto"/>
              <w:ind w:left="284"/>
              <w:rPr>
                <w:rFonts w:asciiTheme="minorHAnsi" w:hAnsiTheme="minorHAnsi" w:cstheme="minorHAnsi"/>
                <w:sz w:val="18"/>
                <w:szCs w:val="18"/>
              </w:rPr>
            </w:pPr>
            <w:r w:rsidRPr="00920832">
              <w:rPr>
                <w:rFonts w:asciiTheme="minorHAnsi" w:hAnsiTheme="minorHAnsi" w:cstheme="minorHAnsi"/>
                <w:sz w:val="18"/>
                <w:szCs w:val="18"/>
              </w:rPr>
              <w:t>Firma……………………………………………………</w:t>
            </w:r>
          </w:p>
          <w:p w:rsidR="00EC34A8" w:rsidRPr="00920832" w:rsidRDefault="00F86D3B" w:rsidP="00F86D3B">
            <w:pPr>
              <w:autoSpaceDE w:val="0"/>
              <w:autoSpaceDN w:val="0"/>
              <w:adjustRightInd w:val="0"/>
              <w:spacing w:line="276" w:lineRule="auto"/>
              <w:ind w:left="284"/>
              <w:rPr>
                <w:rFonts w:asciiTheme="minorHAnsi" w:hAnsiTheme="minorHAnsi" w:cstheme="minorHAnsi"/>
                <w:sz w:val="18"/>
                <w:szCs w:val="18"/>
              </w:rPr>
            </w:pPr>
            <w:r w:rsidRPr="00920832">
              <w:rPr>
                <w:rFonts w:asciiTheme="minorHAnsi" w:hAnsiTheme="minorHAnsi" w:cstheme="minorHAnsi"/>
                <w:sz w:val="18"/>
                <w:szCs w:val="18"/>
              </w:rPr>
              <w:t>Cod</w:t>
            </w:r>
            <w:r>
              <w:rPr>
                <w:rFonts w:asciiTheme="minorHAnsi" w:hAnsiTheme="minorHAnsi" w:cstheme="minorHAnsi"/>
                <w:sz w:val="18"/>
                <w:szCs w:val="18"/>
              </w:rPr>
              <w:t>.</w:t>
            </w:r>
            <w:r w:rsidRPr="00920832">
              <w:rPr>
                <w:rFonts w:asciiTheme="minorHAnsi" w:hAnsiTheme="minorHAnsi" w:cstheme="minorHAnsi"/>
                <w:sz w:val="18"/>
                <w:szCs w:val="18"/>
              </w:rPr>
              <w:t xml:space="preserve"> fisc</w:t>
            </w:r>
            <w:r>
              <w:rPr>
                <w:rFonts w:asciiTheme="minorHAnsi" w:hAnsiTheme="minorHAnsi" w:cstheme="minorHAnsi"/>
                <w:sz w:val="18"/>
                <w:szCs w:val="18"/>
              </w:rPr>
              <w:t xml:space="preserve">. </w:t>
            </w:r>
            <w:r w:rsidRPr="00920832">
              <w:rPr>
                <w:rFonts w:asciiTheme="minorHAnsi" w:hAnsiTheme="minorHAnsi" w:cstheme="minorHAnsi"/>
                <w:sz w:val="18"/>
                <w:szCs w:val="18"/>
              </w:rPr>
              <w:t>beneficiario (eventuale)</w:t>
            </w:r>
            <w:r>
              <w:rPr>
                <w:rFonts w:asciiTheme="minorHAnsi" w:hAnsiTheme="minorHAnsi" w:cstheme="minorHAnsi"/>
                <w:sz w:val="18"/>
                <w:szCs w:val="18"/>
              </w:rPr>
              <w:t xml:space="preserve"> </w:t>
            </w:r>
            <w:r w:rsidRPr="00920832">
              <w:rPr>
                <w:rFonts w:asciiTheme="minorHAnsi" w:hAnsiTheme="minorHAnsi" w:cstheme="minorHAnsi"/>
                <w:sz w:val="18"/>
                <w:szCs w:val="18"/>
              </w:rPr>
              <w:t>___________________</w:t>
            </w:r>
          </w:p>
        </w:tc>
      </w:tr>
      <w:tr w:rsidR="00EC34A8" w:rsidRPr="00920832" w:rsidTr="002C1EEB">
        <w:trPr>
          <w:trHeight w:val="113"/>
        </w:trPr>
        <w:tc>
          <w:tcPr>
            <w:tcW w:w="4764" w:type="dxa"/>
            <w:vAlign w:val="center"/>
          </w:tcPr>
          <w:p w:rsidR="00EC34A8" w:rsidRPr="00920832" w:rsidRDefault="00EC34A8" w:rsidP="008E0FED">
            <w:pPr>
              <w:numPr>
                <w:ilvl w:val="0"/>
                <w:numId w:val="26"/>
              </w:numPr>
              <w:autoSpaceDE w:val="0"/>
              <w:autoSpaceDN w:val="0"/>
              <w:adjustRightInd w:val="0"/>
              <w:spacing w:line="276" w:lineRule="auto"/>
              <w:ind w:left="284" w:hanging="284"/>
              <w:rPr>
                <w:rFonts w:asciiTheme="minorHAnsi" w:hAnsiTheme="minorHAnsi" w:cstheme="minorHAnsi"/>
                <w:sz w:val="18"/>
                <w:szCs w:val="18"/>
              </w:rPr>
            </w:pPr>
            <w:r w:rsidRPr="00920832">
              <w:rPr>
                <w:rFonts w:asciiTheme="minorHAnsi" w:hAnsiTheme="minorHAnsi" w:cstheme="minorHAnsi"/>
                <w:sz w:val="18"/>
                <w:szCs w:val="18"/>
              </w:rPr>
              <w:t>Finanziamento della ricerca sanitaria</w:t>
            </w:r>
          </w:p>
          <w:p w:rsidR="00EC34A8" w:rsidRPr="00920832" w:rsidRDefault="00EC34A8" w:rsidP="002C1EEB">
            <w:pPr>
              <w:autoSpaceDE w:val="0"/>
              <w:autoSpaceDN w:val="0"/>
              <w:adjustRightInd w:val="0"/>
              <w:spacing w:line="276" w:lineRule="auto"/>
              <w:ind w:left="284"/>
              <w:rPr>
                <w:rFonts w:asciiTheme="minorHAnsi" w:hAnsiTheme="minorHAnsi" w:cstheme="minorHAnsi"/>
                <w:sz w:val="18"/>
                <w:szCs w:val="18"/>
              </w:rPr>
            </w:pPr>
          </w:p>
          <w:p w:rsidR="00F86D3B" w:rsidRPr="00920832" w:rsidRDefault="00F86D3B" w:rsidP="00F86D3B">
            <w:pPr>
              <w:autoSpaceDE w:val="0"/>
              <w:autoSpaceDN w:val="0"/>
              <w:adjustRightInd w:val="0"/>
              <w:spacing w:line="276" w:lineRule="auto"/>
              <w:ind w:left="284"/>
              <w:rPr>
                <w:rFonts w:asciiTheme="minorHAnsi" w:hAnsiTheme="minorHAnsi" w:cstheme="minorHAnsi"/>
                <w:sz w:val="18"/>
                <w:szCs w:val="18"/>
              </w:rPr>
            </w:pPr>
            <w:r w:rsidRPr="00920832">
              <w:rPr>
                <w:rFonts w:asciiTheme="minorHAnsi" w:hAnsiTheme="minorHAnsi" w:cstheme="minorHAnsi"/>
                <w:sz w:val="18"/>
                <w:szCs w:val="18"/>
              </w:rPr>
              <w:t>Firma……………………………………………………</w:t>
            </w:r>
          </w:p>
          <w:p w:rsidR="00EC34A8" w:rsidRPr="00920832" w:rsidRDefault="00F86D3B" w:rsidP="00F86D3B">
            <w:pPr>
              <w:autoSpaceDE w:val="0"/>
              <w:autoSpaceDN w:val="0"/>
              <w:adjustRightInd w:val="0"/>
              <w:spacing w:line="276" w:lineRule="auto"/>
              <w:ind w:left="284"/>
              <w:rPr>
                <w:rFonts w:asciiTheme="minorHAnsi" w:hAnsiTheme="minorHAnsi" w:cstheme="minorHAnsi"/>
                <w:sz w:val="18"/>
                <w:szCs w:val="18"/>
              </w:rPr>
            </w:pPr>
            <w:r w:rsidRPr="00920832">
              <w:rPr>
                <w:rFonts w:asciiTheme="minorHAnsi" w:hAnsiTheme="minorHAnsi" w:cstheme="minorHAnsi"/>
                <w:sz w:val="18"/>
                <w:szCs w:val="18"/>
              </w:rPr>
              <w:t>Cod</w:t>
            </w:r>
            <w:r>
              <w:rPr>
                <w:rFonts w:asciiTheme="minorHAnsi" w:hAnsiTheme="minorHAnsi" w:cstheme="minorHAnsi"/>
                <w:sz w:val="18"/>
                <w:szCs w:val="18"/>
              </w:rPr>
              <w:t>.</w:t>
            </w:r>
            <w:r w:rsidRPr="00920832">
              <w:rPr>
                <w:rFonts w:asciiTheme="minorHAnsi" w:hAnsiTheme="minorHAnsi" w:cstheme="minorHAnsi"/>
                <w:sz w:val="18"/>
                <w:szCs w:val="18"/>
              </w:rPr>
              <w:t xml:space="preserve"> fisc</w:t>
            </w:r>
            <w:r>
              <w:rPr>
                <w:rFonts w:asciiTheme="minorHAnsi" w:hAnsiTheme="minorHAnsi" w:cstheme="minorHAnsi"/>
                <w:sz w:val="18"/>
                <w:szCs w:val="18"/>
              </w:rPr>
              <w:t xml:space="preserve">. </w:t>
            </w:r>
            <w:r w:rsidRPr="00920832">
              <w:rPr>
                <w:rFonts w:asciiTheme="minorHAnsi" w:hAnsiTheme="minorHAnsi" w:cstheme="minorHAnsi"/>
                <w:sz w:val="18"/>
                <w:szCs w:val="18"/>
              </w:rPr>
              <w:t>beneficiario (eventuale)</w:t>
            </w:r>
            <w:r>
              <w:rPr>
                <w:rFonts w:asciiTheme="minorHAnsi" w:hAnsiTheme="minorHAnsi" w:cstheme="minorHAnsi"/>
                <w:sz w:val="18"/>
                <w:szCs w:val="18"/>
              </w:rPr>
              <w:t xml:space="preserve"> </w:t>
            </w:r>
            <w:r w:rsidRPr="00920832">
              <w:rPr>
                <w:rFonts w:asciiTheme="minorHAnsi" w:hAnsiTheme="minorHAnsi" w:cstheme="minorHAnsi"/>
                <w:sz w:val="18"/>
                <w:szCs w:val="18"/>
              </w:rPr>
              <w:t>___________________</w:t>
            </w:r>
          </w:p>
        </w:tc>
        <w:tc>
          <w:tcPr>
            <w:tcW w:w="4764" w:type="dxa"/>
            <w:vAlign w:val="center"/>
          </w:tcPr>
          <w:p w:rsidR="00EC34A8" w:rsidRPr="00920832" w:rsidRDefault="00EC34A8" w:rsidP="008E0FED">
            <w:pPr>
              <w:numPr>
                <w:ilvl w:val="0"/>
                <w:numId w:val="26"/>
              </w:numPr>
              <w:autoSpaceDE w:val="0"/>
              <w:autoSpaceDN w:val="0"/>
              <w:adjustRightInd w:val="0"/>
              <w:spacing w:line="276" w:lineRule="auto"/>
              <w:ind w:left="284" w:hanging="284"/>
              <w:rPr>
                <w:rFonts w:asciiTheme="minorHAnsi" w:hAnsiTheme="minorHAnsi" w:cstheme="minorHAnsi"/>
                <w:sz w:val="18"/>
                <w:szCs w:val="18"/>
              </w:rPr>
            </w:pPr>
            <w:r w:rsidRPr="00920832">
              <w:rPr>
                <w:rFonts w:asciiTheme="minorHAnsi" w:hAnsiTheme="minorHAnsi" w:cstheme="minorHAnsi"/>
                <w:sz w:val="18"/>
                <w:szCs w:val="18"/>
              </w:rPr>
              <w:t xml:space="preserve">Finanziamento a organismi privati </w:t>
            </w:r>
            <w:r w:rsidR="00F86D3B">
              <w:rPr>
                <w:rFonts w:asciiTheme="minorHAnsi" w:hAnsiTheme="minorHAnsi" w:cstheme="minorHAnsi"/>
                <w:sz w:val="18"/>
                <w:szCs w:val="18"/>
              </w:rPr>
              <w:t xml:space="preserve">per </w:t>
            </w:r>
            <w:r w:rsidRPr="00920832">
              <w:rPr>
                <w:rFonts w:asciiTheme="minorHAnsi" w:hAnsiTheme="minorHAnsi" w:cstheme="minorHAnsi"/>
                <w:sz w:val="18"/>
                <w:szCs w:val="18"/>
              </w:rPr>
              <w:t>attività di tutela, promozione</w:t>
            </w:r>
            <w:r w:rsidR="00F86D3B">
              <w:rPr>
                <w:rFonts w:asciiTheme="minorHAnsi" w:hAnsiTheme="minorHAnsi" w:cstheme="minorHAnsi"/>
                <w:sz w:val="18"/>
                <w:szCs w:val="18"/>
              </w:rPr>
              <w:t>/</w:t>
            </w:r>
            <w:r w:rsidRPr="00920832">
              <w:rPr>
                <w:rFonts w:asciiTheme="minorHAnsi" w:hAnsiTheme="minorHAnsi" w:cstheme="minorHAnsi"/>
                <w:sz w:val="18"/>
                <w:szCs w:val="18"/>
              </w:rPr>
              <w:t>valorizzazione di beni culturali e paesaggistici</w:t>
            </w:r>
          </w:p>
          <w:p w:rsidR="00F86D3B" w:rsidRDefault="00F86D3B" w:rsidP="00F86D3B">
            <w:pPr>
              <w:autoSpaceDE w:val="0"/>
              <w:autoSpaceDN w:val="0"/>
              <w:adjustRightInd w:val="0"/>
              <w:spacing w:line="276" w:lineRule="auto"/>
              <w:ind w:left="284"/>
              <w:rPr>
                <w:rFonts w:asciiTheme="minorHAnsi" w:hAnsiTheme="minorHAnsi" w:cstheme="minorHAnsi"/>
                <w:sz w:val="18"/>
                <w:szCs w:val="18"/>
              </w:rPr>
            </w:pPr>
            <w:r w:rsidRPr="00920832">
              <w:rPr>
                <w:rFonts w:asciiTheme="minorHAnsi" w:hAnsiTheme="minorHAnsi" w:cstheme="minorHAnsi"/>
                <w:sz w:val="18"/>
                <w:szCs w:val="18"/>
              </w:rPr>
              <w:t>Firma……………………………………………………</w:t>
            </w:r>
          </w:p>
          <w:p w:rsidR="00EC34A8" w:rsidRPr="00920832" w:rsidRDefault="00F86D3B" w:rsidP="00F86D3B">
            <w:pPr>
              <w:autoSpaceDE w:val="0"/>
              <w:autoSpaceDN w:val="0"/>
              <w:adjustRightInd w:val="0"/>
              <w:spacing w:line="276" w:lineRule="auto"/>
              <w:ind w:left="284"/>
              <w:rPr>
                <w:rFonts w:asciiTheme="minorHAnsi" w:hAnsiTheme="minorHAnsi" w:cstheme="minorHAnsi"/>
                <w:sz w:val="18"/>
                <w:szCs w:val="18"/>
              </w:rPr>
            </w:pPr>
            <w:r w:rsidRPr="00920832">
              <w:rPr>
                <w:rFonts w:asciiTheme="minorHAnsi" w:hAnsiTheme="minorHAnsi" w:cstheme="minorHAnsi"/>
                <w:sz w:val="18"/>
                <w:szCs w:val="18"/>
              </w:rPr>
              <w:t>Cod</w:t>
            </w:r>
            <w:r>
              <w:rPr>
                <w:rFonts w:asciiTheme="minorHAnsi" w:hAnsiTheme="minorHAnsi" w:cstheme="minorHAnsi"/>
                <w:sz w:val="18"/>
                <w:szCs w:val="18"/>
              </w:rPr>
              <w:t>.</w:t>
            </w:r>
            <w:r w:rsidRPr="00920832">
              <w:rPr>
                <w:rFonts w:asciiTheme="minorHAnsi" w:hAnsiTheme="minorHAnsi" w:cstheme="minorHAnsi"/>
                <w:sz w:val="18"/>
                <w:szCs w:val="18"/>
              </w:rPr>
              <w:t xml:space="preserve"> fisc</w:t>
            </w:r>
            <w:r>
              <w:rPr>
                <w:rFonts w:asciiTheme="minorHAnsi" w:hAnsiTheme="minorHAnsi" w:cstheme="minorHAnsi"/>
                <w:sz w:val="18"/>
                <w:szCs w:val="18"/>
              </w:rPr>
              <w:t xml:space="preserve">. </w:t>
            </w:r>
            <w:r w:rsidRPr="00920832">
              <w:rPr>
                <w:rFonts w:asciiTheme="minorHAnsi" w:hAnsiTheme="minorHAnsi" w:cstheme="minorHAnsi"/>
                <w:sz w:val="18"/>
                <w:szCs w:val="18"/>
              </w:rPr>
              <w:t>beneficiario (eventuale)</w:t>
            </w:r>
            <w:r>
              <w:rPr>
                <w:rFonts w:asciiTheme="minorHAnsi" w:hAnsiTheme="minorHAnsi" w:cstheme="minorHAnsi"/>
                <w:sz w:val="18"/>
                <w:szCs w:val="18"/>
              </w:rPr>
              <w:t xml:space="preserve"> </w:t>
            </w:r>
            <w:r w:rsidRPr="00920832">
              <w:rPr>
                <w:rFonts w:asciiTheme="minorHAnsi" w:hAnsiTheme="minorHAnsi" w:cstheme="minorHAnsi"/>
                <w:sz w:val="18"/>
                <w:szCs w:val="18"/>
              </w:rPr>
              <w:t>___________________</w:t>
            </w:r>
          </w:p>
        </w:tc>
      </w:tr>
      <w:tr w:rsidR="00EC34A8" w:rsidRPr="00920832" w:rsidTr="002C1EEB">
        <w:trPr>
          <w:trHeight w:val="113"/>
        </w:trPr>
        <w:tc>
          <w:tcPr>
            <w:tcW w:w="4764" w:type="dxa"/>
            <w:vAlign w:val="center"/>
          </w:tcPr>
          <w:p w:rsidR="00EC34A8" w:rsidRPr="00920832" w:rsidRDefault="00EC34A8" w:rsidP="008E0FED">
            <w:pPr>
              <w:numPr>
                <w:ilvl w:val="0"/>
                <w:numId w:val="26"/>
              </w:numPr>
              <w:autoSpaceDE w:val="0"/>
              <w:autoSpaceDN w:val="0"/>
              <w:adjustRightInd w:val="0"/>
              <w:spacing w:line="276" w:lineRule="auto"/>
              <w:ind w:left="284" w:hanging="284"/>
              <w:rPr>
                <w:rFonts w:asciiTheme="minorHAnsi" w:hAnsiTheme="minorHAnsi" w:cstheme="minorHAnsi"/>
                <w:sz w:val="18"/>
                <w:szCs w:val="18"/>
              </w:rPr>
            </w:pPr>
            <w:r w:rsidRPr="00920832">
              <w:rPr>
                <w:rFonts w:asciiTheme="minorHAnsi" w:hAnsiTheme="minorHAnsi" w:cstheme="minorHAnsi"/>
                <w:sz w:val="18"/>
                <w:szCs w:val="18"/>
              </w:rPr>
              <w:t>Sostegno delle attività sociali svolte dal comune di residenza del contribuente</w:t>
            </w:r>
          </w:p>
          <w:p w:rsidR="00EC34A8" w:rsidRPr="00920832" w:rsidRDefault="00EC34A8" w:rsidP="002C1EEB">
            <w:pPr>
              <w:autoSpaceDE w:val="0"/>
              <w:autoSpaceDN w:val="0"/>
              <w:adjustRightInd w:val="0"/>
              <w:spacing w:line="276" w:lineRule="auto"/>
              <w:ind w:left="284"/>
              <w:rPr>
                <w:rFonts w:asciiTheme="minorHAnsi" w:hAnsiTheme="minorHAnsi" w:cstheme="minorHAnsi"/>
                <w:sz w:val="18"/>
                <w:szCs w:val="18"/>
              </w:rPr>
            </w:pPr>
          </w:p>
          <w:p w:rsidR="00F86D3B" w:rsidRDefault="00F86D3B" w:rsidP="00F86D3B">
            <w:pPr>
              <w:autoSpaceDE w:val="0"/>
              <w:autoSpaceDN w:val="0"/>
              <w:adjustRightInd w:val="0"/>
              <w:spacing w:line="276" w:lineRule="auto"/>
              <w:ind w:left="284"/>
              <w:rPr>
                <w:rFonts w:asciiTheme="minorHAnsi" w:hAnsiTheme="minorHAnsi" w:cstheme="minorHAnsi"/>
                <w:sz w:val="18"/>
                <w:szCs w:val="18"/>
              </w:rPr>
            </w:pPr>
            <w:r w:rsidRPr="00920832">
              <w:rPr>
                <w:rFonts w:asciiTheme="minorHAnsi" w:hAnsiTheme="minorHAnsi" w:cstheme="minorHAnsi"/>
                <w:sz w:val="18"/>
                <w:szCs w:val="18"/>
              </w:rPr>
              <w:t>Firma……………………………………………………</w:t>
            </w:r>
          </w:p>
          <w:p w:rsidR="00EC34A8" w:rsidRPr="00920832" w:rsidRDefault="00F86D3B" w:rsidP="00F86D3B">
            <w:pPr>
              <w:autoSpaceDE w:val="0"/>
              <w:autoSpaceDN w:val="0"/>
              <w:adjustRightInd w:val="0"/>
              <w:spacing w:line="276" w:lineRule="auto"/>
              <w:ind w:left="284"/>
              <w:rPr>
                <w:rFonts w:asciiTheme="minorHAnsi" w:hAnsiTheme="minorHAnsi" w:cstheme="minorHAnsi"/>
                <w:sz w:val="18"/>
                <w:szCs w:val="18"/>
              </w:rPr>
            </w:pPr>
            <w:r w:rsidRPr="00920832">
              <w:rPr>
                <w:rFonts w:asciiTheme="minorHAnsi" w:hAnsiTheme="minorHAnsi" w:cstheme="minorHAnsi"/>
                <w:sz w:val="18"/>
                <w:szCs w:val="18"/>
              </w:rPr>
              <w:t>Cod</w:t>
            </w:r>
            <w:r>
              <w:rPr>
                <w:rFonts w:asciiTheme="minorHAnsi" w:hAnsiTheme="minorHAnsi" w:cstheme="minorHAnsi"/>
                <w:sz w:val="18"/>
                <w:szCs w:val="18"/>
              </w:rPr>
              <w:t>.</w:t>
            </w:r>
            <w:r w:rsidRPr="00920832">
              <w:rPr>
                <w:rFonts w:asciiTheme="minorHAnsi" w:hAnsiTheme="minorHAnsi" w:cstheme="minorHAnsi"/>
                <w:sz w:val="18"/>
                <w:szCs w:val="18"/>
              </w:rPr>
              <w:t xml:space="preserve"> fisc</w:t>
            </w:r>
            <w:r>
              <w:rPr>
                <w:rFonts w:asciiTheme="minorHAnsi" w:hAnsiTheme="minorHAnsi" w:cstheme="minorHAnsi"/>
                <w:sz w:val="18"/>
                <w:szCs w:val="18"/>
              </w:rPr>
              <w:t xml:space="preserve">. </w:t>
            </w:r>
            <w:r w:rsidRPr="00920832">
              <w:rPr>
                <w:rFonts w:asciiTheme="minorHAnsi" w:hAnsiTheme="minorHAnsi" w:cstheme="minorHAnsi"/>
                <w:sz w:val="18"/>
                <w:szCs w:val="18"/>
              </w:rPr>
              <w:t>beneficiario (eventuale)</w:t>
            </w:r>
            <w:r>
              <w:rPr>
                <w:rFonts w:asciiTheme="minorHAnsi" w:hAnsiTheme="minorHAnsi" w:cstheme="minorHAnsi"/>
                <w:sz w:val="18"/>
                <w:szCs w:val="18"/>
              </w:rPr>
              <w:t xml:space="preserve"> </w:t>
            </w:r>
            <w:r w:rsidRPr="00920832">
              <w:rPr>
                <w:rFonts w:asciiTheme="minorHAnsi" w:hAnsiTheme="minorHAnsi" w:cstheme="minorHAnsi"/>
                <w:sz w:val="18"/>
                <w:szCs w:val="18"/>
              </w:rPr>
              <w:t>___________________</w:t>
            </w:r>
          </w:p>
          <w:p w:rsidR="00EC34A8" w:rsidRPr="00920832" w:rsidRDefault="00EC34A8" w:rsidP="002C1EEB">
            <w:pPr>
              <w:autoSpaceDE w:val="0"/>
              <w:autoSpaceDN w:val="0"/>
              <w:adjustRightInd w:val="0"/>
              <w:spacing w:line="276" w:lineRule="auto"/>
              <w:rPr>
                <w:rFonts w:asciiTheme="minorHAnsi" w:hAnsiTheme="minorHAnsi" w:cstheme="minorHAnsi"/>
                <w:sz w:val="18"/>
                <w:szCs w:val="18"/>
              </w:rPr>
            </w:pPr>
            <w:r w:rsidRPr="00920832">
              <w:rPr>
                <w:rFonts w:asciiTheme="minorHAnsi" w:hAnsiTheme="minorHAnsi" w:cstheme="minorHAnsi"/>
                <w:sz w:val="18"/>
                <w:szCs w:val="18"/>
              </w:rPr>
              <w:t>________________________________________________</w:t>
            </w:r>
          </w:p>
        </w:tc>
        <w:tc>
          <w:tcPr>
            <w:tcW w:w="4764" w:type="dxa"/>
            <w:vAlign w:val="center"/>
          </w:tcPr>
          <w:p w:rsidR="00EC34A8" w:rsidRPr="00920832" w:rsidRDefault="00EC34A8" w:rsidP="008E0FED">
            <w:pPr>
              <w:numPr>
                <w:ilvl w:val="0"/>
                <w:numId w:val="27"/>
              </w:numPr>
              <w:autoSpaceDE w:val="0"/>
              <w:autoSpaceDN w:val="0"/>
              <w:adjustRightInd w:val="0"/>
              <w:spacing w:line="276" w:lineRule="auto"/>
              <w:ind w:left="284" w:hanging="284"/>
              <w:rPr>
                <w:rFonts w:asciiTheme="minorHAnsi" w:hAnsiTheme="minorHAnsi" w:cstheme="minorHAnsi"/>
                <w:sz w:val="18"/>
                <w:szCs w:val="18"/>
              </w:rPr>
            </w:pPr>
            <w:r w:rsidRPr="00920832">
              <w:rPr>
                <w:rFonts w:asciiTheme="minorHAnsi" w:hAnsiTheme="minorHAnsi" w:cstheme="minorHAnsi"/>
                <w:sz w:val="18"/>
                <w:szCs w:val="18"/>
              </w:rPr>
              <w:t>Sostegno alle Ass. sport. dilett. riconosciute dal CONI a norma di legge che svolgono una importante attività di interesse sociale</w:t>
            </w:r>
          </w:p>
          <w:p w:rsidR="00F86D3B" w:rsidRPr="00920832" w:rsidRDefault="00F86D3B" w:rsidP="00F86D3B">
            <w:pPr>
              <w:autoSpaceDE w:val="0"/>
              <w:autoSpaceDN w:val="0"/>
              <w:adjustRightInd w:val="0"/>
              <w:spacing w:line="276" w:lineRule="auto"/>
              <w:ind w:left="284"/>
              <w:rPr>
                <w:rFonts w:asciiTheme="minorHAnsi" w:hAnsiTheme="minorHAnsi" w:cstheme="minorHAnsi"/>
                <w:sz w:val="18"/>
                <w:szCs w:val="18"/>
              </w:rPr>
            </w:pPr>
            <w:r w:rsidRPr="00920832">
              <w:rPr>
                <w:rFonts w:asciiTheme="minorHAnsi" w:hAnsiTheme="minorHAnsi" w:cstheme="minorHAnsi"/>
                <w:sz w:val="18"/>
                <w:szCs w:val="18"/>
              </w:rPr>
              <w:t>Firma……………………………………………………</w:t>
            </w:r>
          </w:p>
          <w:p w:rsidR="00EC34A8" w:rsidRPr="00920832" w:rsidRDefault="00F86D3B" w:rsidP="00F86D3B">
            <w:pPr>
              <w:autoSpaceDE w:val="0"/>
              <w:autoSpaceDN w:val="0"/>
              <w:adjustRightInd w:val="0"/>
              <w:spacing w:line="276" w:lineRule="auto"/>
              <w:ind w:left="284"/>
              <w:rPr>
                <w:rFonts w:asciiTheme="minorHAnsi" w:hAnsiTheme="minorHAnsi" w:cstheme="minorHAnsi"/>
                <w:sz w:val="18"/>
                <w:szCs w:val="18"/>
              </w:rPr>
            </w:pPr>
            <w:r w:rsidRPr="00920832">
              <w:rPr>
                <w:rFonts w:asciiTheme="minorHAnsi" w:hAnsiTheme="minorHAnsi" w:cstheme="minorHAnsi"/>
                <w:sz w:val="18"/>
                <w:szCs w:val="18"/>
              </w:rPr>
              <w:t>Cod</w:t>
            </w:r>
            <w:r>
              <w:rPr>
                <w:rFonts w:asciiTheme="minorHAnsi" w:hAnsiTheme="minorHAnsi" w:cstheme="minorHAnsi"/>
                <w:sz w:val="18"/>
                <w:szCs w:val="18"/>
              </w:rPr>
              <w:t>.</w:t>
            </w:r>
            <w:r w:rsidRPr="00920832">
              <w:rPr>
                <w:rFonts w:asciiTheme="minorHAnsi" w:hAnsiTheme="minorHAnsi" w:cstheme="minorHAnsi"/>
                <w:sz w:val="18"/>
                <w:szCs w:val="18"/>
              </w:rPr>
              <w:t xml:space="preserve"> fisc</w:t>
            </w:r>
            <w:r>
              <w:rPr>
                <w:rFonts w:asciiTheme="minorHAnsi" w:hAnsiTheme="minorHAnsi" w:cstheme="minorHAnsi"/>
                <w:sz w:val="18"/>
                <w:szCs w:val="18"/>
              </w:rPr>
              <w:t xml:space="preserve">. </w:t>
            </w:r>
            <w:r w:rsidRPr="00920832">
              <w:rPr>
                <w:rFonts w:asciiTheme="minorHAnsi" w:hAnsiTheme="minorHAnsi" w:cstheme="minorHAnsi"/>
                <w:sz w:val="18"/>
                <w:szCs w:val="18"/>
              </w:rPr>
              <w:t>beneficiario (eventuale)</w:t>
            </w:r>
            <w:r>
              <w:rPr>
                <w:rFonts w:asciiTheme="minorHAnsi" w:hAnsiTheme="minorHAnsi" w:cstheme="minorHAnsi"/>
                <w:sz w:val="18"/>
                <w:szCs w:val="18"/>
              </w:rPr>
              <w:t xml:space="preserve"> </w:t>
            </w:r>
            <w:r w:rsidRPr="00920832">
              <w:rPr>
                <w:rFonts w:asciiTheme="minorHAnsi" w:hAnsiTheme="minorHAnsi" w:cstheme="minorHAnsi"/>
                <w:sz w:val="18"/>
                <w:szCs w:val="18"/>
              </w:rPr>
              <w:t>___________________</w:t>
            </w:r>
          </w:p>
          <w:p w:rsidR="00EC34A8" w:rsidRPr="00920832" w:rsidRDefault="00EC34A8" w:rsidP="002C1EEB">
            <w:pPr>
              <w:autoSpaceDE w:val="0"/>
              <w:autoSpaceDN w:val="0"/>
              <w:adjustRightInd w:val="0"/>
              <w:spacing w:line="276" w:lineRule="auto"/>
              <w:rPr>
                <w:rFonts w:asciiTheme="minorHAnsi" w:hAnsiTheme="minorHAnsi" w:cstheme="minorHAnsi"/>
                <w:sz w:val="18"/>
                <w:szCs w:val="18"/>
              </w:rPr>
            </w:pPr>
          </w:p>
        </w:tc>
      </w:tr>
      <w:tr w:rsidR="00EC34A8" w:rsidRPr="00920832" w:rsidTr="002C1EEB">
        <w:trPr>
          <w:trHeight w:val="113"/>
        </w:trPr>
        <w:tc>
          <w:tcPr>
            <w:tcW w:w="4764" w:type="dxa"/>
            <w:vAlign w:val="center"/>
          </w:tcPr>
          <w:p w:rsidR="00EC34A8" w:rsidRPr="00920832" w:rsidRDefault="00EC34A8" w:rsidP="008E0FED">
            <w:pPr>
              <w:numPr>
                <w:ilvl w:val="0"/>
                <w:numId w:val="26"/>
              </w:numPr>
              <w:autoSpaceDE w:val="0"/>
              <w:autoSpaceDN w:val="0"/>
              <w:adjustRightInd w:val="0"/>
              <w:spacing w:line="276" w:lineRule="auto"/>
              <w:ind w:left="284" w:hanging="284"/>
              <w:rPr>
                <w:rFonts w:asciiTheme="minorHAnsi" w:hAnsiTheme="minorHAnsi" w:cstheme="minorHAnsi"/>
                <w:sz w:val="18"/>
                <w:szCs w:val="18"/>
              </w:rPr>
            </w:pPr>
            <w:r w:rsidRPr="00920832">
              <w:rPr>
                <w:rFonts w:asciiTheme="minorHAnsi" w:hAnsiTheme="minorHAnsi" w:cstheme="minorHAnsi"/>
                <w:sz w:val="18"/>
                <w:szCs w:val="18"/>
              </w:rPr>
              <w:t>Sostegno degli enti gestori delle aree protette</w:t>
            </w:r>
          </w:p>
          <w:p w:rsidR="00EC34A8" w:rsidRPr="00F86D3B" w:rsidRDefault="00EC34A8" w:rsidP="002C1EEB">
            <w:pPr>
              <w:autoSpaceDE w:val="0"/>
              <w:autoSpaceDN w:val="0"/>
              <w:adjustRightInd w:val="0"/>
              <w:spacing w:line="276" w:lineRule="auto"/>
              <w:rPr>
                <w:rFonts w:asciiTheme="minorHAnsi" w:hAnsiTheme="minorHAnsi" w:cstheme="minorHAnsi"/>
                <w:sz w:val="8"/>
                <w:szCs w:val="8"/>
              </w:rPr>
            </w:pPr>
          </w:p>
          <w:p w:rsidR="00F86D3B" w:rsidRPr="00920832" w:rsidRDefault="00F86D3B" w:rsidP="00F86D3B">
            <w:pPr>
              <w:autoSpaceDE w:val="0"/>
              <w:autoSpaceDN w:val="0"/>
              <w:adjustRightInd w:val="0"/>
              <w:spacing w:line="276" w:lineRule="auto"/>
              <w:ind w:left="284"/>
              <w:rPr>
                <w:rFonts w:asciiTheme="minorHAnsi" w:hAnsiTheme="minorHAnsi" w:cstheme="minorHAnsi"/>
                <w:sz w:val="18"/>
                <w:szCs w:val="18"/>
              </w:rPr>
            </w:pPr>
            <w:r w:rsidRPr="00920832">
              <w:rPr>
                <w:rFonts w:asciiTheme="minorHAnsi" w:hAnsiTheme="minorHAnsi" w:cstheme="minorHAnsi"/>
                <w:sz w:val="18"/>
                <w:szCs w:val="18"/>
              </w:rPr>
              <w:t>Firma……………………………………………………</w:t>
            </w:r>
          </w:p>
          <w:p w:rsidR="00EC34A8" w:rsidRPr="00920832" w:rsidRDefault="00F86D3B" w:rsidP="002C1EEB">
            <w:pPr>
              <w:autoSpaceDE w:val="0"/>
              <w:autoSpaceDN w:val="0"/>
              <w:adjustRightInd w:val="0"/>
              <w:spacing w:line="276" w:lineRule="auto"/>
              <w:rPr>
                <w:rFonts w:asciiTheme="minorHAnsi" w:hAnsiTheme="minorHAnsi" w:cstheme="minorHAnsi"/>
                <w:sz w:val="18"/>
                <w:szCs w:val="18"/>
              </w:rPr>
            </w:pPr>
            <w:r w:rsidRPr="00920832">
              <w:rPr>
                <w:rFonts w:asciiTheme="minorHAnsi" w:hAnsiTheme="minorHAnsi" w:cstheme="minorHAnsi"/>
                <w:sz w:val="18"/>
                <w:szCs w:val="18"/>
              </w:rPr>
              <w:t>Cod</w:t>
            </w:r>
            <w:r>
              <w:rPr>
                <w:rFonts w:asciiTheme="minorHAnsi" w:hAnsiTheme="minorHAnsi" w:cstheme="minorHAnsi"/>
                <w:sz w:val="18"/>
                <w:szCs w:val="18"/>
              </w:rPr>
              <w:t>.</w:t>
            </w:r>
            <w:r w:rsidRPr="00920832">
              <w:rPr>
                <w:rFonts w:asciiTheme="minorHAnsi" w:hAnsiTheme="minorHAnsi" w:cstheme="minorHAnsi"/>
                <w:sz w:val="18"/>
                <w:szCs w:val="18"/>
              </w:rPr>
              <w:t xml:space="preserve"> fisc</w:t>
            </w:r>
            <w:r>
              <w:rPr>
                <w:rFonts w:asciiTheme="minorHAnsi" w:hAnsiTheme="minorHAnsi" w:cstheme="minorHAnsi"/>
                <w:sz w:val="18"/>
                <w:szCs w:val="18"/>
              </w:rPr>
              <w:t xml:space="preserve">. </w:t>
            </w:r>
            <w:r w:rsidRPr="00920832">
              <w:rPr>
                <w:rFonts w:asciiTheme="minorHAnsi" w:hAnsiTheme="minorHAnsi" w:cstheme="minorHAnsi"/>
                <w:sz w:val="18"/>
                <w:szCs w:val="18"/>
              </w:rPr>
              <w:t>beneficiario (eventuale)</w:t>
            </w:r>
            <w:r>
              <w:rPr>
                <w:rFonts w:asciiTheme="minorHAnsi" w:hAnsiTheme="minorHAnsi" w:cstheme="minorHAnsi"/>
                <w:sz w:val="18"/>
                <w:szCs w:val="18"/>
              </w:rPr>
              <w:t xml:space="preserve"> </w:t>
            </w:r>
            <w:r w:rsidRPr="00920832">
              <w:rPr>
                <w:rFonts w:asciiTheme="minorHAnsi" w:hAnsiTheme="minorHAnsi" w:cstheme="minorHAnsi"/>
                <w:sz w:val="18"/>
                <w:szCs w:val="18"/>
              </w:rPr>
              <w:t>___________________</w:t>
            </w:r>
          </w:p>
        </w:tc>
        <w:tc>
          <w:tcPr>
            <w:tcW w:w="4764" w:type="dxa"/>
            <w:vAlign w:val="center"/>
          </w:tcPr>
          <w:p w:rsidR="00EC34A8" w:rsidRPr="00920832" w:rsidRDefault="00EC34A8" w:rsidP="002C1EEB">
            <w:pPr>
              <w:autoSpaceDE w:val="0"/>
              <w:autoSpaceDN w:val="0"/>
              <w:adjustRightInd w:val="0"/>
              <w:spacing w:line="276" w:lineRule="auto"/>
              <w:rPr>
                <w:rFonts w:asciiTheme="minorHAnsi" w:hAnsiTheme="minorHAnsi" w:cstheme="minorHAnsi"/>
                <w:sz w:val="18"/>
                <w:szCs w:val="18"/>
              </w:rPr>
            </w:pPr>
          </w:p>
        </w:tc>
      </w:tr>
    </w:tbl>
    <w:p w:rsidR="00EC34A8" w:rsidRPr="00920832" w:rsidRDefault="00EC34A8" w:rsidP="00EC34A8">
      <w:pPr>
        <w:autoSpaceDE w:val="0"/>
        <w:autoSpaceDN w:val="0"/>
        <w:adjustRightInd w:val="0"/>
        <w:spacing w:line="276" w:lineRule="auto"/>
        <w:rPr>
          <w:rFonts w:asciiTheme="minorHAnsi" w:hAnsiTheme="minorHAnsi" w:cstheme="minorHAnsi"/>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9584"/>
      </w:tblGrid>
      <w:tr w:rsidR="00EC34A8" w:rsidRPr="00920832" w:rsidTr="002C1EEB">
        <w:tc>
          <w:tcPr>
            <w:tcW w:w="9584" w:type="dxa"/>
            <w:shd w:val="clear" w:color="auto" w:fill="F2F2F2"/>
          </w:tcPr>
          <w:p w:rsidR="00EC34A8" w:rsidRPr="00920832" w:rsidRDefault="00EC34A8" w:rsidP="002C1EEB">
            <w:pPr>
              <w:autoSpaceDE w:val="0"/>
              <w:autoSpaceDN w:val="0"/>
              <w:adjustRightInd w:val="0"/>
              <w:spacing w:line="276" w:lineRule="auto"/>
              <w:rPr>
                <w:rFonts w:asciiTheme="minorHAnsi" w:hAnsiTheme="minorHAnsi" w:cstheme="minorHAnsi"/>
                <w:b/>
                <w:sz w:val="20"/>
                <w:szCs w:val="20"/>
              </w:rPr>
            </w:pPr>
            <w:r w:rsidRPr="00920832">
              <w:rPr>
                <w:rFonts w:asciiTheme="minorHAnsi" w:hAnsiTheme="minorHAnsi" w:cstheme="minorHAnsi"/>
                <w:b/>
                <w:sz w:val="20"/>
                <w:szCs w:val="20"/>
              </w:rPr>
              <w:t>SCELTA PER LA DESTINAZONE DEL 2‰ AI PARTITI POLITICI</w:t>
            </w:r>
          </w:p>
        </w:tc>
      </w:tr>
      <w:tr w:rsidR="00EC34A8" w:rsidRPr="00920832" w:rsidTr="002C1EEB">
        <w:trPr>
          <w:trHeight w:val="96"/>
        </w:trPr>
        <w:tc>
          <w:tcPr>
            <w:tcW w:w="9584" w:type="dxa"/>
            <w:vAlign w:val="center"/>
          </w:tcPr>
          <w:p w:rsidR="00EC34A8" w:rsidRPr="00920832" w:rsidRDefault="00EC34A8" w:rsidP="002C1EEB">
            <w:pPr>
              <w:autoSpaceDE w:val="0"/>
              <w:autoSpaceDN w:val="0"/>
              <w:adjustRightInd w:val="0"/>
              <w:spacing w:line="276" w:lineRule="auto"/>
              <w:ind w:left="284"/>
              <w:rPr>
                <w:rFonts w:asciiTheme="minorHAnsi" w:hAnsiTheme="minorHAnsi" w:cstheme="minorHAnsi"/>
                <w:sz w:val="18"/>
                <w:szCs w:val="18"/>
              </w:rPr>
            </w:pPr>
            <w:r w:rsidRPr="00920832">
              <w:rPr>
                <w:rFonts w:asciiTheme="minorHAnsi" w:hAnsiTheme="minorHAnsi" w:cstheme="minorHAnsi"/>
                <w:sz w:val="18"/>
                <w:szCs w:val="18"/>
              </w:rPr>
              <w:t>Codice partito prescelto: _____________________</w:t>
            </w:r>
          </w:p>
          <w:p w:rsidR="00EC34A8" w:rsidRPr="00920832" w:rsidRDefault="00EC34A8" w:rsidP="002C1EEB">
            <w:pPr>
              <w:autoSpaceDE w:val="0"/>
              <w:autoSpaceDN w:val="0"/>
              <w:adjustRightInd w:val="0"/>
              <w:ind w:left="284"/>
              <w:rPr>
                <w:rFonts w:asciiTheme="minorHAnsi" w:hAnsiTheme="minorHAnsi" w:cstheme="minorHAnsi"/>
                <w:sz w:val="18"/>
                <w:szCs w:val="18"/>
              </w:rPr>
            </w:pPr>
            <w:r w:rsidRPr="00920832">
              <w:rPr>
                <w:rFonts w:asciiTheme="minorHAnsi" w:hAnsiTheme="minorHAnsi" w:cstheme="minorHAnsi"/>
                <w:sz w:val="18"/>
                <w:szCs w:val="18"/>
              </w:rPr>
              <w:t>Firma……………………………………………………</w:t>
            </w:r>
          </w:p>
        </w:tc>
      </w:tr>
    </w:tbl>
    <w:p w:rsidR="00EC34A8" w:rsidRPr="0048083D" w:rsidRDefault="00EC34A8" w:rsidP="00EC34A8">
      <w:pPr>
        <w:spacing w:line="276" w:lineRule="auto"/>
        <w:rPr>
          <w:iCs/>
          <w:sz w:val="2"/>
          <w:szCs w:val="2"/>
        </w:rPr>
      </w:pPr>
    </w:p>
    <w:sectPr w:rsidR="00EC34A8" w:rsidRPr="0048083D" w:rsidSect="00EC315C">
      <w:headerReference w:type="even" r:id="rId8"/>
      <w:footerReference w:type="default" r:id="rId9"/>
      <w:pgSz w:w="11906" w:h="16838" w:code="9"/>
      <w:pgMar w:top="1418" w:right="991" w:bottom="1134" w:left="1276" w:header="624"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5471" w:rsidRDefault="00295471" w:rsidP="009B709B">
      <w:r>
        <w:separator/>
      </w:r>
    </w:p>
    <w:p w:rsidR="00295471" w:rsidRDefault="00295471" w:rsidP="009B709B"/>
    <w:p w:rsidR="00295471" w:rsidRDefault="00295471" w:rsidP="009B709B"/>
    <w:p w:rsidR="00295471" w:rsidRDefault="00295471" w:rsidP="009B709B"/>
  </w:endnote>
  <w:endnote w:type="continuationSeparator" w:id="0">
    <w:p w:rsidR="00295471" w:rsidRDefault="00295471" w:rsidP="009B709B">
      <w:r>
        <w:continuationSeparator/>
      </w:r>
    </w:p>
    <w:p w:rsidR="00295471" w:rsidRDefault="00295471" w:rsidP="009B709B"/>
    <w:p w:rsidR="00295471" w:rsidRDefault="00295471" w:rsidP="009B709B"/>
    <w:p w:rsidR="00295471" w:rsidRDefault="00295471" w:rsidP="009B70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sto MT">
    <w:altName w:val="Cambria Math"/>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 Futura Light">
    <w:altName w:val="Calibri"/>
    <w:panose1 w:val="00000000000000000000"/>
    <w:charset w:val="00"/>
    <w:family w:val="auto"/>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Roman 10cpi">
    <w:altName w:val="Calibri"/>
    <w:panose1 w:val="00000000000000000000"/>
    <w:charset w:val="00"/>
    <w:family w:val="modern"/>
    <w:notTrueType/>
    <w:pitch w:val="fixed"/>
    <w:sig w:usb0="00000003" w:usb1="00000000" w:usb2="00000000" w:usb3="00000000" w:csb0="00000001" w:csb1="00000000"/>
  </w:font>
  <w:font w:name="Albertus Extra Bold">
    <w:altName w:val="Candara"/>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Bodoni">
    <w:altName w:val="Cambria"/>
    <w:charset w:val="00"/>
    <w:family w:val="roman"/>
    <w:pitch w:val="variable"/>
    <w:sig w:usb0="00000003" w:usb1="00000000" w:usb2="00000000" w:usb3="00000000" w:csb0="00000001" w:csb1="00000000"/>
  </w:font>
  <w:font w:name="Futura">
    <w:altName w:val="Lucida Sans Unicode"/>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Serifa BT">
    <w:altName w:val="Bookman Old Style"/>
    <w:panose1 w:val="00000000000000000000"/>
    <w:charset w:val="00"/>
    <w:family w:val="roman"/>
    <w:notTrueType/>
    <w:pitch w:val="variable"/>
    <w:sig w:usb0="00000003" w:usb1="00000000" w:usb2="00000000" w:usb3="00000000" w:csb0="00000001" w:csb1="00000000"/>
  </w:font>
  <w:font w:name="Arial Grassetto">
    <w:altName w:val="Arial"/>
    <w:panose1 w:val="020B0704020202020204"/>
    <w:charset w:val="00"/>
    <w:family w:val="roman"/>
    <w:notTrueType/>
    <w:pitch w:val="default"/>
    <w:sig w:usb0="00000003" w:usb1="00000000" w:usb2="00000000" w:usb3="00000000" w:csb0="00000001" w:csb1="00000000"/>
  </w:font>
  <w:font w:name="AvantGarde">
    <w:altName w:val="Century Gothic"/>
    <w:panose1 w:val="00000000000000000000"/>
    <w:charset w:val="00"/>
    <w:family w:val="swiss"/>
    <w:notTrueType/>
    <w:pitch w:val="variable"/>
    <w:sig w:usb0="00000003" w:usb1="00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itillium">
    <w:altName w:val="Courier New"/>
    <w:panose1 w:val="00000000000000000000"/>
    <w:charset w:val="00"/>
    <w:family w:val="modern"/>
    <w:notTrueType/>
    <w:pitch w:val="variable"/>
    <w:sig w:usb0="00000001" w:usb1="00000001" w:usb2="00000000" w:usb3="00000000" w:csb0="00000093" w:csb1="00000000"/>
  </w:font>
  <w:font w:name="HelveticaNeueLT Std Cn">
    <w:panose1 w:val="00000000000000000000"/>
    <w:charset w:val="00"/>
    <w:family w:val="swiss"/>
    <w:notTrueType/>
    <w:pitch w:val="variable"/>
    <w:sig w:usb0="00000003" w:usb1="00000000" w:usb2="00000000" w:usb3="00000000" w:csb0="00000001" w:csb1="00000000"/>
  </w:font>
  <w:font w:name="HelveticaNeueLT Std Lt">
    <w:panose1 w:val="00000000000000000000"/>
    <w:charset w:val="00"/>
    <w:family w:val="swiss"/>
    <w:notTrueType/>
    <w:pitch w:val="variable"/>
    <w:sig w:usb0="00000003" w:usb1="00000000" w:usb2="00000000" w:usb3="00000000" w:csb0="00000001" w:csb1="00000000"/>
  </w:font>
  <w:font w:name="HelveticaNeueLT Std Lt Cn">
    <w:panose1 w:val="00000000000000000000"/>
    <w:charset w:val="00"/>
    <w:family w:val="swiss"/>
    <w:notTrueType/>
    <w:pitch w:val="variable"/>
    <w:sig w:usb0="00000003" w:usb1="00000000" w:usb2="00000000" w:usb3="00000000" w:csb0="00000001" w:csb1="00000000"/>
  </w:font>
  <w:font w:name="Myriad Pro Light">
    <w:altName w:val="Myriad Pro 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stheme="minorHAnsi"/>
      </w:rPr>
      <w:id w:val="-680504068"/>
      <w:docPartObj>
        <w:docPartGallery w:val="Page Numbers (Bottom of Page)"/>
        <w:docPartUnique/>
      </w:docPartObj>
    </w:sdtPr>
    <w:sdtEndPr/>
    <w:sdtContent>
      <w:p w:rsidR="002A0E8D" w:rsidRPr="00216FE3" w:rsidRDefault="002A0E8D" w:rsidP="00216FE3">
        <w:pPr>
          <w:pStyle w:val="Pidipagina"/>
          <w:jc w:val="right"/>
          <w:rPr>
            <w:rFonts w:asciiTheme="minorHAnsi" w:hAnsiTheme="minorHAnsi" w:cstheme="minorHAnsi"/>
          </w:rPr>
        </w:pPr>
        <w:r w:rsidRPr="00216FE3">
          <w:rPr>
            <w:rFonts w:asciiTheme="minorHAnsi" w:hAnsiTheme="minorHAnsi" w:cstheme="minorHAnsi"/>
          </w:rPr>
          <w:fldChar w:fldCharType="begin"/>
        </w:r>
        <w:r w:rsidRPr="00216FE3">
          <w:rPr>
            <w:rFonts w:asciiTheme="minorHAnsi" w:hAnsiTheme="minorHAnsi" w:cstheme="minorHAnsi"/>
          </w:rPr>
          <w:instrText>PAGE   \* MERGEFORMAT</w:instrText>
        </w:r>
        <w:r w:rsidRPr="00216FE3">
          <w:rPr>
            <w:rFonts w:asciiTheme="minorHAnsi" w:hAnsiTheme="minorHAnsi" w:cstheme="minorHAnsi"/>
          </w:rPr>
          <w:fldChar w:fldCharType="separate"/>
        </w:r>
        <w:r w:rsidR="006D30DC" w:rsidRPr="006D30DC">
          <w:rPr>
            <w:rFonts w:asciiTheme="minorHAnsi" w:hAnsiTheme="minorHAnsi" w:cstheme="minorHAnsi"/>
            <w:noProof/>
            <w:lang w:val="it-IT"/>
          </w:rPr>
          <w:t>10</w:t>
        </w:r>
        <w:r w:rsidRPr="00216FE3">
          <w:rPr>
            <w:rFonts w:asciiTheme="minorHAnsi" w:hAnsiTheme="minorHAnsi" w:cstheme="minorHAnsi"/>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5471" w:rsidRDefault="00295471" w:rsidP="009B709B">
      <w:r>
        <w:separator/>
      </w:r>
    </w:p>
    <w:p w:rsidR="00295471" w:rsidRDefault="00295471" w:rsidP="009B709B"/>
    <w:p w:rsidR="00295471" w:rsidRDefault="00295471" w:rsidP="009B709B"/>
    <w:p w:rsidR="00295471" w:rsidRDefault="00295471" w:rsidP="009B709B"/>
  </w:footnote>
  <w:footnote w:type="continuationSeparator" w:id="0">
    <w:p w:rsidR="00295471" w:rsidRDefault="00295471" w:rsidP="009B709B">
      <w:r>
        <w:continuationSeparator/>
      </w:r>
    </w:p>
    <w:p w:rsidR="00295471" w:rsidRDefault="00295471" w:rsidP="009B709B"/>
    <w:p w:rsidR="00295471" w:rsidRDefault="00295471" w:rsidP="009B709B"/>
    <w:p w:rsidR="00295471" w:rsidRDefault="00295471" w:rsidP="009B709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E8D" w:rsidRDefault="002A0E8D" w:rsidP="009B709B">
    <w:pPr>
      <w:pStyle w:val="Intestazione"/>
    </w:pPr>
  </w:p>
  <w:p w:rsidR="002A0E8D" w:rsidRDefault="002A0E8D" w:rsidP="009B709B"/>
  <w:p w:rsidR="002A0E8D" w:rsidRDefault="002A0E8D" w:rsidP="009B709B"/>
  <w:p w:rsidR="002A0E8D" w:rsidRDefault="002A0E8D" w:rsidP="009B709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B3EC023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61341F"/>
    <w:multiLevelType w:val="hybridMultilevel"/>
    <w:tmpl w:val="D396A214"/>
    <w:name w:val="WW8Num102252"/>
    <w:lvl w:ilvl="0" w:tplc="04100001">
      <w:start w:val="1"/>
      <w:numFmt w:val="bullet"/>
      <w:lvlText w:val=""/>
      <w:lvlJc w:val="left"/>
      <w:pPr>
        <w:tabs>
          <w:tab w:val="num" w:pos="720"/>
        </w:tabs>
        <w:ind w:left="720" w:hanging="360"/>
      </w:pPr>
      <w:rPr>
        <w:rFonts w:ascii="Symbol" w:hAnsi="Symbol" w:hint="default"/>
      </w:rPr>
    </w:lvl>
    <w:lvl w:ilvl="1" w:tplc="48265E5C">
      <w:start w:val="1"/>
      <w:numFmt w:val="bullet"/>
      <w:lvlText w:val=""/>
      <w:lvlJc w:val="left"/>
      <w:pPr>
        <w:tabs>
          <w:tab w:val="num" w:pos="1440"/>
        </w:tabs>
        <w:ind w:left="1363" w:hanging="283"/>
      </w:pPr>
      <w:rPr>
        <w:rFonts w:ascii="Symbol" w:hAnsi="Symbol" w:hint="default"/>
        <w:color w:val="auto"/>
      </w:rPr>
    </w:lvl>
    <w:lvl w:ilvl="2" w:tplc="6E32D884">
      <w:numFmt w:val="bullet"/>
      <w:lvlText w:val="–"/>
      <w:lvlJc w:val="left"/>
      <w:pPr>
        <w:tabs>
          <w:tab w:val="num" w:pos="2160"/>
        </w:tabs>
        <w:ind w:left="2160" w:hanging="360"/>
      </w:pPr>
      <w:rPr>
        <w:rFonts w:ascii="Verdana" w:eastAsia="Times New Roman" w:hAnsi="Verdana" w:cs="Times New Roman" w:hint="default"/>
      </w:rPr>
    </w:lvl>
    <w:lvl w:ilvl="3" w:tplc="E9EEE0B4">
      <w:numFmt w:val="bullet"/>
      <w:lvlText w:val="-"/>
      <w:lvlJc w:val="left"/>
      <w:pPr>
        <w:tabs>
          <w:tab w:val="num" w:pos="2880"/>
        </w:tabs>
        <w:ind w:left="2880" w:hanging="360"/>
      </w:pPr>
      <w:rPr>
        <w:rFonts w:ascii="Century Gothic" w:eastAsia="Times New Roman" w:hAnsi="Century Gothic" w:cs="Aria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5032EBC8">
      <w:start w:val="1"/>
      <w:numFmt w:val="bullet"/>
      <w:lvlText w:val=""/>
      <w:lvlJc w:val="left"/>
      <w:pPr>
        <w:tabs>
          <w:tab w:val="num" w:pos="720"/>
        </w:tabs>
        <w:ind w:left="720" w:hanging="360"/>
      </w:pPr>
      <w:rPr>
        <w:rFonts w:ascii="Wingdings" w:hAnsi="Wingdings" w:hint="default"/>
        <w:sz w:val="20"/>
        <w:szCs w:val="20"/>
      </w:rPr>
    </w:lvl>
    <w:lvl w:ilvl="6" w:tplc="3D229AA0">
      <w:numFmt w:val="bullet"/>
      <w:lvlText w:val=""/>
      <w:lvlJc w:val="left"/>
      <w:pPr>
        <w:tabs>
          <w:tab w:val="num" w:pos="720"/>
        </w:tabs>
        <w:ind w:left="720" w:hanging="360"/>
      </w:pPr>
      <w:rPr>
        <w:rFonts w:ascii="Symbol" w:eastAsia="Symbol" w:hAnsi="Symbol" w:cs="Symbol" w:hint="default"/>
        <w:color w:val="auto"/>
        <w:sz w:val="20"/>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0A84987"/>
    <w:multiLevelType w:val="hybridMultilevel"/>
    <w:tmpl w:val="8E8AC2BC"/>
    <w:name w:val="WW8Num102252227"/>
    <w:lvl w:ilvl="0" w:tplc="3D229AA0">
      <w:numFmt w:val="bullet"/>
      <w:lvlText w:val=""/>
      <w:lvlJc w:val="left"/>
      <w:pPr>
        <w:tabs>
          <w:tab w:val="num" w:pos="644"/>
        </w:tabs>
        <w:ind w:left="644" w:hanging="360"/>
      </w:pPr>
      <w:rPr>
        <w:rFonts w:ascii="Symbol" w:eastAsia="Symbol" w:hAnsi="Symbol" w:cs="Symbol" w:hint="default"/>
        <w:color w:val="auto"/>
        <w:sz w:val="20"/>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start w:val="1"/>
      <w:numFmt w:val="bullet"/>
      <w:lvlText w:val=""/>
      <w:lvlJc w:val="left"/>
      <w:pPr>
        <w:tabs>
          <w:tab w:val="num" w:pos="644"/>
        </w:tabs>
        <w:ind w:left="644" w:hanging="360"/>
      </w:pPr>
      <w:rPr>
        <w:rFonts w:ascii="Wingdings" w:hAnsi="Wingdings" w:hint="default"/>
        <w:color w:val="auto"/>
        <w:sz w:val="20"/>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4" w15:restartNumberingAfterBreak="0">
    <w:nsid w:val="00C8234E"/>
    <w:multiLevelType w:val="hybridMultilevel"/>
    <w:tmpl w:val="C92C57B0"/>
    <w:name w:val="WW8Num1022522"/>
    <w:lvl w:ilvl="0" w:tplc="3D229AA0">
      <w:numFmt w:val="bullet"/>
      <w:lvlText w:val=""/>
      <w:lvlJc w:val="left"/>
      <w:pPr>
        <w:tabs>
          <w:tab w:val="num" w:pos="720"/>
        </w:tabs>
        <w:ind w:left="720" w:hanging="360"/>
      </w:pPr>
      <w:rPr>
        <w:rFonts w:ascii="Symbol" w:eastAsia="Symbol" w:hAnsi="Symbol" w:cs="Symbol" w:hint="default"/>
        <w:color w:val="auto"/>
        <w:sz w:val="20"/>
      </w:rPr>
    </w:lvl>
    <w:lvl w:ilvl="1" w:tplc="04100005">
      <w:start w:val="1"/>
      <w:numFmt w:val="bullet"/>
      <w:lvlText w:val=""/>
      <w:lvlJc w:val="left"/>
      <w:pPr>
        <w:tabs>
          <w:tab w:val="num" w:pos="720"/>
        </w:tabs>
        <w:ind w:left="720" w:hanging="360"/>
      </w:pPr>
      <w:rPr>
        <w:rFonts w:ascii="Wingdings" w:hAnsi="Wingdings" w:hint="default"/>
        <w:color w:val="auto"/>
        <w:sz w:val="20"/>
      </w:rPr>
    </w:lvl>
    <w:lvl w:ilvl="2" w:tplc="04100005">
      <w:start w:val="1"/>
      <w:numFmt w:val="bullet"/>
      <w:lvlText w:val=""/>
      <w:lvlJc w:val="left"/>
      <w:pPr>
        <w:tabs>
          <w:tab w:val="num" w:pos="2570"/>
        </w:tabs>
        <w:ind w:left="2570" w:hanging="360"/>
      </w:pPr>
      <w:rPr>
        <w:rFonts w:ascii="Wingdings" w:hAnsi="Wingdings" w:hint="default"/>
      </w:rPr>
    </w:lvl>
    <w:lvl w:ilvl="3" w:tplc="02E8E2FA">
      <w:numFmt w:val="bullet"/>
      <w:lvlText w:val="-"/>
      <w:lvlJc w:val="left"/>
      <w:pPr>
        <w:tabs>
          <w:tab w:val="num" w:pos="3290"/>
        </w:tabs>
        <w:ind w:left="3290" w:hanging="360"/>
      </w:pPr>
      <w:rPr>
        <w:rFonts w:ascii="Arial" w:eastAsia="Times New Roman" w:hAnsi="Arial" w:cs="Arial" w:hint="default"/>
      </w:rPr>
    </w:lvl>
    <w:lvl w:ilvl="4" w:tplc="04100003" w:tentative="1">
      <w:start w:val="1"/>
      <w:numFmt w:val="bullet"/>
      <w:lvlText w:val="o"/>
      <w:lvlJc w:val="left"/>
      <w:pPr>
        <w:tabs>
          <w:tab w:val="num" w:pos="4010"/>
        </w:tabs>
        <w:ind w:left="4010" w:hanging="360"/>
      </w:pPr>
      <w:rPr>
        <w:rFonts w:ascii="Courier New" w:hAnsi="Courier New" w:cs="Courier New" w:hint="default"/>
      </w:rPr>
    </w:lvl>
    <w:lvl w:ilvl="5" w:tplc="04100005" w:tentative="1">
      <w:start w:val="1"/>
      <w:numFmt w:val="bullet"/>
      <w:lvlText w:val=""/>
      <w:lvlJc w:val="left"/>
      <w:pPr>
        <w:tabs>
          <w:tab w:val="num" w:pos="4730"/>
        </w:tabs>
        <w:ind w:left="4730" w:hanging="360"/>
      </w:pPr>
      <w:rPr>
        <w:rFonts w:ascii="Wingdings" w:hAnsi="Wingdings" w:hint="default"/>
      </w:rPr>
    </w:lvl>
    <w:lvl w:ilvl="6" w:tplc="04100001" w:tentative="1">
      <w:start w:val="1"/>
      <w:numFmt w:val="bullet"/>
      <w:lvlText w:val=""/>
      <w:lvlJc w:val="left"/>
      <w:pPr>
        <w:tabs>
          <w:tab w:val="num" w:pos="5450"/>
        </w:tabs>
        <w:ind w:left="5450" w:hanging="360"/>
      </w:pPr>
      <w:rPr>
        <w:rFonts w:ascii="Symbol" w:hAnsi="Symbol" w:hint="default"/>
      </w:rPr>
    </w:lvl>
    <w:lvl w:ilvl="7" w:tplc="04100003" w:tentative="1">
      <w:start w:val="1"/>
      <w:numFmt w:val="bullet"/>
      <w:lvlText w:val="o"/>
      <w:lvlJc w:val="left"/>
      <w:pPr>
        <w:tabs>
          <w:tab w:val="num" w:pos="6170"/>
        </w:tabs>
        <w:ind w:left="6170" w:hanging="360"/>
      </w:pPr>
      <w:rPr>
        <w:rFonts w:ascii="Courier New" w:hAnsi="Courier New" w:cs="Courier New" w:hint="default"/>
      </w:rPr>
    </w:lvl>
    <w:lvl w:ilvl="8" w:tplc="04100005" w:tentative="1">
      <w:start w:val="1"/>
      <w:numFmt w:val="bullet"/>
      <w:lvlText w:val=""/>
      <w:lvlJc w:val="left"/>
      <w:pPr>
        <w:tabs>
          <w:tab w:val="num" w:pos="6890"/>
        </w:tabs>
        <w:ind w:left="6890" w:hanging="360"/>
      </w:pPr>
      <w:rPr>
        <w:rFonts w:ascii="Wingdings" w:hAnsi="Wingdings" w:hint="default"/>
      </w:rPr>
    </w:lvl>
  </w:abstractNum>
  <w:abstractNum w:abstractNumId="5" w15:restartNumberingAfterBreak="0">
    <w:nsid w:val="06B04AC1"/>
    <w:multiLevelType w:val="hybridMultilevel"/>
    <w:tmpl w:val="0AB89BB6"/>
    <w:name w:val="WW8Num3"/>
    <w:lvl w:ilvl="0" w:tplc="681EB98C">
      <w:start w:val="1"/>
      <w:numFmt w:val="bullet"/>
      <w:lvlText w:val=""/>
      <w:lvlJc w:val="left"/>
      <w:pPr>
        <w:tabs>
          <w:tab w:val="num" w:pos="720"/>
        </w:tabs>
        <w:ind w:left="720" w:hanging="360"/>
      </w:pPr>
      <w:rPr>
        <w:rFonts w:ascii="Symbol" w:hAnsi="Symbol" w:hint="default"/>
      </w:rPr>
    </w:lvl>
    <w:lvl w:ilvl="1" w:tplc="CDA26492" w:tentative="1">
      <w:start w:val="1"/>
      <w:numFmt w:val="bullet"/>
      <w:lvlText w:val="o"/>
      <w:lvlJc w:val="left"/>
      <w:pPr>
        <w:tabs>
          <w:tab w:val="num" w:pos="1440"/>
        </w:tabs>
        <w:ind w:left="1440" w:hanging="360"/>
      </w:pPr>
      <w:rPr>
        <w:rFonts w:ascii="Courier New" w:hAnsi="Courier New" w:hint="default"/>
      </w:rPr>
    </w:lvl>
    <w:lvl w:ilvl="2" w:tplc="B17434E8" w:tentative="1">
      <w:start w:val="1"/>
      <w:numFmt w:val="bullet"/>
      <w:lvlText w:val=""/>
      <w:lvlJc w:val="left"/>
      <w:pPr>
        <w:tabs>
          <w:tab w:val="num" w:pos="2160"/>
        </w:tabs>
        <w:ind w:left="2160" w:hanging="360"/>
      </w:pPr>
      <w:rPr>
        <w:rFonts w:ascii="Wingdings" w:hAnsi="Wingdings" w:hint="default"/>
      </w:rPr>
    </w:lvl>
    <w:lvl w:ilvl="3" w:tplc="FA38C3B2" w:tentative="1">
      <w:start w:val="1"/>
      <w:numFmt w:val="bullet"/>
      <w:lvlText w:val=""/>
      <w:lvlJc w:val="left"/>
      <w:pPr>
        <w:tabs>
          <w:tab w:val="num" w:pos="2880"/>
        </w:tabs>
        <w:ind w:left="2880" w:hanging="360"/>
      </w:pPr>
      <w:rPr>
        <w:rFonts w:ascii="Symbol" w:hAnsi="Symbol" w:hint="default"/>
      </w:rPr>
    </w:lvl>
    <w:lvl w:ilvl="4" w:tplc="14322188" w:tentative="1">
      <w:start w:val="1"/>
      <w:numFmt w:val="bullet"/>
      <w:lvlText w:val="o"/>
      <w:lvlJc w:val="left"/>
      <w:pPr>
        <w:tabs>
          <w:tab w:val="num" w:pos="3600"/>
        </w:tabs>
        <w:ind w:left="3600" w:hanging="360"/>
      </w:pPr>
      <w:rPr>
        <w:rFonts w:ascii="Courier New" w:hAnsi="Courier New" w:hint="default"/>
      </w:rPr>
    </w:lvl>
    <w:lvl w:ilvl="5" w:tplc="AAA87452" w:tentative="1">
      <w:start w:val="1"/>
      <w:numFmt w:val="bullet"/>
      <w:lvlText w:val=""/>
      <w:lvlJc w:val="left"/>
      <w:pPr>
        <w:tabs>
          <w:tab w:val="num" w:pos="4320"/>
        </w:tabs>
        <w:ind w:left="4320" w:hanging="360"/>
      </w:pPr>
      <w:rPr>
        <w:rFonts w:ascii="Wingdings" w:hAnsi="Wingdings" w:hint="default"/>
      </w:rPr>
    </w:lvl>
    <w:lvl w:ilvl="6" w:tplc="0E1E10CA" w:tentative="1">
      <w:start w:val="1"/>
      <w:numFmt w:val="bullet"/>
      <w:lvlText w:val=""/>
      <w:lvlJc w:val="left"/>
      <w:pPr>
        <w:tabs>
          <w:tab w:val="num" w:pos="5040"/>
        </w:tabs>
        <w:ind w:left="5040" w:hanging="360"/>
      </w:pPr>
      <w:rPr>
        <w:rFonts w:ascii="Symbol" w:hAnsi="Symbol" w:hint="default"/>
      </w:rPr>
    </w:lvl>
    <w:lvl w:ilvl="7" w:tplc="59A47350" w:tentative="1">
      <w:start w:val="1"/>
      <w:numFmt w:val="bullet"/>
      <w:lvlText w:val="o"/>
      <w:lvlJc w:val="left"/>
      <w:pPr>
        <w:tabs>
          <w:tab w:val="num" w:pos="5760"/>
        </w:tabs>
        <w:ind w:left="5760" w:hanging="360"/>
      </w:pPr>
      <w:rPr>
        <w:rFonts w:ascii="Courier New" w:hAnsi="Courier New" w:hint="default"/>
      </w:rPr>
    </w:lvl>
    <w:lvl w:ilvl="8" w:tplc="1D1AF0D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6C72E02"/>
    <w:multiLevelType w:val="hybridMultilevel"/>
    <w:tmpl w:val="55DE9764"/>
    <w:name w:val="WW8Num102252152"/>
    <w:lvl w:ilvl="0" w:tplc="735275FA">
      <w:numFmt w:val="bullet"/>
      <w:lvlText w:val=""/>
      <w:lvlJc w:val="left"/>
      <w:pPr>
        <w:tabs>
          <w:tab w:val="num" w:pos="690"/>
        </w:tabs>
        <w:ind w:left="690" w:hanging="360"/>
      </w:pPr>
      <w:rPr>
        <w:rFonts w:ascii="Wingdings" w:eastAsia="Symbol" w:hAnsi="Wingdings" w:cs="Symbol" w:hint="default"/>
        <w:sz w:val="20"/>
      </w:rPr>
    </w:lvl>
    <w:lvl w:ilvl="1" w:tplc="04100005">
      <w:start w:val="1"/>
      <w:numFmt w:val="bullet"/>
      <w:lvlText w:val=""/>
      <w:lvlJc w:val="left"/>
      <w:pPr>
        <w:tabs>
          <w:tab w:val="num" w:pos="1440"/>
        </w:tabs>
        <w:ind w:left="1440" w:hanging="360"/>
      </w:pPr>
      <w:rPr>
        <w:rFonts w:ascii="Wingdings" w:hAnsi="Wingdings" w:hint="default"/>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A616D"/>
    <w:multiLevelType w:val="hybridMultilevel"/>
    <w:tmpl w:val="CF568FB8"/>
    <w:name w:val="WW8Num8"/>
    <w:lvl w:ilvl="0" w:tplc="0088A724">
      <w:start w:val="1"/>
      <w:numFmt w:val="bullet"/>
      <w:lvlText w:val=""/>
      <w:lvlJc w:val="left"/>
      <w:pPr>
        <w:ind w:left="720" w:hanging="360"/>
      </w:pPr>
      <w:rPr>
        <w:rFonts w:ascii="Symbol" w:hAnsi="Symbol" w:hint="default"/>
      </w:rPr>
    </w:lvl>
    <w:lvl w:ilvl="1" w:tplc="BC3CDF0E" w:tentative="1">
      <w:start w:val="1"/>
      <w:numFmt w:val="bullet"/>
      <w:lvlText w:val="o"/>
      <w:lvlJc w:val="left"/>
      <w:pPr>
        <w:ind w:left="1440" w:hanging="360"/>
      </w:pPr>
      <w:rPr>
        <w:rFonts w:ascii="Courier New" w:hAnsi="Courier New" w:hint="default"/>
      </w:rPr>
    </w:lvl>
    <w:lvl w:ilvl="2" w:tplc="CFDCA70C" w:tentative="1">
      <w:start w:val="1"/>
      <w:numFmt w:val="bullet"/>
      <w:lvlText w:val=""/>
      <w:lvlJc w:val="left"/>
      <w:pPr>
        <w:ind w:left="2160" w:hanging="360"/>
      </w:pPr>
      <w:rPr>
        <w:rFonts w:ascii="Wingdings" w:hAnsi="Wingdings" w:hint="default"/>
      </w:rPr>
    </w:lvl>
    <w:lvl w:ilvl="3" w:tplc="FE28D6CE" w:tentative="1">
      <w:start w:val="1"/>
      <w:numFmt w:val="bullet"/>
      <w:lvlText w:val=""/>
      <w:lvlJc w:val="left"/>
      <w:pPr>
        <w:ind w:left="2880" w:hanging="360"/>
      </w:pPr>
      <w:rPr>
        <w:rFonts w:ascii="Symbol" w:hAnsi="Symbol" w:hint="default"/>
      </w:rPr>
    </w:lvl>
    <w:lvl w:ilvl="4" w:tplc="14D2F928" w:tentative="1">
      <w:start w:val="1"/>
      <w:numFmt w:val="bullet"/>
      <w:lvlText w:val="o"/>
      <w:lvlJc w:val="left"/>
      <w:pPr>
        <w:ind w:left="3600" w:hanging="360"/>
      </w:pPr>
      <w:rPr>
        <w:rFonts w:ascii="Courier New" w:hAnsi="Courier New" w:hint="default"/>
      </w:rPr>
    </w:lvl>
    <w:lvl w:ilvl="5" w:tplc="3ACE6AD8" w:tentative="1">
      <w:start w:val="1"/>
      <w:numFmt w:val="bullet"/>
      <w:lvlText w:val=""/>
      <w:lvlJc w:val="left"/>
      <w:pPr>
        <w:ind w:left="4320" w:hanging="360"/>
      </w:pPr>
      <w:rPr>
        <w:rFonts w:ascii="Wingdings" w:hAnsi="Wingdings" w:hint="default"/>
      </w:rPr>
    </w:lvl>
    <w:lvl w:ilvl="6" w:tplc="3E1ABE1A" w:tentative="1">
      <w:start w:val="1"/>
      <w:numFmt w:val="bullet"/>
      <w:lvlText w:val=""/>
      <w:lvlJc w:val="left"/>
      <w:pPr>
        <w:ind w:left="5040" w:hanging="360"/>
      </w:pPr>
      <w:rPr>
        <w:rFonts w:ascii="Symbol" w:hAnsi="Symbol" w:hint="default"/>
      </w:rPr>
    </w:lvl>
    <w:lvl w:ilvl="7" w:tplc="72CC80A0" w:tentative="1">
      <w:start w:val="1"/>
      <w:numFmt w:val="bullet"/>
      <w:lvlText w:val="o"/>
      <w:lvlJc w:val="left"/>
      <w:pPr>
        <w:ind w:left="5760" w:hanging="360"/>
      </w:pPr>
      <w:rPr>
        <w:rFonts w:ascii="Courier New" w:hAnsi="Courier New" w:hint="default"/>
      </w:rPr>
    </w:lvl>
    <w:lvl w:ilvl="8" w:tplc="F3280520" w:tentative="1">
      <w:start w:val="1"/>
      <w:numFmt w:val="bullet"/>
      <w:lvlText w:val=""/>
      <w:lvlJc w:val="left"/>
      <w:pPr>
        <w:ind w:left="6480" w:hanging="360"/>
      </w:pPr>
      <w:rPr>
        <w:rFonts w:ascii="Wingdings" w:hAnsi="Wingdings" w:hint="default"/>
      </w:rPr>
    </w:lvl>
  </w:abstractNum>
  <w:abstractNum w:abstractNumId="8" w15:restartNumberingAfterBreak="0">
    <w:nsid w:val="08D2007E"/>
    <w:multiLevelType w:val="hybridMultilevel"/>
    <w:tmpl w:val="2216F81E"/>
    <w:name w:val="WW8Num11"/>
    <w:lvl w:ilvl="0" w:tplc="AB0A31A8">
      <w:start w:val="1"/>
      <w:numFmt w:val="bullet"/>
      <w:lvlText w:val=""/>
      <w:lvlJc w:val="left"/>
      <w:pPr>
        <w:tabs>
          <w:tab w:val="num" w:pos="720"/>
        </w:tabs>
        <w:ind w:left="720" w:hanging="360"/>
      </w:pPr>
      <w:rPr>
        <w:rFonts w:ascii="Symbol" w:hAnsi="Symbol" w:hint="default"/>
      </w:rPr>
    </w:lvl>
    <w:lvl w:ilvl="1" w:tplc="7E4CD21A" w:tentative="1">
      <w:start w:val="1"/>
      <w:numFmt w:val="bullet"/>
      <w:lvlText w:val="o"/>
      <w:lvlJc w:val="left"/>
      <w:pPr>
        <w:tabs>
          <w:tab w:val="num" w:pos="1440"/>
        </w:tabs>
        <w:ind w:left="1440" w:hanging="360"/>
      </w:pPr>
      <w:rPr>
        <w:rFonts w:ascii="Courier New" w:hAnsi="Courier New" w:hint="default"/>
      </w:rPr>
    </w:lvl>
    <w:lvl w:ilvl="2" w:tplc="C2188C84" w:tentative="1">
      <w:start w:val="1"/>
      <w:numFmt w:val="bullet"/>
      <w:lvlText w:val=""/>
      <w:lvlJc w:val="left"/>
      <w:pPr>
        <w:tabs>
          <w:tab w:val="num" w:pos="2160"/>
        </w:tabs>
        <w:ind w:left="2160" w:hanging="360"/>
      </w:pPr>
      <w:rPr>
        <w:rFonts w:ascii="Wingdings" w:hAnsi="Wingdings" w:hint="default"/>
      </w:rPr>
    </w:lvl>
    <w:lvl w:ilvl="3" w:tplc="494077B6" w:tentative="1">
      <w:start w:val="1"/>
      <w:numFmt w:val="bullet"/>
      <w:lvlText w:val=""/>
      <w:lvlJc w:val="left"/>
      <w:pPr>
        <w:tabs>
          <w:tab w:val="num" w:pos="2880"/>
        </w:tabs>
        <w:ind w:left="2880" w:hanging="360"/>
      </w:pPr>
      <w:rPr>
        <w:rFonts w:ascii="Symbol" w:hAnsi="Symbol" w:hint="default"/>
      </w:rPr>
    </w:lvl>
    <w:lvl w:ilvl="4" w:tplc="FEA4698E" w:tentative="1">
      <w:start w:val="1"/>
      <w:numFmt w:val="bullet"/>
      <w:lvlText w:val="o"/>
      <w:lvlJc w:val="left"/>
      <w:pPr>
        <w:tabs>
          <w:tab w:val="num" w:pos="3600"/>
        </w:tabs>
        <w:ind w:left="3600" w:hanging="360"/>
      </w:pPr>
      <w:rPr>
        <w:rFonts w:ascii="Courier New" w:hAnsi="Courier New" w:hint="default"/>
      </w:rPr>
    </w:lvl>
    <w:lvl w:ilvl="5" w:tplc="CC4058D6" w:tentative="1">
      <w:start w:val="1"/>
      <w:numFmt w:val="bullet"/>
      <w:lvlText w:val=""/>
      <w:lvlJc w:val="left"/>
      <w:pPr>
        <w:tabs>
          <w:tab w:val="num" w:pos="4320"/>
        </w:tabs>
        <w:ind w:left="4320" w:hanging="360"/>
      </w:pPr>
      <w:rPr>
        <w:rFonts w:ascii="Wingdings" w:hAnsi="Wingdings" w:hint="default"/>
      </w:rPr>
    </w:lvl>
    <w:lvl w:ilvl="6" w:tplc="A45288D4" w:tentative="1">
      <w:start w:val="1"/>
      <w:numFmt w:val="bullet"/>
      <w:lvlText w:val=""/>
      <w:lvlJc w:val="left"/>
      <w:pPr>
        <w:tabs>
          <w:tab w:val="num" w:pos="5040"/>
        </w:tabs>
        <w:ind w:left="5040" w:hanging="360"/>
      </w:pPr>
      <w:rPr>
        <w:rFonts w:ascii="Symbol" w:hAnsi="Symbol" w:hint="default"/>
      </w:rPr>
    </w:lvl>
    <w:lvl w:ilvl="7" w:tplc="BFAA95E2" w:tentative="1">
      <w:start w:val="1"/>
      <w:numFmt w:val="bullet"/>
      <w:lvlText w:val="o"/>
      <w:lvlJc w:val="left"/>
      <w:pPr>
        <w:tabs>
          <w:tab w:val="num" w:pos="5760"/>
        </w:tabs>
        <w:ind w:left="5760" w:hanging="360"/>
      </w:pPr>
      <w:rPr>
        <w:rFonts w:ascii="Courier New" w:hAnsi="Courier New" w:hint="default"/>
      </w:rPr>
    </w:lvl>
    <w:lvl w:ilvl="8" w:tplc="AA2E24D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9C61EF7"/>
    <w:multiLevelType w:val="hybridMultilevel"/>
    <w:tmpl w:val="44B648C4"/>
    <w:name w:val="WW8Num30"/>
    <w:lvl w:ilvl="0" w:tplc="D0ACE51E">
      <w:start w:val="4"/>
      <w:numFmt w:val="bullet"/>
      <w:lvlText w:val="-"/>
      <w:lvlJc w:val="left"/>
      <w:pPr>
        <w:ind w:left="720" w:hanging="360"/>
      </w:pPr>
      <w:rPr>
        <w:rFonts w:ascii="Times New Roman" w:eastAsia="Times New Roman" w:hAnsi="Times New Roman" w:hint="default"/>
      </w:rPr>
    </w:lvl>
    <w:lvl w:ilvl="1" w:tplc="52B2FE5E" w:tentative="1">
      <w:start w:val="1"/>
      <w:numFmt w:val="bullet"/>
      <w:lvlText w:val="o"/>
      <w:lvlJc w:val="left"/>
      <w:pPr>
        <w:ind w:left="1440" w:hanging="360"/>
      </w:pPr>
      <w:rPr>
        <w:rFonts w:ascii="Courier New" w:hAnsi="Courier New" w:hint="default"/>
      </w:rPr>
    </w:lvl>
    <w:lvl w:ilvl="2" w:tplc="DF509E5A" w:tentative="1">
      <w:start w:val="1"/>
      <w:numFmt w:val="bullet"/>
      <w:lvlText w:val=""/>
      <w:lvlJc w:val="left"/>
      <w:pPr>
        <w:ind w:left="2160" w:hanging="360"/>
      </w:pPr>
      <w:rPr>
        <w:rFonts w:ascii="Wingdings" w:hAnsi="Wingdings" w:hint="default"/>
      </w:rPr>
    </w:lvl>
    <w:lvl w:ilvl="3" w:tplc="731432BC" w:tentative="1">
      <w:start w:val="1"/>
      <w:numFmt w:val="bullet"/>
      <w:lvlText w:val=""/>
      <w:lvlJc w:val="left"/>
      <w:pPr>
        <w:ind w:left="2880" w:hanging="360"/>
      </w:pPr>
      <w:rPr>
        <w:rFonts w:ascii="Symbol" w:hAnsi="Symbol" w:hint="default"/>
      </w:rPr>
    </w:lvl>
    <w:lvl w:ilvl="4" w:tplc="A27CF4E4" w:tentative="1">
      <w:start w:val="1"/>
      <w:numFmt w:val="bullet"/>
      <w:lvlText w:val="o"/>
      <w:lvlJc w:val="left"/>
      <w:pPr>
        <w:ind w:left="3600" w:hanging="360"/>
      </w:pPr>
      <w:rPr>
        <w:rFonts w:ascii="Courier New" w:hAnsi="Courier New" w:hint="default"/>
      </w:rPr>
    </w:lvl>
    <w:lvl w:ilvl="5" w:tplc="85D26746" w:tentative="1">
      <w:start w:val="1"/>
      <w:numFmt w:val="bullet"/>
      <w:lvlText w:val=""/>
      <w:lvlJc w:val="left"/>
      <w:pPr>
        <w:ind w:left="4320" w:hanging="360"/>
      </w:pPr>
      <w:rPr>
        <w:rFonts w:ascii="Wingdings" w:hAnsi="Wingdings" w:hint="default"/>
      </w:rPr>
    </w:lvl>
    <w:lvl w:ilvl="6" w:tplc="5C52451E" w:tentative="1">
      <w:start w:val="1"/>
      <w:numFmt w:val="bullet"/>
      <w:lvlText w:val=""/>
      <w:lvlJc w:val="left"/>
      <w:pPr>
        <w:ind w:left="5040" w:hanging="360"/>
      </w:pPr>
      <w:rPr>
        <w:rFonts w:ascii="Symbol" w:hAnsi="Symbol" w:hint="default"/>
      </w:rPr>
    </w:lvl>
    <w:lvl w:ilvl="7" w:tplc="05F4D78A" w:tentative="1">
      <w:start w:val="1"/>
      <w:numFmt w:val="bullet"/>
      <w:lvlText w:val="o"/>
      <w:lvlJc w:val="left"/>
      <w:pPr>
        <w:ind w:left="5760" w:hanging="360"/>
      </w:pPr>
      <w:rPr>
        <w:rFonts w:ascii="Courier New" w:hAnsi="Courier New" w:hint="default"/>
      </w:rPr>
    </w:lvl>
    <w:lvl w:ilvl="8" w:tplc="502CF632" w:tentative="1">
      <w:start w:val="1"/>
      <w:numFmt w:val="bullet"/>
      <w:lvlText w:val=""/>
      <w:lvlJc w:val="left"/>
      <w:pPr>
        <w:ind w:left="6480" w:hanging="360"/>
      </w:pPr>
      <w:rPr>
        <w:rFonts w:ascii="Wingdings" w:hAnsi="Wingdings" w:hint="default"/>
      </w:rPr>
    </w:lvl>
  </w:abstractNum>
  <w:abstractNum w:abstractNumId="10" w15:restartNumberingAfterBreak="0">
    <w:nsid w:val="0B0A4072"/>
    <w:multiLevelType w:val="hybridMultilevel"/>
    <w:tmpl w:val="1EACEFCE"/>
    <w:name w:val="WW8Num1022522222"/>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1A1BB0"/>
    <w:multiLevelType w:val="hybridMultilevel"/>
    <w:tmpl w:val="DB28109C"/>
    <w:name w:val="WW8Num40"/>
    <w:lvl w:ilvl="0" w:tplc="457C11E2">
      <w:start w:val="1"/>
      <w:numFmt w:val="bullet"/>
      <w:lvlText w:val=""/>
      <w:lvlJc w:val="left"/>
      <w:pPr>
        <w:tabs>
          <w:tab w:val="num" w:pos="720"/>
        </w:tabs>
        <w:ind w:left="720" w:hanging="360"/>
      </w:pPr>
      <w:rPr>
        <w:rFonts w:ascii="Symbol" w:hAnsi="Symbol" w:hint="default"/>
      </w:rPr>
    </w:lvl>
    <w:lvl w:ilvl="1" w:tplc="5C3E4B46" w:tentative="1">
      <w:start w:val="1"/>
      <w:numFmt w:val="bullet"/>
      <w:lvlText w:val="o"/>
      <w:lvlJc w:val="left"/>
      <w:pPr>
        <w:tabs>
          <w:tab w:val="num" w:pos="1440"/>
        </w:tabs>
        <w:ind w:left="1440" w:hanging="360"/>
      </w:pPr>
      <w:rPr>
        <w:rFonts w:ascii="Courier New" w:hAnsi="Courier New" w:hint="default"/>
      </w:rPr>
    </w:lvl>
    <w:lvl w:ilvl="2" w:tplc="1DCA3118" w:tentative="1">
      <w:start w:val="1"/>
      <w:numFmt w:val="bullet"/>
      <w:lvlText w:val=""/>
      <w:lvlJc w:val="left"/>
      <w:pPr>
        <w:tabs>
          <w:tab w:val="num" w:pos="2160"/>
        </w:tabs>
        <w:ind w:left="2160" w:hanging="360"/>
      </w:pPr>
      <w:rPr>
        <w:rFonts w:ascii="Wingdings" w:hAnsi="Wingdings" w:hint="default"/>
      </w:rPr>
    </w:lvl>
    <w:lvl w:ilvl="3" w:tplc="B0C85EAA" w:tentative="1">
      <w:start w:val="1"/>
      <w:numFmt w:val="bullet"/>
      <w:lvlText w:val=""/>
      <w:lvlJc w:val="left"/>
      <w:pPr>
        <w:tabs>
          <w:tab w:val="num" w:pos="2880"/>
        </w:tabs>
        <w:ind w:left="2880" w:hanging="360"/>
      </w:pPr>
      <w:rPr>
        <w:rFonts w:ascii="Symbol" w:hAnsi="Symbol" w:hint="default"/>
      </w:rPr>
    </w:lvl>
    <w:lvl w:ilvl="4" w:tplc="02561436" w:tentative="1">
      <w:start w:val="1"/>
      <w:numFmt w:val="bullet"/>
      <w:lvlText w:val="o"/>
      <w:lvlJc w:val="left"/>
      <w:pPr>
        <w:tabs>
          <w:tab w:val="num" w:pos="3600"/>
        </w:tabs>
        <w:ind w:left="3600" w:hanging="360"/>
      </w:pPr>
      <w:rPr>
        <w:rFonts w:ascii="Courier New" w:hAnsi="Courier New" w:hint="default"/>
      </w:rPr>
    </w:lvl>
    <w:lvl w:ilvl="5" w:tplc="E334E86C" w:tentative="1">
      <w:start w:val="1"/>
      <w:numFmt w:val="bullet"/>
      <w:lvlText w:val=""/>
      <w:lvlJc w:val="left"/>
      <w:pPr>
        <w:tabs>
          <w:tab w:val="num" w:pos="4320"/>
        </w:tabs>
        <w:ind w:left="4320" w:hanging="360"/>
      </w:pPr>
      <w:rPr>
        <w:rFonts w:ascii="Wingdings" w:hAnsi="Wingdings" w:hint="default"/>
      </w:rPr>
    </w:lvl>
    <w:lvl w:ilvl="6" w:tplc="3364DEBA" w:tentative="1">
      <w:start w:val="1"/>
      <w:numFmt w:val="bullet"/>
      <w:lvlText w:val=""/>
      <w:lvlJc w:val="left"/>
      <w:pPr>
        <w:tabs>
          <w:tab w:val="num" w:pos="5040"/>
        </w:tabs>
        <w:ind w:left="5040" w:hanging="360"/>
      </w:pPr>
      <w:rPr>
        <w:rFonts w:ascii="Symbol" w:hAnsi="Symbol" w:hint="default"/>
      </w:rPr>
    </w:lvl>
    <w:lvl w:ilvl="7" w:tplc="28A48BF8" w:tentative="1">
      <w:start w:val="1"/>
      <w:numFmt w:val="bullet"/>
      <w:lvlText w:val="o"/>
      <w:lvlJc w:val="left"/>
      <w:pPr>
        <w:tabs>
          <w:tab w:val="num" w:pos="5760"/>
        </w:tabs>
        <w:ind w:left="5760" w:hanging="360"/>
      </w:pPr>
      <w:rPr>
        <w:rFonts w:ascii="Courier New" w:hAnsi="Courier New" w:hint="default"/>
      </w:rPr>
    </w:lvl>
    <w:lvl w:ilvl="8" w:tplc="3EAA7450"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D2454F9"/>
    <w:multiLevelType w:val="hybridMultilevel"/>
    <w:tmpl w:val="1A14D3C0"/>
    <w:lvl w:ilvl="0" w:tplc="EC5E6E40">
      <w:start w:val="1"/>
      <w:numFmt w:val="bullet"/>
      <w:lvlText w:val=""/>
      <w:lvlJc w:val="left"/>
      <w:pPr>
        <w:ind w:left="720" w:hanging="360"/>
      </w:pPr>
      <w:rPr>
        <w:rFonts w:ascii="Wingdings" w:hAnsi="Wingdings" w:hint="default"/>
        <w:color w:val="auto"/>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0D565493"/>
    <w:multiLevelType w:val="hybridMultilevel"/>
    <w:tmpl w:val="C04A7CB4"/>
    <w:name w:val="WW8Num45"/>
    <w:lvl w:ilvl="0" w:tplc="62D4E464">
      <w:start w:val="1"/>
      <w:numFmt w:val="bullet"/>
      <w:lvlText w:val=""/>
      <w:lvlJc w:val="left"/>
      <w:pPr>
        <w:ind w:left="720" w:hanging="360"/>
      </w:pPr>
      <w:rPr>
        <w:rFonts w:ascii="Symbol" w:hAnsi="Symbol" w:hint="default"/>
      </w:rPr>
    </w:lvl>
    <w:lvl w:ilvl="1" w:tplc="5060D13E" w:tentative="1">
      <w:start w:val="1"/>
      <w:numFmt w:val="bullet"/>
      <w:lvlText w:val="o"/>
      <w:lvlJc w:val="left"/>
      <w:pPr>
        <w:ind w:left="1440" w:hanging="360"/>
      </w:pPr>
      <w:rPr>
        <w:rFonts w:ascii="Courier New" w:hAnsi="Courier New" w:hint="default"/>
      </w:rPr>
    </w:lvl>
    <w:lvl w:ilvl="2" w:tplc="BD20FADA" w:tentative="1">
      <w:start w:val="1"/>
      <w:numFmt w:val="bullet"/>
      <w:lvlText w:val=""/>
      <w:lvlJc w:val="left"/>
      <w:pPr>
        <w:ind w:left="2160" w:hanging="360"/>
      </w:pPr>
      <w:rPr>
        <w:rFonts w:ascii="Wingdings" w:hAnsi="Wingdings" w:hint="default"/>
      </w:rPr>
    </w:lvl>
    <w:lvl w:ilvl="3" w:tplc="36409A12" w:tentative="1">
      <w:start w:val="1"/>
      <w:numFmt w:val="bullet"/>
      <w:lvlText w:val=""/>
      <w:lvlJc w:val="left"/>
      <w:pPr>
        <w:ind w:left="2880" w:hanging="360"/>
      </w:pPr>
      <w:rPr>
        <w:rFonts w:ascii="Symbol" w:hAnsi="Symbol" w:hint="default"/>
      </w:rPr>
    </w:lvl>
    <w:lvl w:ilvl="4" w:tplc="18468094" w:tentative="1">
      <w:start w:val="1"/>
      <w:numFmt w:val="bullet"/>
      <w:lvlText w:val="o"/>
      <w:lvlJc w:val="left"/>
      <w:pPr>
        <w:ind w:left="3600" w:hanging="360"/>
      </w:pPr>
      <w:rPr>
        <w:rFonts w:ascii="Courier New" w:hAnsi="Courier New" w:hint="default"/>
      </w:rPr>
    </w:lvl>
    <w:lvl w:ilvl="5" w:tplc="27F07EA8" w:tentative="1">
      <w:start w:val="1"/>
      <w:numFmt w:val="bullet"/>
      <w:lvlText w:val=""/>
      <w:lvlJc w:val="left"/>
      <w:pPr>
        <w:ind w:left="4320" w:hanging="360"/>
      </w:pPr>
      <w:rPr>
        <w:rFonts w:ascii="Wingdings" w:hAnsi="Wingdings" w:hint="default"/>
      </w:rPr>
    </w:lvl>
    <w:lvl w:ilvl="6" w:tplc="77F67306" w:tentative="1">
      <w:start w:val="1"/>
      <w:numFmt w:val="bullet"/>
      <w:lvlText w:val=""/>
      <w:lvlJc w:val="left"/>
      <w:pPr>
        <w:ind w:left="5040" w:hanging="360"/>
      </w:pPr>
      <w:rPr>
        <w:rFonts w:ascii="Symbol" w:hAnsi="Symbol" w:hint="default"/>
      </w:rPr>
    </w:lvl>
    <w:lvl w:ilvl="7" w:tplc="396AF370" w:tentative="1">
      <w:start w:val="1"/>
      <w:numFmt w:val="bullet"/>
      <w:lvlText w:val="o"/>
      <w:lvlJc w:val="left"/>
      <w:pPr>
        <w:ind w:left="5760" w:hanging="360"/>
      </w:pPr>
      <w:rPr>
        <w:rFonts w:ascii="Courier New" w:hAnsi="Courier New" w:hint="default"/>
      </w:rPr>
    </w:lvl>
    <w:lvl w:ilvl="8" w:tplc="957409E6" w:tentative="1">
      <w:start w:val="1"/>
      <w:numFmt w:val="bullet"/>
      <w:lvlText w:val=""/>
      <w:lvlJc w:val="left"/>
      <w:pPr>
        <w:ind w:left="6480" w:hanging="360"/>
      </w:pPr>
      <w:rPr>
        <w:rFonts w:ascii="Wingdings" w:hAnsi="Wingdings" w:hint="default"/>
      </w:rPr>
    </w:lvl>
  </w:abstractNum>
  <w:abstractNum w:abstractNumId="14" w15:restartNumberingAfterBreak="0">
    <w:nsid w:val="0DA92E84"/>
    <w:multiLevelType w:val="hybridMultilevel"/>
    <w:tmpl w:val="9A72A412"/>
    <w:name w:val="WW8Num46"/>
    <w:lvl w:ilvl="0" w:tplc="207A4DD6">
      <w:start w:val="1"/>
      <w:numFmt w:val="bullet"/>
      <w:lvlText w:val=""/>
      <w:lvlJc w:val="left"/>
      <w:pPr>
        <w:tabs>
          <w:tab w:val="num" w:pos="720"/>
        </w:tabs>
        <w:ind w:left="720" w:hanging="360"/>
      </w:pPr>
      <w:rPr>
        <w:rFonts w:ascii="Symbol" w:hAnsi="Symbol" w:hint="default"/>
      </w:rPr>
    </w:lvl>
    <w:lvl w:ilvl="1" w:tplc="60E259F6" w:tentative="1">
      <w:start w:val="1"/>
      <w:numFmt w:val="bullet"/>
      <w:lvlText w:val="o"/>
      <w:lvlJc w:val="left"/>
      <w:pPr>
        <w:tabs>
          <w:tab w:val="num" w:pos="1440"/>
        </w:tabs>
        <w:ind w:left="1440" w:hanging="360"/>
      </w:pPr>
      <w:rPr>
        <w:rFonts w:ascii="Courier New" w:hAnsi="Courier New" w:hint="default"/>
      </w:rPr>
    </w:lvl>
    <w:lvl w:ilvl="2" w:tplc="C012E640" w:tentative="1">
      <w:start w:val="1"/>
      <w:numFmt w:val="bullet"/>
      <w:lvlText w:val=""/>
      <w:lvlJc w:val="left"/>
      <w:pPr>
        <w:tabs>
          <w:tab w:val="num" w:pos="2160"/>
        </w:tabs>
        <w:ind w:left="2160" w:hanging="360"/>
      </w:pPr>
      <w:rPr>
        <w:rFonts w:ascii="Wingdings" w:hAnsi="Wingdings" w:hint="default"/>
      </w:rPr>
    </w:lvl>
    <w:lvl w:ilvl="3" w:tplc="CFACB972" w:tentative="1">
      <w:start w:val="1"/>
      <w:numFmt w:val="bullet"/>
      <w:lvlText w:val=""/>
      <w:lvlJc w:val="left"/>
      <w:pPr>
        <w:tabs>
          <w:tab w:val="num" w:pos="2880"/>
        </w:tabs>
        <w:ind w:left="2880" w:hanging="360"/>
      </w:pPr>
      <w:rPr>
        <w:rFonts w:ascii="Symbol" w:hAnsi="Symbol" w:hint="default"/>
      </w:rPr>
    </w:lvl>
    <w:lvl w:ilvl="4" w:tplc="BD584ED4" w:tentative="1">
      <w:start w:val="1"/>
      <w:numFmt w:val="bullet"/>
      <w:lvlText w:val="o"/>
      <w:lvlJc w:val="left"/>
      <w:pPr>
        <w:tabs>
          <w:tab w:val="num" w:pos="3600"/>
        </w:tabs>
        <w:ind w:left="3600" w:hanging="360"/>
      </w:pPr>
      <w:rPr>
        <w:rFonts w:ascii="Courier New" w:hAnsi="Courier New" w:hint="default"/>
      </w:rPr>
    </w:lvl>
    <w:lvl w:ilvl="5" w:tplc="87204A1C" w:tentative="1">
      <w:start w:val="1"/>
      <w:numFmt w:val="bullet"/>
      <w:lvlText w:val=""/>
      <w:lvlJc w:val="left"/>
      <w:pPr>
        <w:tabs>
          <w:tab w:val="num" w:pos="4320"/>
        </w:tabs>
        <w:ind w:left="4320" w:hanging="360"/>
      </w:pPr>
      <w:rPr>
        <w:rFonts w:ascii="Wingdings" w:hAnsi="Wingdings" w:hint="default"/>
      </w:rPr>
    </w:lvl>
    <w:lvl w:ilvl="6" w:tplc="6164B81E" w:tentative="1">
      <w:start w:val="1"/>
      <w:numFmt w:val="bullet"/>
      <w:lvlText w:val=""/>
      <w:lvlJc w:val="left"/>
      <w:pPr>
        <w:tabs>
          <w:tab w:val="num" w:pos="5040"/>
        </w:tabs>
        <w:ind w:left="5040" w:hanging="360"/>
      </w:pPr>
      <w:rPr>
        <w:rFonts w:ascii="Symbol" w:hAnsi="Symbol" w:hint="default"/>
      </w:rPr>
    </w:lvl>
    <w:lvl w:ilvl="7" w:tplc="F70E6F30" w:tentative="1">
      <w:start w:val="1"/>
      <w:numFmt w:val="bullet"/>
      <w:lvlText w:val="o"/>
      <w:lvlJc w:val="left"/>
      <w:pPr>
        <w:tabs>
          <w:tab w:val="num" w:pos="5760"/>
        </w:tabs>
        <w:ind w:left="5760" w:hanging="360"/>
      </w:pPr>
      <w:rPr>
        <w:rFonts w:ascii="Courier New" w:hAnsi="Courier New" w:hint="default"/>
      </w:rPr>
    </w:lvl>
    <w:lvl w:ilvl="8" w:tplc="2086F66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FA02A9E"/>
    <w:multiLevelType w:val="hybridMultilevel"/>
    <w:tmpl w:val="5D922D08"/>
    <w:lvl w:ilvl="0" w:tplc="A8F06822">
      <w:start w:val="1"/>
      <w:numFmt w:val="bullet"/>
      <w:lvlText w:val=""/>
      <w:lvlJc w:val="left"/>
      <w:pPr>
        <w:ind w:left="720" w:hanging="360"/>
      </w:pPr>
      <w:rPr>
        <w:rFonts w:ascii="Wingdings" w:hAnsi="Wingdings" w:hint="default"/>
        <w:color w:val="A6A6A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0FBF5559"/>
    <w:multiLevelType w:val="hybridMultilevel"/>
    <w:tmpl w:val="1B3C5564"/>
    <w:lvl w:ilvl="0" w:tplc="6904602E">
      <w:start w:val="1"/>
      <w:numFmt w:val="bullet"/>
      <w:lvlText w:val=""/>
      <w:lvlJc w:val="left"/>
      <w:pPr>
        <w:ind w:left="720" w:hanging="360"/>
      </w:pPr>
      <w:rPr>
        <w:rFonts w:ascii="Wingdings" w:hAnsi="Wingdings" w:hint="default"/>
        <w:color w:val="auto"/>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11204E2"/>
    <w:multiLevelType w:val="hybridMultilevel"/>
    <w:tmpl w:val="BE22A016"/>
    <w:lvl w:ilvl="0" w:tplc="F21801E4">
      <w:start w:val="1"/>
      <w:numFmt w:val="bullet"/>
      <w:lvlText w:val="-"/>
      <w:lvlJc w:val="left"/>
      <w:pPr>
        <w:ind w:left="720" w:hanging="360"/>
      </w:pPr>
      <w:rPr>
        <w:rFonts w:ascii="Calibri" w:hAnsi="Calibri" w:cs="Times New Roman" w:hint="default"/>
        <w:color w:val="A6A6A6"/>
        <w:w w:val="100"/>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3073766"/>
    <w:multiLevelType w:val="hybridMultilevel"/>
    <w:tmpl w:val="ECB20DA0"/>
    <w:lvl w:ilvl="0" w:tplc="B978A23C">
      <w:start w:val="1"/>
      <w:numFmt w:val="bullet"/>
      <w:lvlText w:val=""/>
      <w:lvlJc w:val="left"/>
      <w:pPr>
        <w:ind w:left="720" w:hanging="360"/>
      </w:pPr>
      <w:rPr>
        <w:rFonts w:ascii="Symbol" w:hAnsi="Symbol" w:hint="default"/>
        <w:color w:val="80808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13097168"/>
    <w:multiLevelType w:val="hybridMultilevel"/>
    <w:tmpl w:val="DC3A2C66"/>
    <w:lvl w:ilvl="0" w:tplc="4ACA8DE6">
      <w:start w:val="1"/>
      <w:numFmt w:val="bullet"/>
      <w:lvlText w:val="-"/>
      <w:lvlJc w:val="left"/>
      <w:pPr>
        <w:ind w:left="720" w:hanging="360"/>
      </w:pPr>
      <w:rPr>
        <w:rFonts w:ascii="Calibri" w:hAnsi="Calibri" w:cs="Times New Roman" w:hint="default"/>
        <w:color w:val="auto"/>
        <w:w w:val="100"/>
        <w:sz w:val="22"/>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184132DD"/>
    <w:multiLevelType w:val="hybridMultilevel"/>
    <w:tmpl w:val="E54E9102"/>
    <w:name w:val="WW8Num10225222222"/>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AAB4C2A"/>
    <w:multiLevelType w:val="hybridMultilevel"/>
    <w:tmpl w:val="4F8C424E"/>
    <w:lvl w:ilvl="0" w:tplc="1396CEA6">
      <w:start w:val="1"/>
      <w:numFmt w:val="bullet"/>
      <w:lvlText w:val=""/>
      <w:lvlJc w:val="left"/>
      <w:pPr>
        <w:ind w:left="720" w:hanging="360"/>
      </w:pPr>
      <w:rPr>
        <w:rFonts w:ascii="Wingdings" w:hAnsi="Wingdings" w:hint="default"/>
        <w:color w:val="auto"/>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1FAB281D"/>
    <w:multiLevelType w:val="hybridMultilevel"/>
    <w:tmpl w:val="1FE61B9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1FFB0CC7"/>
    <w:multiLevelType w:val="hybridMultilevel"/>
    <w:tmpl w:val="E8BE5530"/>
    <w:lvl w:ilvl="0" w:tplc="6CE06822">
      <w:start w:val="1"/>
      <w:numFmt w:val="bullet"/>
      <w:lvlText w:val="-"/>
      <w:lvlJc w:val="left"/>
      <w:pPr>
        <w:ind w:left="720" w:hanging="360"/>
      </w:pPr>
      <w:rPr>
        <w:rFonts w:ascii="Calibri" w:hAnsi="Calibri" w:cs="Times New Roman" w:hint="default"/>
        <w:color w:val="808080"/>
        <w:w w:val="100"/>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2A12C29"/>
    <w:multiLevelType w:val="hybridMultilevel"/>
    <w:tmpl w:val="52ACFC5E"/>
    <w:lvl w:ilvl="0" w:tplc="528426D8">
      <w:start w:val="1"/>
      <w:numFmt w:val="bullet"/>
      <w:lvlText w:val=""/>
      <w:lvlJc w:val="left"/>
      <w:pPr>
        <w:ind w:left="720" w:hanging="360"/>
      </w:pPr>
      <w:rPr>
        <w:rFonts w:ascii="Wingdings" w:hAnsi="Wingdings" w:hint="default"/>
        <w:color w:val="auto"/>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3442E2D"/>
    <w:multiLevelType w:val="hybridMultilevel"/>
    <w:tmpl w:val="2476468A"/>
    <w:lvl w:ilvl="0" w:tplc="7B68DD02">
      <w:start w:val="1"/>
      <w:numFmt w:val="bullet"/>
      <w:lvlText w:val="-"/>
      <w:lvlJc w:val="left"/>
      <w:pPr>
        <w:ind w:left="720" w:hanging="360"/>
      </w:pPr>
      <w:rPr>
        <w:rFonts w:ascii="Calibri" w:hAnsi="Calibri" w:cs="Times New Roman" w:hint="default"/>
        <w:color w:val="auto"/>
        <w:w w:val="100"/>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23885FD3"/>
    <w:multiLevelType w:val="hybridMultilevel"/>
    <w:tmpl w:val="DC18140A"/>
    <w:lvl w:ilvl="0" w:tplc="B978A23C">
      <w:start w:val="1"/>
      <w:numFmt w:val="bullet"/>
      <w:lvlText w:val=""/>
      <w:lvlJc w:val="left"/>
      <w:pPr>
        <w:ind w:left="720" w:hanging="360"/>
      </w:pPr>
      <w:rPr>
        <w:rFonts w:ascii="Symbol" w:hAnsi="Symbol" w:hint="default"/>
        <w:color w:val="80808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24E523A9"/>
    <w:multiLevelType w:val="hybridMultilevel"/>
    <w:tmpl w:val="7E18CD50"/>
    <w:lvl w:ilvl="0" w:tplc="FFFFFFFF">
      <w:start w:val="1"/>
      <w:numFmt w:val="bullet"/>
      <w:lvlText w:val=""/>
      <w:lvlJc w:val="left"/>
      <w:pPr>
        <w:ind w:left="720" w:hanging="360"/>
      </w:pPr>
      <w:rPr>
        <w:rFonts w:ascii="Wingdings" w:hAnsi="Wingdings" w:cs="Times New Roman"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25F85657"/>
    <w:multiLevelType w:val="hybridMultilevel"/>
    <w:tmpl w:val="0E0AE48A"/>
    <w:lvl w:ilvl="0" w:tplc="B978A23C">
      <w:start w:val="1"/>
      <w:numFmt w:val="bullet"/>
      <w:lvlText w:val=""/>
      <w:lvlJc w:val="left"/>
      <w:pPr>
        <w:ind w:left="720" w:hanging="360"/>
      </w:pPr>
      <w:rPr>
        <w:rFonts w:ascii="Symbol" w:hAnsi="Symbol" w:hint="default"/>
        <w:color w:val="808080"/>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265532F7"/>
    <w:multiLevelType w:val="hybridMultilevel"/>
    <w:tmpl w:val="E1C03F4A"/>
    <w:lvl w:ilvl="0" w:tplc="FFFFFFFF">
      <w:start w:val="1"/>
      <w:numFmt w:val="bullet"/>
      <w:lvlText w:val=""/>
      <w:lvlJc w:val="left"/>
      <w:pPr>
        <w:ind w:left="720" w:hanging="360"/>
      </w:pPr>
      <w:rPr>
        <w:rFonts w:ascii="Wingdings" w:hAnsi="Wingdings" w:cs="Times New Roman"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290A1E9C"/>
    <w:multiLevelType w:val="hybridMultilevel"/>
    <w:tmpl w:val="1F14C2E6"/>
    <w:name w:val="WW8Num10225222"/>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91679D4"/>
    <w:multiLevelType w:val="hybridMultilevel"/>
    <w:tmpl w:val="0E226BE8"/>
    <w:lvl w:ilvl="0" w:tplc="FFFFFFFF">
      <w:start w:val="1"/>
      <w:numFmt w:val="bullet"/>
      <w:lvlText w:val=""/>
      <w:lvlJc w:val="left"/>
      <w:pPr>
        <w:ind w:left="720" w:hanging="360"/>
      </w:pPr>
      <w:rPr>
        <w:rFonts w:ascii="Wingdings" w:hAnsi="Wingdings" w:cs="Times New Roman"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2AB93116"/>
    <w:multiLevelType w:val="hybridMultilevel"/>
    <w:tmpl w:val="9078B6E6"/>
    <w:lvl w:ilvl="0" w:tplc="A8F06822">
      <w:start w:val="1"/>
      <w:numFmt w:val="bullet"/>
      <w:lvlText w:val=""/>
      <w:lvlJc w:val="left"/>
      <w:pPr>
        <w:ind w:left="720" w:hanging="360"/>
      </w:pPr>
      <w:rPr>
        <w:rFonts w:ascii="Wingdings" w:hAnsi="Wingdings" w:hint="default"/>
        <w:color w:val="A6A6A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2C5203D1"/>
    <w:multiLevelType w:val="hybridMultilevel"/>
    <w:tmpl w:val="681A334C"/>
    <w:lvl w:ilvl="0" w:tplc="64324288">
      <w:start w:val="1"/>
      <w:numFmt w:val="bullet"/>
      <w:lvlText w:val=""/>
      <w:lvlJc w:val="left"/>
      <w:pPr>
        <w:ind w:left="720" w:hanging="360"/>
      </w:pPr>
      <w:rPr>
        <w:rFonts w:ascii="Wingdings" w:hAnsi="Wingdings" w:hint="default"/>
        <w:color w:val="auto"/>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2CCD6394"/>
    <w:multiLevelType w:val="hybridMultilevel"/>
    <w:tmpl w:val="7DFC9630"/>
    <w:lvl w:ilvl="0" w:tplc="5B984154">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307D630F"/>
    <w:multiLevelType w:val="hybridMultilevel"/>
    <w:tmpl w:val="1338C04E"/>
    <w:lvl w:ilvl="0" w:tplc="0CC0A0F4">
      <w:start w:val="1"/>
      <w:numFmt w:val="bullet"/>
      <w:pStyle w:val="corpoto"/>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315F5085"/>
    <w:multiLevelType w:val="hybridMultilevel"/>
    <w:tmpl w:val="720E11F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396A529D"/>
    <w:multiLevelType w:val="hybridMultilevel"/>
    <w:tmpl w:val="534276E2"/>
    <w:name w:val="WW8Num102252132"/>
    <w:lvl w:ilvl="0" w:tplc="3D229AA0">
      <w:numFmt w:val="bullet"/>
      <w:lvlText w:val=""/>
      <w:lvlJc w:val="left"/>
      <w:pPr>
        <w:tabs>
          <w:tab w:val="num" w:pos="720"/>
        </w:tabs>
        <w:ind w:left="720" w:hanging="360"/>
      </w:pPr>
      <w:rPr>
        <w:rFonts w:ascii="Symbol" w:eastAsia="Symbol" w:hAnsi="Symbol" w:cs="Symbol" w:hint="default"/>
        <w:color w:val="auto"/>
        <w:sz w:val="2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A8F2E23"/>
    <w:multiLevelType w:val="hybridMultilevel"/>
    <w:tmpl w:val="4D2038F4"/>
    <w:lvl w:ilvl="0" w:tplc="FFFFFFFF">
      <w:start w:val="1"/>
      <w:numFmt w:val="bullet"/>
      <w:lvlText w:val=""/>
      <w:lvlJc w:val="left"/>
      <w:pPr>
        <w:ind w:left="720" w:hanging="360"/>
      </w:pPr>
      <w:rPr>
        <w:rFonts w:ascii="Wingdings" w:hAnsi="Wingdings" w:cs="Times New Roman"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3E174835"/>
    <w:multiLevelType w:val="hybridMultilevel"/>
    <w:tmpl w:val="D4A0A816"/>
    <w:lvl w:ilvl="0" w:tplc="F02A0262">
      <w:start w:val="1"/>
      <w:numFmt w:val="bullet"/>
      <w:pStyle w:val="elencorombo"/>
      <w:lvlText w:val=""/>
      <w:lvlJc w:val="left"/>
      <w:pPr>
        <w:ind w:left="1776" w:hanging="360"/>
      </w:pPr>
      <w:rPr>
        <w:rFonts w:ascii="Symbol" w:hAnsi="Symbol" w:hint="default"/>
        <w:color w:val="auto"/>
        <w:sz w:val="20"/>
        <w:szCs w:val="20"/>
      </w:rPr>
    </w:lvl>
    <w:lvl w:ilvl="1" w:tplc="796CBA44">
      <w:start w:val="1"/>
      <w:numFmt w:val="bullet"/>
      <w:lvlText w:val=""/>
      <w:lvlJc w:val="left"/>
      <w:pPr>
        <w:ind w:left="2496" w:hanging="360"/>
      </w:pPr>
      <w:rPr>
        <w:rFonts w:ascii="Wingdings" w:hAnsi="Wingdings" w:hint="default"/>
      </w:rPr>
    </w:lvl>
    <w:lvl w:ilvl="2" w:tplc="04100005">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40" w15:restartNumberingAfterBreak="0">
    <w:nsid w:val="3E49479C"/>
    <w:multiLevelType w:val="hybridMultilevel"/>
    <w:tmpl w:val="CE9E0E14"/>
    <w:lvl w:ilvl="0" w:tplc="6074CDA0">
      <w:start w:val="1"/>
      <w:numFmt w:val="bullet"/>
      <w:pStyle w:val="RIFERIMENTI"/>
      <w:lvlText w:val=""/>
      <w:lvlJc w:val="left"/>
      <w:pPr>
        <w:tabs>
          <w:tab w:val="num" w:pos="644"/>
        </w:tabs>
        <w:ind w:left="567" w:hanging="283"/>
      </w:pPr>
      <w:rPr>
        <w:rFonts w:ascii="Symbol" w:hAnsi="Symbol" w:hint="default"/>
      </w:rPr>
    </w:lvl>
    <w:lvl w:ilvl="1" w:tplc="F86291B6">
      <w:start w:val="1"/>
      <w:numFmt w:val="decimal"/>
      <w:lvlText w:val="%2."/>
      <w:lvlJc w:val="left"/>
      <w:pPr>
        <w:tabs>
          <w:tab w:val="num" w:pos="1440"/>
        </w:tabs>
        <w:ind w:left="1440" w:hanging="360"/>
      </w:pPr>
    </w:lvl>
    <w:lvl w:ilvl="2" w:tplc="59127B6C">
      <w:start w:val="1"/>
      <w:numFmt w:val="decimal"/>
      <w:lvlText w:val="%3."/>
      <w:lvlJc w:val="left"/>
      <w:pPr>
        <w:tabs>
          <w:tab w:val="num" w:pos="2160"/>
        </w:tabs>
        <w:ind w:left="2160" w:hanging="360"/>
      </w:pPr>
    </w:lvl>
    <w:lvl w:ilvl="3" w:tplc="745C55E8">
      <w:start w:val="1"/>
      <w:numFmt w:val="decimal"/>
      <w:lvlText w:val="%4."/>
      <w:lvlJc w:val="left"/>
      <w:pPr>
        <w:tabs>
          <w:tab w:val="num" w:pos="2880"/>
        </w:tabs>
        <w:ind w:left="2880" w:hanging="360"/>
      </w:pPr>
    </w:lvl>
    <w:lvl w:ilvl="4" w:tplc="1688B90E">
      <w:start w:val="1"/>
      <w:numFmt w:val="decimal"/>
      <w:lvlText w:val="%5."/>
      <w:lvlJc w:val="left"/>
      <w:pPr>
        <w:tabs>
          <w:tab w:val="num" w:pos="3600"/>
        </w:tabs>
        <w:ind w:left="3600" w:hanging="360"/>
      </w:pPr>
    </w:lvl>
    <w:lvl w:ilvl="5" w:tplc="FB4AF158">
      <w:start w:val="1"/>
      <w:numFmt w:val="decimal"/>
      <w:lvlText w:val="%6."/>
      <w:lvlJc w:val="left"/>
      <w:pPr>
        <w:tabs>
          <w:tab w:val="num" w:pos="4320"/>
        </w:tabs>
        <w:ind w:left="4320" w:hanging="360"/>
      </w:pPr>
    </w:lvl>
    <w:lvl w:ilvl="6" w:tplc="4D26F8B6">
      <w:start w:val="1"/>
      <w:numFmt w:val="decimal"/>
      <w:lvlText w:val="%7."/>
      <w:lvlJc w:val="left"/>
      <w:pPr>
        <w:tabs>
          <w:tab w:val="num" w:pos="5040"/>
        </w:tabs>
        <w:ind w:left="5040" w:hanging="360"/>
      </w:pPr>
    </w:lvl>
    <w:lvl w:ilvl="7" w:tplc="2244D88E">
      <w:start w:val="1"/>
      <w:numFmt w:val="decimal"/>
      <w:lvlText w:val="%8."/>
      <w:lvlJc w:val="left"/>
      <w:pPr>
        <w:tabs>
          <w:tab w:val="num" w:pos="5760"/>
        </w:tabs>
        <w:ind w:left="5760" w:hanging="360"/>
      </w:pPr>
    </w:lvl>
    <w:lvl w:ilvl="8" w:tplc="74D23088">
      <w:start w:val="1"/>
      <w:numFmt w:val="decimal"/>
      <w:lvlText w:val="%9."/>
      <w:lvlJc w:val="left"/>
      <w:pPr>
        <w:tabs>
          <w:tab w:val="num" w:pos="6480"/>
        </w:tabs>
        <w:ind w:left="6480" w:hanging="360"/>
      </w:pPr>
    </w:lvl>
  </w:abstractNum>
  <w:abstractNum w:abstractNumId="41" w15:restartNumberingAfterBreak="0">
    <w:nsid w:val="438E5584"/>
    <w:multiLevelType w:val="hybridMultilevel"/>
    <w:tmpl w:val="32C64380"/>
    <w:lvl w:ilvl="0" w:tplc="04100007">
      <w:start w:val="1"/>
      <w:numFmt w:val="bullet"/>
      <w:lvlText w:val=""/>
      <w:lvlJc w:val="left"/>
      <w:pPr>
        <w:tabs>
          <w:tab w:val="num" w:pos="360"/>
        </w:tabs>
        <w:ind w:left="36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4B051F1"/>
    <w:multiLevelType w:val="hybridMultilevel"/>
    <w:tmpl w:val="9FBEAC0A"/>
    <w:lvl w:ilvl="0" w:tplc="FFFFFFFF">
      <w:start w:val="1"/>
      <w:numFmt w:val="bullet"/>
      <w:lvlText w:val=""/>
      <w:lvlJc w:val="left"/>
      <w:pPr>
        <w:ind w:left="720" w:hanging="360"/>
      </w:pPr>
      <w:rPr>
        <w:rFonts w:ascii="Wingdings" w:hAnsi="Wingdings" w:cs="Times New Roman"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4DB90286"/>
    <w:multiLevelType w:val="hybridMultilevel"/>
    <w:tmpl w:val="EA708676"/>
    <w:lvl w:ilvl="0" w:tplc="FFFFFFFF">
      <w:start w:val="1"/>
      <w:numFmt w:val="bullet"/>
      <w:lvlText w:val=""/>
      <w:lvlJc w:val="left"/>
      <w:pPr>
        <w:ind w:left="720" w:hanging="360"/>
      </w:pPr>
      <w:rPr>
        <w:rFonts w:ascii="Wingdings" w:hAnsi="Wingdings" w:cs="Times New Roman" w:hint="default"/>
        <w:sz w:val="18"/>
        <w:szCs w:val="18"/>
      </w:rPr>
    </w:lvl>
    <w:lvl w:ilvl="1" w:tplc="C3FAE256">
      <w:numFmt w:val="bullet"/>
      <w:lvlText w:val=""/>
      <w:lvlJc w:val="left"/>
      <w:pPr>
        <w:ind w:left="1440" w:hanging="360"/>
      </w:pPr>
      <w:rPr>
        <w:rFonts w:ascii="Symbol" w:eastAsia="Calibri" w:hAnsi="Symbol" w:cs="Times New Roman" w:hint="default"/>
        <w:sz w:val="22"/>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4F4D033A"/>
    <w:multiLevelType w:val="hybridMultilevel"/>
    <w:tmpl w:val="8F08B35C"/>
    <w:lvl w:ilvl="0" w:tplc="3CAAC226">
      <w:start w:val="1"/>
      <w:numFmt w:val="bullet"/>
      <w:pStyle w:val="elencofreccia1"/>
      <w:lvlText w:val=""/>
      <w:lvlJc w:val="left"/>
      <w:pPr>
        <w:ind w:left="3864" w:hanging="360"/>
      </w:pPr>
      <w:rPr>
        <w:rFonts w:ascii="Symbol" w:hAnsi="Symbol" w:hint="default"/>
      </w:rPr>
    </w:lvl>
    <w:lvl w:ilvl="1" w:tplc="04100003" w:tentative="1">
      <w:start w:val="1"/>
      <w:numFmt w:val="bullet"/>
      <w:lvlText w:val="o"/>
      <w:lvlJc w:val="left"/>
      <w:pPr>
        <w:ind w:left="4584" w:hanging="360"/>
      </w:pPr>
      <w:rPr>
        <w:rFonts w:ascii="Courier New" w:hAnsi="Courier New" w:cs="Courier New" w:hint="default"/>
      </w:rPr>
    </w:lvl>
    <w:lvl w:ilvl="2" w:tplc="04100005">
      <w:start w:val="1"/>
      <w:numFmt w:val="bullet"/>
      <w:lvlText w:val=""/>
      <w:lvlJc w:val="left"/>
      <w:pPr>
        <w:ind w:left="5304" w:hanging="360"/>
      </w:pPr>
      <w:rPr>
        <w:rFonts w:ascii="Wingdings" w:hAnsi="Wingdings" w:hint="default"/>
      </w:rPr>
    </w:lvl>
    <w:lvl w:ilvl="3" w:tplc="04100001" w:tentative="1">
      <w:start w:val="1"/>
      <w:numFmt w:val="bullet"/>
      <w:lvlText w:val=""/>
      <w:lvlJc w:val="left"/>
      <w:pPr>
        <w:ind w:left="6024" w:hanging="360"/>
      </w:pPr>
      <w:rPr>
        <w:rFonts w:ascii="Symbol" w:hAnsi="Symbol" w:hint="default"/>
      </w:rPr>
    </w:lvl>
    <w:lvl w:ilvl="4" w:tplc="04100003" w:tentative="1">
      <w:start w:val="1"/>
      <w:numFmt w:val="bullet"/>
      <w:lvlText w:val="o"/>
      <w:lvlJc w:val="left"/>
      <w:pPr>
        <w:ind w:left="6744" w:hanging="360"/>
      </w:pPr>
      <w:rPr>
        <w:rFonts w:ascii="Courier New" w:hAnsi="Courier New" w:cs="Courier New" w:hint="default"/>
      </w:rPr>
    </w:lvl>
    <w:lvl w:ilvl="5" w:tplc="04100005" w:tentative="1">
      <w:start w:val="1"/>
      <w:numFmt w:val="bullet"/>
      <w:lvlText w:val=""/>
      <w:lvlJc w:val="left"/>
      <w:pPr>
        <w:ind w:left="7464" w:hanging="360"/>
      </w:pPr>
      <w:rPr>
        <w:rFonts w:ascii="Wingdings" w:hAnsi="Wingdings" w:hint="default"/>
      </w:rPr>
    </w:lvl>
    <w:lvl w:ilvl="6" w:tplc="04100001" w:tentative="1">
      <w:start w:val="1"/>
      <w:numFmt w:val="bullet"/>
      <w:lvlText w:val=""/>
      <w:lvlJc w:val="left"/>
      <w:pPr>
        <w:ind w:left="8184" w:hanging="360"/>
      </w:pPr>
      <w:rPr>
        <w:rFonts w:ascii="Symbol" w:hAnsi="Symbol" w:hint="default"/>
      </w:rPr>
    </w:lvl>
    <w:lvl w:ilvl="7" w:tplc="04100003" w:tentative="1">
      <w:start w:val="1"/>
      <w:numFmt w:val="bullet"/>
      <w:lvlText w:val="o"/>
      <w:lvlJc w:val="left"/>
      <w:pPr>
        <w:ind w:left="8904" w:hanging="360"/>
      </w:pPr>
      <w:rPr>
        <w:rFonts w:ascii="Courier New" w:hAnsi="Courier New" w:cs="Courier New" w:hint="default"/>
      </w:rPr>
    </w:lvl>
    <w:lvl w:ilvl="8" w:tplc="04100005" w:tentative="1">
      <w:start w:val="1"/>
      <w:numFmt w:val="bullet"/>
      <w:lvlText w:val=""/>
      <w:lvlJc w:val="left"/>
      <w:pPr>
        <w:ind w:left="9624" w:hanging="360"/>
      </w:pPr>
      <w:rPr>
        <w:rFonts w:ascii="Wingdings" w:hAnsi="Wingdings" w:hint="default"/>
      </w:rPr>
    </w:lvl>
  </w:abstractNum>
  <w:abstractNum w:abstractNumId="45" w15:restartNumberingAfterBreak="0">
    <w:nsid w:val="507861F6"/>
    <w:multiLevelType w:val="hybridMultilevel"/>
    <w:tmpl w:val="CC9856AE"/>
    <w:name w:val="WW8Num1022521622"/>
    <w:lvl w:ilvl="0" w:tplc="735275FA">
      <w:numFmt w:val="bullet"/>
      <w:lvlText w:val=""/>
      <w:lvlJc w:val="left"/>
      <w:pPr>
        <w:tabs>
          <w:tab w:val="num" w:pos="720"/>
        </w:tabs>
        <w:ind w:left="720" w:hanging="360"/>
      </w:pPr>
      <w:rPr>
        <w:rFonts w:ascii="Wingdings" w:eastAsia="Symbol" w:hAnsi="Wingdings" w:cs="Symbol" w:hint="default"/>
        <w:sz w:val="2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64A247B"/>
    <w:multiLevelType w:val="multilevel"/>
    <w:tmpl w:val="92684496"/>
    <w:lvl w:ilvl="0">
      <w:start w:val="1"/>
      <w:numFmt w:val="lowerLetter"/>
      <w:pStyle w:val="Corpodeltesto211"/>
      <w:lvlText w:val="%1."/>
      <w:lvlJc w:val="left"/>
      <w:pPr>
        <w:tabs>
          <w:tab w:val="num" w:pos="587"/>
        </w:tabs>
        <w:ind w:firstLine="227"/>
      </w:pPr>
      <w:rPr>
        <w:rFonts w:cs="Times New Roman" w:hint="default"/>
        <w:b w:val="0"/>
        <w:bCs w:val="0"/>
        <w:i/>
        <w:iCs/>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7" w15:restartNumberingAfterBreak="0">
    <w:nsid w:val="56B8195F"/>
    <w:multiLevelType w:val="multilevel"/>
    <w:tmpl w:val="1340D27A"/>
    <w:styleLink w:val="WW8Num27"/>
    <w:lvl w:ilvl="0">
      <w:numFmt w:val="bullet"/>
      <w:lvlText w:val=""/>
      <w:lvlJc w:val="left"/>
      <w:rPr>
        <w:rFonts w:ascii="Wingdings" w:hAnsi="Wingdings" w:cs="Aria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8" w15:restartNumberingAfterBreak="0">
    <w:nsid w:val="5F0C243C"/>
    <w:multiLevelType w:val="hybridMultilevel"/>
    <w:tmpl w:val="9B8CD42C"/>
    <w:lvl w:ilvl="0" w:tplc="FFFFFFFF">
      <w:start w:val="1"/>
      <w:numFmt w:val="bullet"/>
      <w:lvlText w:val=""/>
      <w:lvlJc w:val="left"/>
      <w:pPr>
        <w:ind w:left="720" w:hanging="360"/>
      </w:pPr>
      <w:rPr>
        <w:rFonts w:ascii="Wingdings" w:hAnsi="Wingdings" w:cs="Times New Roman"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62231182"/>
    <w:multiLevelType w:val="multilevel"/>
    <w:tmpl w:val="92ECE822"/>
    <w:lvl w:ilvl="0">
      <w:start w:val="1"/>
      <w:numFmt w:val="bullet"/>
      <w:pStyle w:val="elencofreccia"/>
      <w:lvlText w:val=""/>
      <w:lvlJc w:val="left"/>
      <w:pPr>
        <w:ind w:left="360" w:hanging="360"/>
      </w:pPr>
      <w:rPr>
        <w:rFonts w:ascii="Wingdings" w:hAnsi="Wingdings" w:hint="default"/>
        <w:sz w:val="20"/>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0" w15:restartNumberingAfterBreak="0">
    <w:nsid w:val="64722470"/>
    <w:multiLevelType w:val="hybridMultilevel"/>
    <w:tmpl w:val="4F26B860"/>
    <w:name w:val="WW8Num1022522232"/>
    <w:lvl w:ilvl="0" w:tplc="3D229AA0">
      <w:numFmt w:val="bullet"/>
      <w:lvlText w:val=""/>
      <w:lvlJc w:val="left"/>
      <w:pPr>
        <w:tabs>
          <w:tab w:val="num" w:pos="720"/>
        </w:tabs>
        <w:ind w:left="720" w:hanging="360"/>
      </w:pPr>
      <w:rPr>
        <w:rFonts w:ascii="Symbol" w:eastAsia="Symbol" w:hAnsi="Symbol" w:cs="Symbol" w:hint="default"/>
        <w:color w:val="auto"/>
        <w:sz w:val="20"/>
      </w:rPr>
    </w:lvl>
    <w:lvl w:ilvl="1" w:tplc="04100005">
      <w:start w:val="1"/>
      <w:numFmt w:val="bullet"/>
      <w:lvlText w:val=""/>
      <w:lvlJc w:val="left"/>
      <w:pPr>
        <w:tabs>
          <w:tab w:val="num" w:pos="1440"/>
        </w:tabs>
        <w:ind w:left="1440" w:hanging="360"/>
      </w:pPr>
      <w:rPr>
        <w:rFonts w:ascii="Wingdings" w:hAnsi="Wingdings" w:hint="default"/>
        <w:color w:val="auto"/>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9041AA2"/>
    <w:multiLevelType w:val="multilevel"/>
    <w:tmpl w:val="A1D28E2E"/>
    <w:styleLink w:val="Stile2"/>
    <w:lvl w:ilvl="0">
      <w:start w:val="3"/>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6D120FE2"/>
    <w:multiLevelType w:val="hybridMultilevel"/>
    <w:tmpl w:val="E99231DC"/>
    <w:name w:val="WW8Num1022522222222"/>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D371DB7"/>
    <w:multiLevelType w:val="multilevel"/>
    <w:tmpl w:val="77568D38"/>
    <w:styleLink w:val="WW8Num48"/>
    <w:lvl w:ilvl="0">
      <w:numFmt w:val="bullet"/>
      <w:lvlText w:val=""/>
      <w:lvlJc w:val="left"/>
      <w:rPr>
        <w:rFonts w:ascii="Wingdings" w:hAnsi="Wingdings" w:cs="Wingdings"/>
        <w:b w:val="0"/>
        <w:i w:val="0"/>
        <w:sz w:val="20"/>
        <w:szCs w:val="22"/>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54" w15:restartNumberingAfterBreak="0">
    <w:nsid w:val="6DE416AA"/>
    <w:multiLevelType w:val="multilevel"/>
    <w:tmpl w:val="50A41978"/>
    <w:styleLink w:val="WW8Num9"/>
    <w:lvl w:ilvl="0">
      <w:numFmt w:val="bullet"/>
      <w:lvlText w:val=""/>
      <w:lvlJc w:val="left"/>
      <w:rPr>
        <w:rFonts w:ascii="Wingdings" w:hAnsi="Wingdings" w:cs="Symbol"/>
        <w:sz w:val="22"/>
        <w:szCs w:val="22"/>
      </w:rPr>
    </w:lvl>
    <w:lvl w:ilvl="1">
      <w:numFmt w:val="bullet"/>
      <w:lvlText w:val="o"/>
      <w:lvlJc w:val="left"/>
      <w:rPr>
        <w:rFonts w:ascii="Courier New" w:hAnsi="Courier New" w:cs="Courier New"/>
      </w:rPr>
    </w:lvl>
    <w:lvl w:ilvl="2">
      <w:numFmt w:val="bullet"/>
      <w:lvlText w:val=""/>
      <w:lvlJc w:val="left"/>
      <w:rPr>
        <w:rFonts w:ascii="Wingdings" w:hAnsi="Wingdings" w:cs="Symbol"/>
        <w:sz w:val="22"/>
        <w:szCs w:val="22"/>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Symbol"/>
        <w:sz w:val="22"/>
        <w:szCs w:val="22"/>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Symbol"/>
        <w:sz w:val="22"/>
        <w:szCs w:val="22"/>
      </w:rPr>
    </w:lvl>
  </w:abstractNum>
  <w:abstractNum w:abstractNumId="55" w15:restartNumberingAfterBreak="0">
    <w:nsid w:val="6E126DAC"/>
    <w:multiLevelType w:val="hybridMultilevel"/>
    <w:tmpl w:val="3BA6C8C0"/>
    <w:lvl w:ilvl="0" w:tplc="FFFFFFFF">
      <w:start w:val="1"/>
      <w:numFmt w:val="bullet"/>
      <w:lvlText w:val=""/>
      <w:lvlJc w:val="left"/>
      <w:pPr>
        <w:ind w:left="720" w:hanging="360"/>
      </w:pPr>
      <w:rPr>
        <w:rFonts w:ascii="Wingdings" w:hAnsi="Wingdings" w:cs="Times New Roman"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700C40EE"/>
    <w:multiLevelType w:val="hybridMultilevel"/>
    <w:tmpl w:val="5FDA9260"/>
    <w:name w:val="WW8Num102252222222"/>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89A0D18"/>
    <w:multiLevelType w:val="hybridMultilevel"/>
    <w:tmpl w:val="E2BE52D0"/>
    <w:name w:val="WW8Num102252222"/>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9C66A1A"/>
    <w:multiLevelType w:val="hybridMultilevel"/>
    <w:tmpl w:val="62E8EE6C"/>
    <w:name w:val="WW8Num102252224"/>
    <w:lvl w:ilvl="0" w:tplc="3D229AA0">
      <w:numFmt w:val="bullet"/>
      <w:lvlText w:val=""/>
      <w:lvlJc w:val="left"/>
      <w:pPr>
        <w:tabs>
          <w:tab w:val="num" w:pos="720"/>
        </w:tabs>
        <w:ind w:left="720" w:hanging="360"/>
      </w:pPr>
      <w:rPr>
        <w:rFonts w:ascii="Symbol" w:eastAsia="Symbol" w:hAnsi="Symbol" w:cs="Symbol" w:hint="default"/>
        <w:color w:val="auto"/>
        <w:sz w:val="2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D3F3ACF"/>
    <w:multiLevelType w:val="hybridMultilevel"/>
    <w:tmpl w:val="8F368F48"/>
    <w:lvl w:ilvl="0" w:tplc="FFFFFFFF">
      <w:start w:val="1"/>
      <w:numFmt w:val="bullet"/>
      <w:lvlText w:val=""/>
      <w:lvlJc w:val="left"/>
      <w:pPr>
        <w:ind w:left="720" w:hanging="360"/>
      </w:pPr>
      <w:rPr>
        <w:rFonts w:ascii="Wingdings" w:hAnsi="Wingdings" w:cs="Times New Roman"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6"/>
  </w:num>
  <w:num w:numId="2">
    <w:abstractNumId w:val="51"/>
  </w:num>
  <w:num w:numId="3">
    <w:abstractNumId w:val="35"/>
  </w:num>
  <w:num w:numId="4">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4"/>
  </w:num>
  <w:num w:numId="6">
    <w:abstractNumId w:val="54"/>
  </w:num>
  <w:num w:numId="7">
    <w:abstractNumId w:val="53"/>
  </w:num>
  <w:num w:numId="8">
    <w:abstractNumId w:val="47"/>
  </w:num>
  <w:num w:numId="9">
    <w:abstractNumId w:val="0"/>
  </w:num>
  <w:num w:numId="10">
    <w:abstractNumId w:val="39"/>
  </w:num>
  <w:num w:numId="11">
    <w:abstractNumId w:val="49"/>
  </w:num>
  <w:num w:numId="12">
    <w:abstractNumId w:val="1"/>
    <w:lvlOverride w:ilvl="0">
      <w:lvl w:ilvl="0">
        <w:start w:val="1"/>
        <w:numFmt w:val="bullet"/>
        <w:lvlText w:val=""/>
        <w:legacy w:legacy="1" w:legacySpace="0" w:legacyIndent="360"/>
        <w:lvlJc w:val="left"/>
        <w:pPr>
          <w:ind w:left="360" w:hanging="360"/>
        </w:pPr>
        <w:rPr>
          <w:rFonts w:ascii="Wingdings" w:hAnsi="Wingdings" w:cs="Times New Roman" w:hint="default"/>
          <w:sz w:val="18"/>
          <w:szCs w:val="18"/>
        </w:rPr>
      </w:lvl>
    </w:lvlOverride>
  </w:num>
  <w:num w:numId="13">
    <w:abstractNumId w:val="41"/>
  </w:num>
  <w:num w:numId="14">
    <w:abstractNumId w:val="18"/>
  </w:num>
  <w:num w:numId="15">
    <w:abstractNumId w:val="29"/>
  </w:num>
  <w:num w:numId="16">
    <w:abstractNumId w:val="38"/>
  </w:num>
  <w:num w:numId="17">
    <w:abstractNumId w:val="43"/>
  </w:num>
  <w:num w:numId="18">
    <w:abstractNumId w:val="28"/>
  </w:num>
  <w:num w:numId="19">
    <w:abstractNumId w:val="32"/>
  </w:num>
  <w:num w:numId="20">
    <w:abstractNumId w:val="42"/>
  </w:num>
  <w:num w:numId="21">
    <w:abstractNumId w:val="55"/>
  </w:num>
  <w:num w:numId="22">
    <w:abstractNumId w:val="27"/>
  </w:num>
  <w:num w:numId="23">
    <w:abstractNumId w:val="16"/>
  </w:num>
  <w:num w:numId="24">
    <w:abstractNumId w:val="21"/>
  </w:num>
  <w:num w:numId="25">
    <w:abstractNumId w:val="59"/>
  </w:num>
  <w:num w:numId="26">
    <w:abstractNumId w:val="31"/>
  </w:num>
  <w:num w:numId="27">
    <w:abstractNumId w:val="48"/>
  </w:num>
  <w:num w:numId="28">
    <w:abstractNumId w:val="15"/>
  </w:num>
  <w:num w:numId="29">
    <w:abstractNumId w:val="26"/>
  </w:num>
  <w:num w:numId="30">
    <w:abstractNumId w:val="33"/>
  </w:num>
  <w:num w:numId="31">
    <w:abstractNumId w:val="2"/>
  </w:num>
  <w:num w:numId="32">
    <w:abstractNumId w:val="22"/>
  </w:num>
  <w:num w:numId="33">
    <w:abstractNumId w:val="34"/>
  </w:num>
  <w:num w:numId="34">
    <w:abstractNumId w:val="19"/>
  </w:num>
  <w:num w:numId="35">
    <w:abstractNumId w:val="24"/>
  </w:num>
  <w:num w:numId="36">
    <w:abstractNumId w:val="12"/>
  </w:num>
  <w:num w:numId="37">
    <w:abstractNumId w:val="17"/>
  </w:num>
  <w:num w:numId="38">
    <w:abstractNumId w:val="36"/>
  </w:num>
  <w:num w:numId="39">
    <w:abstractNumId w:val="25"/>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3" w:dllVersion="517"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rawingGridHorizontalSpacing w:val="120"/>
  <w:displayHorizontalDrawingGridEvery w:val="2"/>
  <w:characterSpacingControl w:val="doNotCompress"/>
  <w:doNotValidateAgainstSchema/>
  <w:doNotDemarcateInvalidXml/>
  <w:hdrShapeDefaults>
    <o:shapedefaults v:ext="edit" spidmax="4097" fillcolor="white">
      <v:fill color="white"/>
      <v:textbox style="layout-flow:vertical-ideographi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0044D647-7858-4818-9D5C-48781C0F0284}"/>
    <w:docVar w:name="dgnword-eventsink" w:val="409367672"/>
  </w:docVars>
  <w:rsids>
    <w:rsidRoot w:val="00A0732D"/>
    <w:rsid w:val="000002CB"/>
    <w:rsid w:val="00000433"/>
    <w:rsid w:val="0000057E"/>
    <w:rsid w:val="0000058D"/>
    <w:rsid w:val="000008A5"/>
    <w:rsid w:val="00001383"/>
    <w:rsid w:val="00001408"/>
    <w:rsid w:val="00001955"/>
    <w:rsid w:val="00001C4C"/>
    <w:rsid w:val="00001D22"/>
    <w:rsid w:val="00001DE7"/>
    <w:rsid w:val="00001EB2"/>
    <w:rsid w:val="00001F7C"/>
    <w:rsid w:val="00002227"/>
    <w:rsid w:val="00002283"/>
    <w:rsid w:val="000025DA"/>
    <w:rsid w:val="000026B3"/>
    <w:rsid w:val="00002A02"/>
    <w:rsid w:val="00002ADA"/>
    <w:rsid w:val="00002CB5"/>
    <w:rsid w:val="0000306A"/>
    <w:rsid w:val="00003310"/>
    <w:rsid w:val="00003448"/>
    <w:rsid w:val="000034BD"/>
    <w:rsid w:val="00003602"/>
    <w:rsid w:val="000036E2"/>
    <w:rsid w:val="00003F07"/>
    <w:rsid w:val="0000433F"/>
    <w:rsid w:val="00004618"/>
    <w:rsid w:val="00004629"/>
    <w:rsid w:val="00004962"/>
    <w:rsid w:val="00004997"/>
    <w:rsid w:val="00005026"/>
    <w:rsid w:val="00005717"/>
    <w:rsid w:val="0000574E"/>
    <w:rsid w:val="000058B3"/>
    <w:rsid w:val="000059B0"/>
    <w:rsid w:val="00005A9E"/>
    <w:rsid w:val="00005B1D"/>
    <w:rsid w:val="00005B4A"/>
    <w:rsid w:val="00005BBB"/>
    <w:rsid w:val="00005C02"/>
    <w:rsid w:val="00005F0A"/>
    <w:rsid w:val="00006135"/>
    <w:rsid w:val="00006225"/>
    <w:rsid w:val="00006772"/>
    <w:rsid w:val="0000682A"/>
    <w:rsid w:val="000071D8"/>
    <w:rsid w:val="000071F6"/>
    <w:rsid w:val="000072BB"/>
    <w:rsid w:val="00007778"/>
    <w:rsid w:val="000078BB"/>
    <w:rsid w:val="00007A49"/>
    <w:rsid w:val="000101F6"/>
    <w:rsid w:val="000103B8"/>
    <w:rsid w:val="00010453"/>
    <w:rsid w:val="000106CE"/>
    <w:rsid w:val="00010A4A"/>
    <w:rsid w:val="00010D08"/>
    <w:rsid w:val="0001134C"/>
    <w:rsid w:val="000113B3"/>
    <w:rsid w:val="0001163C"/>
    <w:rsid w:val="00011BA8"/>
    <w:rsid w:val="00011C30"/>
    <w:rsid w:val="0001249A"/>
    <w:rsid w:val="000125B4"/>
    <w:rsid w:val="000129FC"/>
    <w:rsid w:val="00012BE9"/>
    <w:rsid w:val="000134AD"/>
    <w:rsid w:val="0001356C"/>
    <w:rsid w:val="00013BFD"/>
    <w:rsid w:val="00013D59"/>
    <w:rsid w:val="00013F9E"/>
    <w:rsid w:val="000140A9"/>
    <w:rsid w:val="000141AF"/>
    <w:rsid w:val="000142E1"/>
    <w:rsid w:val="0001459C"/>
    <w:rsid w:val="00014682"/>
    <w:rsid w:val="000147F2"/>
    <w:rsid w:val="00014827"/>
    <w:rsid w:val="00014956"/>
    <w:rsid w:val="00014994"/>
    <w:rsid w:val="00014B05"/>
    <w:rsid w:val="00014C8D"/>
    <w:rsid w:val="00014D33"/>
    <w:rsid w:val="00014F0C"/>
    <w:rsid w:val="0001562E"/>
    <w:rsid w:val="0001586A"/>
    <w:rsid w:val="00015913"/>
    <w:rsid w:val="00015933"/>
    <w:rsid w:val="00015A22"/>
    <w:rsid w:val="00016134"/>
    <w:rsid w:val="0001637D"/>
    <w:rsid w:val="000166ED"/>
    <w:rsid w:val="00016EE4"/>
    <w:rsid w:val="000171DB"/>
    <w:rsid w:val="00017343"/>
    <w:rsid w:val="000173E9"/>
    <w:rsid w:val="000177E0"/>
    <w:rsid w:val="0001788A"/>
    <w:rsid w:val="0002073E"/>
    <w:rsid w:val="00020B20"/>
    <w:rsid w:val="00020BB8"/>
    <w:rsid w:val="00020BE4"/>
    <w:rsid w:val="00021245"/>
    <w:rsid w:val="000213C6"/>
    <w:rsid w:val="0002143F"/>
    <w:rsid w:val="00021455"/>
    <w:rsid w:val="00021CBC"/>
    <w:rsid w:val="00021CE4"/>
    <w:rsid w:val="00022257"/>
    <w:rsid w:val="000227B7"/>
    <w:rsid w:val="00022B14"/>
    <w:rsid w:val="00022E46"/>
    <w:rsid w:val="00022E77"/>
    <w:rsid w:val="000232CD"/>
    <w:rsid w:val="00023410"/>
    <w:rsid w:val="0002348C"/>
    <w:rsid w:val="000239C6"/>
    <w:rsid w:val="00023D60"/>
    <w:rsid w:val="00024179"/>
    <w:rsid w:val="0002441E"/>
    <w:rsid w:val="00024584"/>
    <w:rsid w:val="00024A89"/>
    <w:rsid w:val="00025333"/>
    <w:rsid w:val="0002549A"/>
    <w:rsid w:val="00025843"/>
    <w:rsid w:val="00025B23"/>
    <w:rsid w:val="00025F82"/>
    <w:rsid w:val="00025FA0"/>
    <w:rsid w:val="00026015"/>
    <w:rsid w:val="000262EE"/>
    <w:rsid w:val="00026610"/>
    <w:rsid w:val="00026D1C"/>
    <w:rsid w:val="00026EB5"/>
    <w:rsid w:val="000275F2"/>
    <w:rsid w:val="000279B1"/>
    <w:rsid w:val="00027BBD"/>
    <w:rsid w:val="00027D14"/>
    <w:rsid w:val="000302BE"/>
    <w:rsid w:val="00030671"/>
    <w:rsid w:val="0003069C"/>
    <w:rsid w:val="00030D3F"/>
    <w:rsid w:val="00031280"/>
    <w:rsid w:val="000312CD"/>
    <w:rsid w:val="00031306"/>
    <w:rsid w:val="00031378"/>
    <w:rsid w:val="000313B4"/>
    <w:rsid w:val="00031701"/>
    <w:rsid w:val="00032213"/>
    <w:rsid w:val="0003257A"/>
    <w:rsid w:val="000326AD"/>
    <w:rsid w:val="00032C69"/>
    <w:rsid w:val="00033519"/>
    <w:rsid w:val="000336E0"/>
    <w:rsid w:val="00033AD3"/>
    <w:rsid w:val="00033C04"/>
    <w:rsid w:val="000340BB"/>
    <w:rsid w:val="000340DC"/>
    <w:rsid w:val="00034135"/>
    <w:rsid w:val="00034332"/>
    <w:rsid w:val="0003446A"/>
    <w:rsid w:val="000344EA"/>
    <w:rsid w:val="00034B26"/>
    <w:rsid w:val="00034D5C"/>
    <w:rsid w:val="00034EF3"/>
    <w:rsid w:val="0003527D"/>
    <w:rsid w:val="000353BF"/>
    <w:rsid w:val="000355D4"/>
    <w:rsid w:val="0003587C"/>
    <w:rsid w:val="00035891"/>
    <w:rsid w:val="00035B64"/>
    <w:rsid w:val="00035CFC"/>
    <w:rsid w:val="00035E1A"/>
    <w:rsid w:val="00035F11"/>
    <w:rsid w:val="00035FB0"/>
    <w:rsid w:val="0003609B"/>
    <w:rsid w:val="0003630D"/>
    <w:rsid w:val="00036671"/>
    <w:rsid w:val="000366E6"/>
    <w:rsid w:val="0003711F"/>
    <w:rsid w:val="0003726D"/>
    <w:rsid w:val="0003733C"/>
    <w:rsid w:val="0003756D"/>
    <w:rsid w:val="000376C9"/>
    <w:rsid w:val="00037701"/>
    <w:rsid w:val="00037758"/>
    <w:rsid w:val="000378D9"/>
    <w:rsid w:val="00037A04"/>
    <w:rsid w:val="00037ED5"/>
    <w:rsid w:val="00037F88"/>
    <w:rsid w:val="00040513"/>
    <w:rsid w:val="0004086D"/>
    <w:rsid w:val="00040993"/>
    <w:rsid w:val="000409C3"/>
    <w:rsid w:val="00040AEB"/>
    <w:rsid w:val="00040B48"/>
    <w:rsid w:val="00041152"/>
    <w:rsid w:val="000413A5"/>
    <w:rsid w:val="000414A8"/>
    <w:rsid w:val="0004189C"/>
    <w:rsid w:val="00041D63"/>
    <w:rsid w:val="00041E26"/>
    <w:rsid w:val="000420E1"/>
    <w:rsid w:val="00042246"/>
    <w:rsid w:val="00042404"/>
    <w:rsid w:val="000425AF"/>
    <w:rsid w:val="0004286B"/>
    <w:rsid w:val="000429B2"/>
    <w:rsid w:val="000430C8"/>
    <w:rsid w:val="0004319E"/>
    <w:rsid w:val="00043203"/>
    <w:rsid w:val="0004329B"/>
    <w:rsid w:val="000434A3"/>
    <w:rsid w:val="00043633"/>
    <w:rsid w:val="00043AA3"/>
    <w:rsid w:val="00043B44"/>
    <w:rsid w:val="00043D5A"/>
    <w:rsid w:val="0004412C"/>
    <w:rsid w:val="00044437"/>
    <w:rsid w:val="00044465"/>
    <w:rsid w:val="0004477C"/>
    <w:rsid w:val="00044BE7"/>
    <w:rsid w:val="00044F46"/>
    <w:rsid w:val="00044FAE"/>
    <w:rsid w:val="000450D9"/>
    <w:rsid w:val="0004567F"/>
    <w:rsid w:val="00045875"/>
    <w:rsid w:val="00045A43"/>
    <w:rsid w:val="00045C04"/>
    <w:rsid w:val="00045CA2"/>
    <w:rsid w:val="00045E69"/>
    <w:rsid w:val="00046323"/>
    <w:rsid w:val="000466D1"/>
    <w:rsid w:val="00046C65"/>
    <w:rsid w:val="000476BF"/>
    <w:rsid w:val="00047835"/>
    <w:rsid w:val="000479F0"/>
    <w:rsid w:val="00047A4C"/>
    <w:rsid w:val="00047C07"/>
    <w:rsid w:val="000500C3"/>
    <w:rsid w:val="000502AC"/>
    <w:rsid w:val="0005051F"/>
    <w:rsid w:val="00050678"/>
    <w:rsid w:val="00050750"/>
    <w:rsid w:val="00050BB0"/>
    <w:rsid w:val="00050D1C"/>
    <w:rsid w:val="000514C0"/>
    <w:rsid w:val="00051607"/>
    <w:rsid w:val="00051843"/>
    <w:rsid w:val="00052FB0"/>
    <w:rsid w:val="000532F6"/>
    <w:rsid w:val="00053CF8"/>
    <w:rsid w:val="00053D97"/>
    <w:rsid w:val="00054775"/>
    <w:rsid w:val="000548B0"/>
    <w:rsid w:val="00054A53"/>
    <w:rsid w:val="00054BB2"/>
    <w:rsid w:val="00054EF9"/>
    <w:rsid w:val="0005542E"/>
    <w:rsid w:val="00055518"/>
    <w:rsid w:val="00055728"/>
    <w:rsid w:val="000558C7"/>
    <w:rsid w:val="00055CF3"/>
    <w:rsid w:val="00055D63"/>
    <w:rsid w:val="000560E9"/>
    <w:rsid w:val="00056187"/>
    <w:rsid w:val="000561BE"/>
    <w:rsid w:val="00056548"/>
    <w:rsid w:val="0005677C"/>
    <w:rsid w:val="0005687A"/>
    <w:rsid w:val="000568BD"/>
    <w:rsid w:val="00056985"/>
    <w:rsid w:val="000569BC"/>
    <w:rsid w:val="000569DB"/>
    <w:rsid w:val="000570EF"/>
    <w:rsid w:val="00057130"/>
    <w:rsid w:val="00057239"/>
    <w:rsid w:val="0005770A"/>
    <w:rsid w:val="0005776B"/>
    <w:rsid w:val="000577DF"/>
    <w:rsid w:val="00057F4E"/>
    <w:rsid w:val="0006020A"/>
    <w:rsid w:val="00060A87"/>
    <w:rsid w:val="00060AA8"/>
    <w:rsid w:val="00060DCE"/>
    <w:rsid w:val="00060F68"/>
    <w:rsid w:val="0006102B"/>
    <w:rsid w:val="0006111B"/>
    <w:rsid w:val="00061200"/>
    <w:rsid w:val="0006135E"/>
    <w:rsid w:val="00061589"/>
    <w:rsid w:val="00061687"/>
    <w:rsid w:val="00061751"/>
    <w:rsid w:val="000618AB"/>
    <w:rsid w:val="00061902"/>
    <w:rsid w:val="00061A58"/>
    <w:rsid w:val="00061D27"/>
    <w:rsid w:val="00061D30"/>
    <w:rsid w:val="00061F70"/>
    <w:rsid w:val="00062386"/>
    <w:rsid w:val="00062766"/>
    <w:rsid w:val="000629B2"/>
    <w:rsid w:val="00062D1A"/>
    <w:rsid w:val="000633A4"/>
    <w:rsid w:val="00063508"/>
    <w:rsid w:val="0006350B"/>
    <w:rsid w:val="000638A1"/>
    <w:rsid w:val="000638F3"/>
    <w:rsid w:val="00063A8F"/>
    <w:rsid w:val="00063C03"/>
    <w:rsid w:val="00063D47"/>
    <w:rsid w:val="00063F3B"/>
    <w:rsid w:val="00063F65"/>
    <w:rsid w:val="00064000"/>
    <w:rsid w:val="000649E3"/>
    <w:rsid w:val="0006507D"/>
    <w:rsid w:val="000650C4"/>
    <w:rsid w:val="0006560A"/>
    <w:rsid w:val="00065A45"/>
    <w:rsid w:val="00065AF7"/>
    <w:rsid w:val="00065BBC"/>
    <w:rsid w:val="00065CA0"/>
    <w:rsid w:val="00065F52"/>
    <w:rsid w:val="00065F53"/>
    <w:rsid w:val="00065FD5"/>
    <w:rsid w:val="00066909"/>
    <w:rsid w:val="00066AF5"/>
    <w:rsid w:val="00066D9B"/>
    <w:rsid w:val="00066E8A"/>
    <w:rsid w:val="00067AC9"/>
    <w:rsid w:val="0007063D"/>
    <w:rsid w:val="000709DC"/>
    <w:rsid w:val="00070EEB"/>
    <w:rsid w:val="0007158A"/>
    <w:rsid w:val="00071597"/>
    <w:rsid w:val="00071644"/>
    <w:rsid w:val="000716C9"/>
    <w:rsid w:val="000717BE"/>
    <w:rsid w:val="00071887"/>
    <w:rsid w:val="00071AFF"/>
    <w:rsid w:val="00071FE1"/>
    <w:rsid w:val="00072385"/>
    <w:rsid w:val="00072619"/>
    <w:rsid w:val="000728AE"/>
    <w:rsid w:val="00072DAC"/>
    <w:rsid w:val="000731EA"/>
    <w:rsid w:val="00073825"/>
    <w:rsid w:val="00073D38"/>
    <w:rsid w:val="00073FF3"/>
    <w:rsid w:val="000743B2"/>
    <w:rsid w:val="0007460B"/>
    <w:rsid w:val="00074B57"/>
    <w:rsid w:val="00075153"/>
    <w:rsid w:val="000753D5"/>
    <w:rsid w:val="00075505"/>
    <w:rsid w:val="00075584"/>
    <w:rsid w:val="000758D6"/>
    <w:rsid w:val="00075CB2"/>
    <w:rsid w:val="00076353"/>
    <w:rsid w:val="000765C1"/>
    <w:rsid w:val="00076871"/>
    <w:rsid w:val="0007692C"/>
    <w:rsid w:val="00076E3F"/>
    <w:rsid w:val="00077519"/>
    <w:rsid w:val="000778AC"/>
    <w:rsid w:val="0007794A"/>
    <w:rsid w:val="00077BC0"/>
    <w:rsid w:val="00077C70"/>
    <w:rsid w:val="00080045"/>
    <w:rsid w:val="000800F8"/>
    <w:rsid w:val="000802B3"/>
    <w:rsid w:val="00080433"/>
    <w:rsid w:val="00080833"/>
    <w:rsid w:val="000808FD"/>
    <w:rsid w:val="00080930"/>
    <w:rsid w:val="00080C39"/>
    <w:rsid w:val="00080C53"/>
    <w:rsid w:val="00081779"/>
    <w:rsid w:val="00081F69"/>
    <w:rsid w:val="00082014"/>
    <w:rsid w:val="00082056"/>
    <w:rsid w:val="00082155"/>
    <w:rsid w:val="00082982"/>
    <w:rsid w:val="00082A5C"/>
    <w:rsid w:val="00082AF1"/>
    <w:rsid w:val="00082D8D"/>
    <w:rsid w:val="00082F67"/>
    <w:rsid w:val="00082FBC"/>
    <w:rsid w:val="0008304F"/>
    <w:rsid w:val="00083633"/>
    <w:rsid w:val="00083667"/>
    <w:rsid w:val="00083868"/>
    <w:rsid w:val="00083CFC"/>
    <w:rsid w:val="00083DCF"/>
    <w:rsid w:val="0008400B"/>
    <w:rsid w:val="000840B9"/>
    <w:rsid w:val="00084344"/>
    <w:rsid w:val="000844E7"/>
    <w:rsid w:val="00084712"/>
    <w:rsid w:val="00084926"/>
    <w:rsid w:val="0008499C"/>
    <w:rsid w:val="00084DA5"/>
    <w:rsid w:val="00084FBB"/>
    <w:rsid w:val="00084FF1"/>
    <w:rsid w:val="000857EE"/>
    <w:rsid w:val="000859F5"/>
    <w:rsid w:val="00085CF5"/>
    <w:rsid w:val="00085DDF"/>
    <w:rsid w:val="000865B1"/>
    <w:rsid w:val="000866A5"/>
    <w:rsid w:val="0008694A"/>
    <w:rsid w:val="0008698D"/>
    <w:rsid w:val="00086F71"/>
    <w:rsid w:val="00087D30"/>
    <w:rsid w:val="00087E80"/>
    <w:rsid w:val="00087F6F"/>
    <w:rsid w:val="000900F3"/>
    <w:rsid w:val="00090A0A"/>
    <w:rsid w:val="00090A25"/>
    <w:rsid w:val="00090A52"/>
    <w:rsid w:val="00090F6C"/>
    <w:rsid w:val="00090FE9"/>
    <w:rsid w:val="0009132B"/>
    <w:rsid w:val="000918ED"/>
    <w:rsid w:val="000919D2"/>
    <w:rsid w:val="000925A7"/>
    <w:rsid w:val="0009283F"/>
    <w:rsid w:val="0009293C"/>
    <w:rsid w:val="00092C08"/>
    <w:rsid w:val="00092D00"/>
    <w:rsid w:val="00092D17"/>
    <w:rsid w:val="00092D9A"/>
    <w:rsid w:val="00092EB9"/>
    <w:rsid w:val="000933A9"/>
    <w:rsid w:val="000934B1"/>
    <w:rsid w:val="000934B9"/>
    <w:rsid w:val="00093A39"/>
    <w:rsid w:val="00093C40"/>
    <w:rsid w:val="000943CA"/>
    <w:rsid w:val="000944B5"/>
    <w:rsid w:val="00094767"/>
    <w:rsid w:val="00094BF6"/>
    <w:rsid w:val="0009582D"/>
    <w:rsid w:val="00095DF9"/>
    <w:rsid w:val="00096228"/>
    <w:rsid w:val="0009643B"/>
    <w:rsid w:val="000967AA"/>
    <w:rsid w:val="000968FA"/>
    <w:rsid w:val="00096B30"/>
    <w:rsid w:val="00096E53"/>
    <w:rsid w:val="00096EB2"/>
    <w:rsid w:val="00096FDA"/>
    <w:rsid w:val="00097360"/>
    <w:rsid w:val="0009769B"/>
    <w:rsid w:val="00097808"/>
    <w:rsid w:val="000978CA"/>
    <w:rsid w:val="000979FA"/>
    <w:rsid w:val="00097A77"/>
    <w:rsid w:val="00097C09"/>
    <w:rsid w:val="00097F8B"/>
    <w:rsid w:val="000A00D8"/>
    <w:rsid w:val="000A03C2"/>
    <w:rsid w:val="000A0654"/>
    <w:rsid w:val="000A0A54"/>
    <w:rsid w:val="000A0A8F"/>
    <w:rsid w:val="000A0B7F"/>
    <w:rsid w:val="000A1387"/>
    <w:rsid w:val="000A170B"/>
    <w:rsid w:val="000A2001"/>
    <w:rsid w:val="000A2E88"/>
    <w:rsid w:val="000A2FE9"/>
    <w:rsid w:val="000A2FEF"/>
    <w:rsid w:val="000A3099"/>
    <w:rsid w:val="000A31ED"/>
    <w:rsid w:val="000A32BA"/>
    <w:rsid w:val="000A330A"/>
    <w:rsid w:val="000A3579"/>
    <w:rsid w:val="000A3B35"/>
    <w:rsid w:val="000A3E0D"/>
    <w:rsid w:val="000A4606"/>
    <w:rsid w:val="000A4714"/>
    <w:rsid w:val="000A47A3"/>
    <w:rsid w:val="000A47EE"/>
    <w:rsid w:val="000A4B15"/>
    <w:rsid w:val="000A50DE"/>
    <w:rsid w:val="000A51F5"/>
    <w:rsid w:val="000A5221"/>
    <w:rsid w:val="000A5395"/>
    <w:rsid w:val="000A5474"/>
    <w:rsid w:val="000A5896"/>
    <w:rsid w:val="000A5901"/>
    <w:rsid w:val="000A5D96"/>
    <w:rsid w:val="000A5E90"/>
    <w:rsid w:val="000A5ED0"/>
    <w:rsid w:val="000A60FF"/>
    <w:rsid w:val="000A63A6"/>
    <w:rsid w:val="000A67D0"/>
    <w:rsid w:val="000A695E"/>
    <w:rsid w:val="000A6DC4"/>
    <w:rsid w:val="000A6FF8"/>
    <w:rsid w:val="000A7375"/>
    <w:rsid w:val="000A74C6"/>
    <w:rsid w:val="000A7587"/>
    <w:rsid w:val="000A767D"/>
    <w:rsid w:val="000A7DAB"/>
    <w:rsid w:val="000B0133"/>
    <w:rsid w:val="000B0358"/>
    <w:rsid w:val="000B0422"/>
    <w:rsid w:val="000B078F"/>
    <w:rsid w:val="000B0799"/>
    <w:rsid w:val="000B08BF"/>
    <w:rsid w:val="000B09CE"/>
    <w:rsid w:val="000B0D60"/>
    <w:rsid w:val="000B0F70"/>
    <w:rsid w:val="000B11A3"/>
    <w:rsid w:val="000B12E2"/>
    <w:rsid w:val="000B1314"/>
    <w:rsid w:val="000B16D0"/>
    <w:rsid w:val="000B1856"/>
    <w:rsid w:val="000B187C"/>
    <w:rsid w:val="000B1B77"/>
    <w:rsid w:val="000B1B9F"/>
    <w:rsid w:val="000B1C5A"/>
    <w:rsid w:val="000B1D17"/>
    <w:rsid w:val="000B1D37"/>
    <w:rsid w:val="000B1F5B"/>
    <w:rsid w:val="000B25DF"/>
    <w:rsid w:val="000B28D0"/>
    <w:rsid w:val="000B29B5"/>
    <w:rsid w:val="000B2AB3"/>
    <w:rsid w:val="000B2C34"/>
    <w:rsid w:val="000B2D86"/>
    <w:rsid w:val="000B30E6"/>
    <w:rsid w:val="000B3122"/>
    <w:rsid w:val="000B319F"/>
    <w:rsid w:val="000B3D3A"/>
    <w:rsid w:val="000B3F3B"/>
    <w:rsid w:val="000B482E"/>
    <w:rsid w:val="000B4B2B"/>
    <w:rsid w:val="000B4BE4"/>
    <w:rsid w:val="000B4C94"/>
    <w:rsid w:val="000B4CD1"/>
    <w:rsid w:val="000B4D61"/>
    <w:rsid w:val="000B4D9B"/>
    <w:rsid w:val="000B4D9E"/>
    <w:rsid w:val="000B5133"/>
    <w:rsid w:val="000B5186"/>
    <w:rsid w:val="000B53D8"/>
    <w:rsid w:val="000B579A"/>
    <w:rsid w:val="000B595B"/>
    <w:rsid w:val="000B59B9"/>
    <w:rsid w:val="000B59FE"/>
    <w:rsid w:val="000B5D8C"/>
    <w:rsid w:val="000B5FBF"/>
    <w:rsid w:val="000B6010"/>
    <w:rsid w:val="000B606F"/>
    <w:rsid w:val="000B63FD"/>
    <w:rsid w:val="000B658C"/>
    <w:rsid w:val="000B68EB"/>
    <w:rsid w:val="000B6904"/>
    <w:rsid w:val="000B690D"/>
    <w:rsid w:val="000B70B5"/>
    <w:rsid w:val="000B73CF"/>
    <w:rsid w:val="000B75B2"/>
    <w:rsid w:val="000B7B6B"/>
    <w:rsid w:val="000B7CCA"/>
    <w:rsid w:val="000C0180"/>
    <w:rsid w:val="000C0257"/>
    <w:rsid w:val="000C028B"/>
    <w:rsid w:val="000C03B9"/>
    <w:rsid w:val="000C03BC"/>
    <w:rsid w:val="000C0A67"/>
    <w:rsid w:val="000C0C2D"/>
    <w:rsid w:val="000C0F99"/>
    <w:rsid w:val="000C115A"/>
    <w:rsid w:val="000C12AD"/>
    <w:rsid w:val="000C12AF"/>
    <w:rsid w:val="000C165A"/>
    <w:rsid w:val="000C186A"/>
    <w:rsid w:val="000C1B90"/>
    <w:rsid w:val="000C1DE9"/>
    <w:rsid w:val="000C20EC"/>
    <w:rsid w:val="000C217B"/>
    <w:rsid w:val="000C232D"/>
    <w:rsid w:val="000C2536"/>
    <w:rsid w:val="000C265E"/>
    <w:rsid w:val="000C28E9"/>
    <w:rsid w:val="000C2C42"/>
    <w:rsid w:val="000C3322"/>
    <w:rsid w:val="000C3494"/>
    <w:rsid w:val="000C3778"/>
    <w:rsid w:val="000C3779"/>
    <w:rsid w:val="000C38BE"/>
    <w:rsid w:val="000C39B9"/>
    <w:rsid w:val="000C3B46"/>
    <w:rsid w:val="000C4D46"/>
    <w:rsid w:val="000C5098"/>
    <w:rsid w:val="000C51DB"/>
    <w:rsid w:val="000C5438"/>
    <w:rsid w:val="000C545A"/>
    <w:rsid w:val="000C54B0"/>
    <w:rsid w:val="000C5793"/>
    <w:rsid w:val="000C5B7A"/>
    <w:rsid w:val="000C5DD7"/>
    <w:rsid w:val="000C5E1F"/>
    <w:rsid w:val="000C5EC0"/>
    <w:rsid w:val="000C622A"/>
    <w:rsid w:val="000C6470"/>
    <w:rsid w:val="000C66F8"/>
    <w:rsid w:val="000C6919"/>
    <w:rsid w:val="000C6A27"/>
    <w:rsid w:val="000C6D8D"/>
    <w:rsid w:val="000C6FF8"/>
    <w:rsid w:val="000C717E"/>
    <w:rsid w:val="000C7269"/>
    <w:rsid w:val="000C7A6B"/>
    <w:rsid w:val="000C7BD5"/>
    <w:rsid w:val="000C7E47"/>
    <w:rsid w:val="000C7E91"/>
    <w:rsid w:val="000D0509"/>
    <w:rsid w:val="000D074D"/>
    <w:rsid w:val="000D0A4A"/>
    <w:rsid w:val="000D0B42"/>
    <w:rsid w:val="000D0C39"/>
    <w:rsid w:val="000D1126"/>
    <w:rsid w:val="000D117F"/>
    <w:rsid w:val="000D13C0"/>
    <w:rsid w:val="000D151F"/>
    <w:rsid w:val="000D1724"/>
    <w:rsid w:val="000D1BDA"/>
    <w:rsid w:val="000D1BFD"/>
    <w:rsid w:val="000D1F04"/>
    <w:rsid w:val="000D2091"/>
    <w:rsid w:val="000D21AB"/>
    <w:rsid w:val="000D231D"/>
    <w:rsid w:val="000D289E"/>
    <w:rsid w:val="000D28F4"/>
    <w:rsid w:val="000D2C3B"/>
    <w:rsid w:val="000D32D7"/>
    <w:rsid w:val="000D3333"/>
    <w:rsid w:val="000D344A"/>
    <w:rsid w:val="000D3778"/>
    <w:rsid w:val="000D381E"/>
    <w:rsid w:val="000D38D3"/>
    <w:rsid w:val="000D3BC3"/>
    <w:rsid w:val="000D3DC8"/>
    <w:rsid w:val="000D4436"/>
    <w:rsid w:val="000D4477"/>
    <w:rsid w:val="000D4757"/>
    <w:rsid w:val="000D47DA"/>
    <w:rsid w:val="000D4BA7"/>
    <w:rsid w:val="000D4C90"/>
    <w:rsid w:val="000D4D44"/>
    <w:rsid w:val="000D4DC5"/>
    <w:rsid w:val="000D4F0A"/>
    <w:rsid w:val="000D5036"/>
    <w:rsid w:val="000D529D"/>
    <w:rsid w:val="000D5817"/>
    <w:rsid w:val="000D5C02"/>
    <w:rsid w:val="000D5DCA"/>
    <w:rsid w:val="000D5DE9"/>
    <w:rsid w:val="000D64EF"/>
    <w:rsid w:val="000D6566"/>
    <w:rsid w:val="000D6835"/>
    <w:rsid w:val="000D69B1"/>
    <w:rsid w:val="000D69E8"/>
    <w:rsid w:val="000D6B49"/>
    <w:rsid w:val="000D717A"/>
    <w:rsid w:val="000D72D3"/>
    <w:rsid w:val="000D74C7"/>
    <w:rsid w:val="000D79A7"/>
    <w:rsid w:val="000D79B1"/>
    <w:rsid w:val="000E0437"/>
    <w:rsid w:val="000E067F"/>
    <w:rsid w:val="000E07A9"/>
    <w:rsid w:val="000E07C5"/>
    <w:rsid w:val="000E0B76"/>
    <w:rsid w:val="000E0FE5"/>
    <w:rsid w:val="000E1099"/>
    <w:rsid w:val="000E1725"/>
    <w:rsid w:val="000E1972"/>
    <w:rsid w:val="000E1B05"/>
    <w:rsid w:val="000E1D55"/>
    <w:rsid w:val="000E1FD0"/>
    <w:rsid w:val="000E2265"/>
    <w:rsid w:val="000E252E"/>
    <w:rsid w:val="000E2922"/>
    <w:rsid w:val="000E2CCE"/>
    <w:rsid w:val="000E2E34"/>
    <w:rsid w:val="000E30C6"/>
    <w:rsid w:val="000E3282"/>
    <w:rsid w:val="000E34F9"/>
    <w:rsid w:val="000E3518"/>
    <w:rsid w:val="000E3712"/>
    <w:rsid w:val="000E390D"/>
    <w:rsid w:val="000E3C3E"/>
    <w:rsid w:val="000E3EDF"/>
    <w:rsid w:val="000E422C"/>
    <w:rsid w:val="000E433E"/>
    <w:rsid w:val="000E44ED"/>
    <w:rsid w:val="000E45DD"/>
    <w:rsid w:val="000E4686"/>
    <w:rsid w:val="000E4A4F"/>
    <w:rsid w:val="000E4B4C"/>
    <w:rsid w:val="000E509B"/>
    <w:rsid w:val="000E50AC"/>
    <w:rsid w:val="000E51C5"/>
    <w:rsid w:val="000E553C"/>
    <w:rsid w:val="000E55D8"/>
    <w:rsid w:val="000E5FD8"/>
    <w:rsid w:val="000E61FC"/>
    <w:rsid w:val="000E6276"/>
    <w:rsid w:val="000E6294"/>
    <w:rsid w:val="000E62AF"/>
    <w:rsid w:val="000E6576"/>
    <w:rsid w:val="000E6B94"/>
    <w:rsid w:val="000E6C09"/>
    <w:rsid w:val="000E6D31"/>
    <w:rsid w:val="000E6DA1"/>
    <w:rsid w:val="000E72DF"/>
    <w:rsid w:val="000E7431"/>
    <w:rsid w:val="000E7569"/>
    <w:rsid w:val="000E7C68"/>
    <w:rsid w:val="000E7CD9"/>
    <w:rsid w:val="000F00EB"/>
    <w:rsid w:val="000F0140"/>
    <w:rsid w:val="000F09A0"/>
    <w:rsid w:val="000F0B46"/>
    <w:rsid w:val="000F0C90"/>
    <w:rsid w:val="000F0E5A"/>
    <w:rsid w:val="000F125B"/>
    <w:rsid w:val="000F1469"/>
    <w:rsid w:val="000F15FA"/>
    <w:rsid w:val="000F17D4"/>
    <w:rsid w:val="000F1A44"/>
    <w:rsid w:val="000F1CB0"/>
    <w:rsid w:val="000F1D7C"/>
    <w:rsid w:val="000F1E3A"/>
    <w:rsid w:val="000F1E68"/>
    <w:rsid w:val="000F1FCB"/>
    <w:rsid w:val="000F1FDD"/>
    <w:rsid w:val="000F2232"/>
    <w:rsid w:val="000F2588"/>
    <w:rsid w:val="000F2761"/>
    <w:rsid w:val="000F2932"/>
    <w:rsid w:val="000F2E11"/>
    <w:rsid w:val="000F2E94"/>
    <w:rsid w:val="000F3061"/>
    <w:rsid w:val="000F311D"/>
    <w:rsid w:val="000F31B6"/>
    <w:rsid w:val="000F32D0"/>
    <w:rsid w:val="000F3777"/>
    <w:rsid w:val="000F38E8"/>
    <w:rsid w:val="000F39F8"/>
    <w:rsid w:val="000F3C7E"/>
    <w:rsid w:val="000F41E0"/>
    <w:rsid w:val="000F435E"/>
    <w:rsid w:val="000F45E1"/>
    <w:rsid w:val="000F4A68"/>
    <w:rsid w:val="000F4DC9"/>
    <w:rsid w:val="000F509A"/>
    <w:rsid w:val="000F54D4"/>
    <w:rsid w:val="000F55EB"/>
    <w:rsid w:val="000F5675"/>
    <w:rsid w:val="000F5893"/>
    <w:rsid w:val="000F5CF5"/>
    <w:rsid w:val="000F616C"/>
    <w:rsid w:val="000F61C6"/>
    <w:rsid w:val="000F659C"/>
    <w:rsid w:val="000F6691"/>
    <w:rsid w:val="000F6AFE"/>
    <w:rsid w:val="000F6DF4"/>
    <w:rsid w:val="000F7108"/>
    <w:rsid w:val="000F72EA"/>
    <w:rsid w:val="000F783A"/>
    <w:rsid w:val="001000B7"/>
    <w:rsid w:val="001003C7"/>
    <w:rsid w:val="00100412"/>
    <w:rsid w:val="00100485"/>
    <w:rsid w:val="00100846"/>
    <w:rsid w:val="00100892"/>
    <w:rsid w:val="00100A0C"/>
    <w:rsid w:val="00100CB8"/>
    <w:rsid w:val="00100D3C"/>
    <w:rsid w:val="001010DE"/>
    <w:rsid w:val="00101227"/>
    <w:rsid w:val="00101251"/>
    <w:rsid w:val="00101548"/>
    <w:rsid w:val="001015B3"/>
    <w:rsid w:val="00101939"/>
    <w:rsid w:val="00101AC5"/>
    <w:rsid w:val="00101ADC"/>
    <w:rsid w:val="00101BFE"/>
    <w:rsid w:val="00101C4D"/>
    <w:rsid w:val="00101CF7"/>
    <w:rsid w:val="00101D4B"/>
    <w:rsid w:val="00101EA5"/>
    <w:rsid w:val="00102213"/>
    <w:rsid w:val="0010254F"/>
    <w:rsid w:val="00102614"/>
    <w:rsid w:val="00102811"/>
    <w:rsid w:val="00102A0E"/>
    <w:rsid w:val="00102D4A"/>
    <w:rsid w:val="00102DFB"/>
    <w:rsid w:val="00103161"/>
    <w:rsid w:val="001032F9"/>
    <w:rsid w:val="00103683"/>
    <w:rsid w:val="0010399A"/>
    <w:rsid w:val="00103F3E"/>
    <w:rsid w:val="0010415D"/>
    <w:rsid w:val="00104414"/>
    <w:rsid w:val="00104496"/>
    <w:rsid w:val="0010452B"/>
    <w:rsid w:val="00104A33"/>
    <w:rsid w:val="00104B32"/>
    <w:rsid w:val="00104C21"/>
    <w:rsid w:val="0010502E"/>
    <w:rsid w:val="00105260"/>
    <w:rsid w:val="00105364"/>
    <w:rsid w:val="00105BF3"/>
    <w:rsid w:val="00105C9A"/>
    <w:rsid w:val="00105E2A"/>
    <w:rsid w:val="00105E39"/>
    <w:rsid w:val="00106037"/>
    <w:rsid w:val="00106589"/>
    <w:rsid w:val="00106833"/>
    <w:rsid w:val="001068C2"/>
    <w:rsid w:val="001068C5"/>
    <w:rsid w:val="00106979"/>
    <w:rsid w:val="00106A35"/>
    <w:rsid w:val="00106D86"/>
    <w:rsid w:val="00106F60"/>
    <w:rsid w:val="001071DC"/>
    <w:rsid w:val="001075BD"/>
    <w:rsid w:val="0010781F"/>
    <w:rsid w:val="00107883"/>
    <w:rsid w:val="00107991"/>
    <w:rsid w:val="00107B96"/>
    <w:rsid w:val="001103D6"/>
    <w:rsid w:val="0011066A"/>
    <w:rsid w:val="00110B3C"/>
    <w:rsid w:val="001110F5"/>
    <w:rsid w:val="00111135"/>
    <w:rsid w:val="001113B9"/>
    <w:rsid w:val="001119AF"/>
    <w:rsid w:val="001119FE"/>
    <w:rsid w:val="00111CFA"/>
    <w:rsid w:val="00111E7E"/>
    <w:rsid w:val="00112240"/>
    <w:rsid w:val="00112300"/>
    <w:rsid w:val="001125F9"/>
    <w:rsid w:val="00112AC1"/>
    <w:rsid w:val="00112DA4"/>
    <w:rsid w:val="001131B7"/>
    <w:rsid w:val="001133DA"/>
    <w:rsid w:val="001133ED"/>
    <w:rsid w:val="001134A4"/>
    <w:rsid w:val="00113BE4"/>
    <w:rsid w:val="00113D32"/>
    <w:rsid w:val="0011404A"/>
    <w:rsid w:val="00114264"/>
    <w:rsid w:val="001143C4"/>
    <w:rsid w:val="00114557"/>
    <w:rsid w:val="0011498E"/>
    <w:rsid w:val="00114B85"/>
    <w:rsid w:val="00114C98"/>
    <w:rsid w:val="00114E6A"/>
    <w:rsid w:val="00115588"/>
    <w:rsid w:val="00115991"/>
    <w:rsid w:val="00115AEB"/>
    <w:rsid w:val="00115B32"/>
    <w:rsid w:val="00115E3B"/>
    <w:rsid w:val="00116031"/>
    <w:rsid w:val="00116210"/>
    <w:rsid w:val="00116361"/>
    <w:rsid w:val="001164C1"/>
    <w:rsid w:val="00116974"/>
    <w:rsid w:val="001172F2"/>
    <w:rsid w:val="001175B0"/>
    <w:rsid w:val="00117B84"/>
    <w:rsid w:val="00117C55"/>
    <w:rsid w:val="00117CB7"/>
    <w:rsid w:val="00117F95"/>
    <w:rsid w:val="0012016B"/>
    <w:rsid w:val="0012019B"/>
    <w:rsid w:val="001208D3"/>
    <w:rsid w:val="00120A86"/>
    <w:rsid w:val="00120B01"/>
    <w:rsid w:val="00120C35"/>
    <w:rsid w:val="00120F53"/>
    <w:rsid w:val="00121010"/>
    <w:rsid w:val="00121040"/>
    <w:rsid w:val="001212E5"/>
    <w:rsid w:val="001213D0"/>
    <w:rsid w:val="0012175C"/>
    <w:rsid w:val="00121E2D"/>
    <w:rsid w:val="00122591"/>
    <w:rsid w:val="0012270A"/>
    <w:rsid w:val="00122839"/>
    <w:rsid w:val="001229AD"/>
    <w:rsid w:val="00122AE4"/>
    <w:rsid w:val="00122BDC"/>
    <w:rsid w:val="00122D53"/>
    <w:rsid w:val="00122D75"/>
    <w:rsid w:val="00123147"/>
    <w:rsid w:val="0012323E"/>
    <w:rsid w:val="00123283"/>
    <w:rsid w:val="00123421"/>
    <w:rsid w:val="00123981"/>
    <w:rsid w:val="00123DD8"/>
    <w:rsid w:val="001241F8"/>
    <w:rsid w:val="00124879"/>
    <w:rsid w:val="0012576E"/>
    <w:rsid w:val="001258E3"/>
    <w:rsid w:val="00125B1A"/>
    <w:rsid w:val="00125B77"/>
    <w:rsid w:val="00125C00"/>
    <w:rsid w:val="0012602F"/>
    <w:rsid w:val="00126164"/>
    <w:rsid w:val="001262E9"/>
    <w:rsid w:val="0012685E"/>
    <w:rsid w:val="00126ACA"/>
    <w:rsid w:val="00126B5E"/>
    <w:rsid w:val="00126C36"/>
    <w:rsid w:val="00127024"/>
    <w:rsid w:val="001273E5"/>
    <w:rsid w:val="00127577"/>
    <w:rsid w:val="00127703"/>
    <w:rsid w:val="00127F7F"/>
    <w:rsid w:val="0013015C"/>
    <w:rsid w:val="0013024F"/>
    <w:rsid w:val="001302D0"/>
    <w:rsid w:val="00130396"/>
    <w:rsid w:val="00130748"/>
    <w:rsid w:val="00130E35"/>
    <w:rsid w:val="001312D3"/>
    <w:rsid w:val="001316FC"/>
    <w:rsid w:val="001317A3"/>
    <w:rsid w:val="001317E5"/>
    <w:rsid w:val="001318E7"/>
    <w:rsid w:val="0013190A"/>
    <w:rsid w:val="00131961"/>
    <w:rsid w:val="00131C52"/>
    <w:rsid w:val="00131C5D"/>
    <w:rsid w:val="00131D1A"/>
    <w:rsid w:val="00131F3C"/>
    <w:rsid w:val="00131F61"/>
    <w:rsid w:val="00132465"/>
    <w:rsid w:val="00132973"/>
    <w:rsid w:val="001329E6"/>
    <w:rsid w:val="00132A25"/>
    <w:rsid w:val="00132BC2"/>
    <w:rsid w:val="00132D90"/>
    <w:rsid w:val="0013352B"/>
    <w:rsid w:val="00133CD7"/>
    <w:rsid w:val="00133D76"/>
    <w:rsid w:val="00133DEF"/>
    <w:rsid w:val="00133E9A"/>
    <w:rsid w:val="001340F5"/>
    <w:rsid w:val="00134518"/>
    <w:rsid w:val="00134769"/>
    <w:rsid w:val="0013488A"/>
    <w:rsid w:val="00134965"/>
    <w:rsid w:val="001353B4"/>
    <w:rsid w:val="001354A8"/>
    <w:rsid w:val="00135A78"/>
    <w:rsid w:val="00135EFC"/>
    <w:rsid w:val="00136106"/>
    <w:rsid w:val="00136348"/>
    <w:rsid w:val="001366FE"/>
    <w:rsid w:val="0013681C"/>
    <w:rsid w:val="0013686B"/>
    <w:rsid w:val="00136899"/>
    <w:rsid w:val="001369F4"/>
    <w:rsid w:val="00136C46"/>
    <w:rsid w:val="00136CB4"/>
    <w:rsid w:val="00136CBD"/>
    <w:rsid w:val="00136D69"/>
    <w:rsid w:val="00136E37"/>
    <w:rsid w:val="00136EEE"/>
    <w:rsid w:val="001370BB"/>
    <w:rsid w:val="0013713D"/>
    <w:rsid w:val="001371A7"/>
    <w:rsid w:val="001375D7"/>
    <w:rsid w:val="00137648"/>
    <w:rsid w:val="00137FC5"/>
    <w:rsid w:val="0014001C"/>
    <w:rsid w:val="00140160"/>
    <w:rsid w:val="00140670"/>
    <w:rsid w:val="001408F8"/>
    <w:rsid w:val="00140B6D"/>
    <w:rsid w:val="00140C59"/>
    <w:rsid w:val="00140F21"/>
    <w:rsid w:val="00140F83"/>
    <w:rsid w:val="001413EA"/>
    <w:rsid w:val="0014167D"/>
    <w:rsid w:val="00141D69"/>
    <w:rsid w:val="00141F13"/>
    <w:rsid w:val="00142038"/>
    <w:rsid w:val="001420E9"/>
    <w:rsid w:val="00142214"/>
    <w:rsid w:val="001426C3"/>
    <w:rsid w:val="00142D3B"/>
    <w:rsid w:val="00142E4A"/>
    <w:rsid w:val="00142F23"/>
    <w:rsid w:val="001435FC"/>
    <w:rsid w:val="0014365C"/>
    <w:rsid w:val="00144157"/>
    <w:rsid w:val="00144230"/>
    <w:rsid w:val="001447D1"/>
    <w:rsid w:val="00144B03"/>
    <w:rsid w:val="00144FF7"/>
    <w:rsid w:val="0014521F"/>
    <w:rsid w:val="0014562C"/>
    <w:rsid w:val="0014563E"/>
    <w:rsid w:val="00145786"/>
    <w:rsid w:val="00145F65"/>
    <w:rsid w:val="00146061"/>
    <w:rsid w:val="0014606D"/>
    <w:rsid w:val="00146137"/>
    <w:rsid w:val="00146409"/>
    <w:rsid w:val="00146423"/>
    <w:rsid w:val="001467F4"/>
    <w:rsid w:val="001468FE"/>
    <w:rsid w:val="00146BAF"/>
    <w:rsid w:val="00146BD1"/>
    <w:rsid w:val="00146E74"/>
    <w:rsid w:val="00147802"/>
    <w:rsid w:val="0014780F"/>
    <w:rsid w:val="001479FF"/>
    <w:rsid w:val="00147A56"/>
    <w:rsid w:val="00147A84"/>
    <w:rsid w:val="00147D57"/>
    <w:rsid w:val="00147F81"/>
    <w:rsid w:val="00150243"/>
    <w:rsid w:val="0015026F"/>
    <w:rsid w:val="001503B1"/>
    <w:rsid w:val="001504AD"/>
    <w:rsid w:val="00150F85"/>
    <w:rsid w:val="001511ED"/>
    <w:rsid w:val="0015150A"/>
    <w:rsid w:val="00151733"/>
    <w:rsid w:val="001517F3"/>
    <w:rsid w:val="00151E58"/>
    <w:rsid w:val="0015222A"/>
    <w:rsid w:val="001522C7"/>
    <w:rsid w:val="001525B0"/>
    <w:rsid w:val="00152749"/>
    <w:rsid w:val="00152CC4"/>
    <w:rsid w:val="00153192"/>
    <w:rsid w:val="00153434"/>
    <w:rsid w:val="0015343B"/>
    <w:rsid w:val="00153488"/>
    <w:rsid w:val="00153501"/>
    <w:rsid w:val="00154005"/>
    <w:rsid w:val="001548D0"/>
    <w:rsid w:val="00154915"/>
    <w:rsid w:val="00154A07"/>
    <w:rsid w:val="00154CC6"/>
    <w:rsid w:val="00154EA8"/>
    <w:rsid w:val="001555E9"/>
    <w:rsid w:val="00155A3A"/>
    <w:rsid w:val="00155B7A"/>
    <w:rsid w:val="00155B85"/>
    <w:rsid w:val="00155BCA"/>
    <w:rsid w:val="00155CB5"/>
    <w:rsid w:val="00155D9B"/>
    <w:rsid w:val="00155DE8"/>
    <w:rsid w:val="00156083"/>
    <w:rsid w:val="0015644C"/>
    <w:rsid w:val="00156C12"/>
    <w:rsid w:val="00156CB5"/>
    <w:rsid w:val="00157498"/>
    <w:rsid w:val="001579DD"/>
    <w:rsid w:val="00157E74"/>
    <w:rsid w:val="00157EB4"/>
    <w:rsid w:val="00160003"/>
    <w:rsid w:val="00160219"/>
    <w:rsid w:val="001603AD"/>
    <w:rsid w:val="00160CA2"/>
    <w:rsid w:val="00160CD5"/>
    <w:rsid w:val="00160DAF"/>
    <w:rsid w:val="00160ED1"/>
    <w:rsid w:val="001610AB"/>
    <w:rsid w:val="00161455"/>
    <w:rsid w:val="00161456"/>
    <w:rsid w:val="00161624"/>
    <w:rsid w:val="0016174E"/>
    <w:rsid w:val="0016179E"/>
    <w:rsid w:val="001619A2"/>
    <w:rsid w:val="00161A77"/>
    <w:rsid w:val="00161B1A"/>
    <w:rsid w:val="00161EE1"/>
    <w:rsid w:val="00162486"/>
    <w:rsid w:val="00162590"/>
    <w:rsid w:val="00162C6B"/>
    <w:rsid w:val="00162D41"/>
    <w:rsid w:val="00162F28"/>
    <w:rsid w:val="00163064"/>
    <w:rsid w:val="0016307E"/>
    <w:rsid w:val="001630AE"/>
    <w:rsid w:val="00163185"/>
    <w:rsid w:val="001638D2"/>
    <w:rsid w:val="00163AC5"/>
    <w:rsid w:val="00163B85"/>
    <w:rsid w:val="00163E15"/>
    <w:rsid w:val="0016405A"/>
    <w:rsid w:val="0016408E"/>
    <w:rsid w:val="001642ED"/>
    <w:rsid w:val="0016431B"/>
    <w:rsid w:val="001643D5"/>
    <w:rsid w:val="001643E9"/>
    <w:rsid w:val="00164575"/>
    <w:rsid w:val="00164E06"/>
    <w:rsid w:val="00165017"/>
    <w:rsid w:val="001650EC"/>
    <w:rsid w:val="0016539E"/>
    <w:rsid w:val="001656A1"/>
    <w:rsid w:val="001658BC"/>
    <w:rsid w:val="00165B1A"/>
    <w:rsid w:val="00165B30"/>
    <w:rsid w:val="00165B31"/>
    <w:rsid w:val="00165BF1"/>
    <w:rsid w:val="00165D0D"/>
    <w:rsid w:val="00165DD3"/>
    <w:rsid w:val="00165DE1"/>
    <w:rsid w:val="00166286"/>
    <w:rsid w:val="0016656B"/>
    <w:rsid w:val="00166673"/>
    <w:rsid w:val="00166DA9"/>
    <w:rsid w:val="00166F92"/>
    <w:rsid w:val="00166FA3"/>
    <w:rsid w:val="00167213"/>
    <w:rsid w:val="0016738A"/>
    <w:rsid w:val="001673C6"/>
    <w:rsid w:val="00167587"/>
    <w:rsid w:val="001679B3"/>
    <w:rsid w:val="00167E3A"/>
    <w:rsid w:val="00167E8D"/>
    <w:rsid w:val="0017037F"/>
    <w:rsid w:val="001709A5"/>
    <w:rsid w:val="00170CDB"/>
    <w:rsid w:val="00170D17"/>
    <w:rsid w:val="00170D4C"/>
    <w:rsid w:val="00170D5C"/>
    <w:rsid w:val="00170EC8"/>
    <w:rsid w:val="001710B8"/>
    <w:rsid w:val="001712D4"/>
    <w:rsid w:val="0017138C"/>
    <w:rsid w:val="001718EE"/>
    <w:rsid w:val="001718FC"/>
    <w:rsid w:val="00171A00"/>
    <w:rsid w:val="00171BE2"/>
    <w:rsid w:val="00171EB9"/>
    <w:rsid w:val="0017222D"/>
    <w:rsid w:val="001723A0"/>
    <w:rsid w:val="00172567"/>
    <w:rsid w:val="0017265A"/>
    <w:rsid w:val="00172724"/>
    <w:rsid w:val="0017286D"/>
    <w:rsid w:val="00172A7E"/>
    <w:rsid w:val="00172C3E"/>
    <w:rsid w:val="0017300C"/>
    <w:rsid w:val="00173077"/>
    <w:rsid w:val="00173172"/>
    <w:rsid w:val="0017337B"/>
    <w:rsid w:val="00173551"/>
    <w:rsid w:val="00173686"/>
    <w:rsid w:val="00173933"/>
    <w:rsid w:val="0017397E"/>
    <w:rsid w:val="001739B9"/>
    <w:rsid w:val="00173F32"/>
    <w:rsid w:val="00174878"/>
    <w:rsid w:val="00174E4A"/>
    <w:rsid w:val="00174F1A"/>
    <w:rsid w:val="00175066"/>
    <w:rsid w:val="0017544F"/>
    <w:rsid w:val="001756F2"/>
    <w:rsid w:val="00175764"/>
    <w:rsid w:val="00175803"/>
    <w:rsid w:val="001758AD"/>
    <w:rsid w:val="00175DE7"/>
    <w:rsid w:val="001762D8"/>
    <w:rsid w:val="0017650F"/>
    <w:rsid w:val="001765EB"/>
    <w:rsid w:val="00176837"/>
    <w:rsid w:val="0017691D"/>
    <w:rsid w:val="001769A5"/>
    <w:rsid w:val="00176B0C"/>
    <w:rsid w:val="00177145"/>
    <w:rsid w:val="00177703"/>
    <w:rsid w:val="00177D62"/>
    <w:rsid w:val="00177E1C"/>
    <w:rsid w:val="0018009F"/>
    <w:rsid w:val="001801F1"/>
    <w:rsid w:val="00180914"/>
    <w:rsid w:val="00180A6A"/>
    <w:rsid w:val="00180F3F"/>
    <w:rsid w:val="001811D3"/>
    <w:rsid w:val="0018131B"/>
    <w:rsid w:val="001813B1"/>
    <w:rsid w:val="001813D0"/>
    <w:rsid w:val="00181487"/>
    <w:rsid w:val="00181D4A"/>
    <w:rsid w:val="00181E22"/>
    <w:rsid w:val="00181F42"/>
    <w:rsid w:val="00181F5B"/>
    <w:rsid w:val="00182277"/>
    <w:rsid w:val="00182466"/>
    <w:rsid w:val="0018250E"/>
    <w:rsid w:val="0018258E"/>
    <w:rsid w:val="001826E8"/>
    <w:rsid w:val="00182873"/>
    <w:rsid w:val="001828D6"/>
    <w:rsid w:val="0018294E"/>
    <w:rsid w:val="00182C8A"/>
    <w:rsid w:val="00182F62"/>
    <w:rsid w:val="001834A1"/>
    <w:rsid w:val="00183BBF"/>
    <w:rsid w:val="00183DB0"/>
    <w:rsid w:val="001841B7"/>
    <w:rsid w:val="0018439B"/>
    <w:rsid w:val="0018439D"/>
    <w:rsid w:val="00184661"/>
    <w:rsid w:val="00184682"/>
    <w:rsid w:val="00184C1D"/>
    <w:rsid w:val="00185025"/>
    <w:rsid w:val="00185058"/>
    <w:rsid w:val="001851A9"/>
    <w:rsid w:val="00185525"/>
    <w:rsid w:val="00185889"/>
    <w:rsid w:val="00185B83"/>
    <w:rsid w:val="0018601E"/>
    <w:rsid w:val="0018609C"/>
    <w:rsid w:val="00186123"/>
    <w:rsid w:val="001863A9"/>
    <w:rsid w:val="0018661E"/>
    <w:rsid w:val="001866D2"/>
    <w:rsid w:val="0018699A"/>
    <w:rsid w:val="00186A80"/>
    <w:rsid w:val="00186AC7"/>
    <w:rsid w:val="00186E01"/>
    <w:rsid w:val="00186F3B"/>
    <w:rsid w:val="00187106"/>
    <w:rsid w:val="00187354"/>
    <w:rsid w:val="0018785D"/>
    <w:rsid w:val="00187B01"/>
    <w:rsid w:val="001900DA"/>
    <w:rsid w:val="001904BE"/>
    <w:rsid w:val="001909DE"/>
    <w:rsid w:val="00190C06"/>
    <w:rsid w:val="00190D06"/>
    <w:rsid w:val="00190E78"/>
    <w:rsid w:val="00190F57"/>
    <w:rsid w:val="00190F8B"/>
    <w:rsid w:val="001910FD"/>
    <w:rsid w:val="00191A32"/>
    <w:rsid w:val="00191DAE"/>
    <w:rsid w:val="00191E55"/>
    <w:rsid w:val="001927BD"/>
    <w:rsid w:val="0019296A"/>
    <w:rsid w:val="00192A02"/>
    <w:rsid w:val="00192A92"/>
    <w:rsid w:val="00192C0B"/>
    <w:rsid w:val="00192D1F"/>
    <w:rsid w:val="00192DA9"/>
    <w:rsid w:val="00192DD3"/>
    <w:rsid w:val="00192FE4"/>
    <w:rsid w:val="0019314E"/>
    <w:rsid w:val="001931EC"/>
    <w:rsid w:val="001935EF"/>
    <w:rsid w:val="00193670"/>
    <w:rsid w:val="00193694"/>
    <w:rsid w:val="00193984"/>
    <w:rsid w:val="001940EE"/>
    <w:rsid w:val="00194752"/>
    <w:rsid w:val="0019494B"/>
    <w:rsid w:val="00194982"/>
    <w:rsid w:val="00194A62"/>
    <w:rsid w:val="00194EC2"/>
    <w:rsid w:val="00195022"/>
    <w:rsid w:val="001955ED"/>
    <w:rsid w:val="001956A6"/>
    <w:rsid w:val="001958F3"/>
    <w:rsid w:val="0019595F"/>
    <w:rsid w:val="001959FE"/>
    <w:rsid w:val="00195B53"/>
    <w:rsid w:val="00195CE2"/>
    <w:rsid w:val="00196052"/>
    <w:rsid w:val="001969B7"/>
    <w:rsid w:val="00196DCE"/>
    <w:rsid w:val="00196ED3"/>
    <w:rsid w:val="00196FB2"/>
    <w:rsid w:val="00196FD9"/>
    <w:rsid w:val="001970B8"/>
    <w:rsid w:val="001971AC"/>
    <w:rsid w:val="00197220"/>
    <w:rsid w:val="001972B0"/>
    <w:rsid w:val="00197587"/>
    <w:rsid w:val="0019796F"/>
    <w:rsid w:val="001979B9"/>
    <w:rsid w:val="00197C2A"/>
    <w:rsid w:val="00197D06"/>
    <w:rsid w:val="00197D70"/>
    <w:rsid w:val="001A05AF"/>
    <w:rsid w:val="001A08E6"/>
    <w:rsid w:val="001A098B"/>
    <w:rsid w:val="001A1081"/>
    <w:rsid w:val="001A11B6"/>
    <w:rsid w:val="001A13E6"/>
    <w:rsid w:val="001A1674"/>
    <w:rsid w:val="001A18AB"/>
    <w:rsid w:val="001A1B84"/>
    <w:rsid w:val="001A1CCB"/>
    <w:rsid w:val="001A1FE7"/>
    <w:rsid w:val="001A2172"/>
    <w:rsid w:val="001A23BB"/>
    <w:rsid w:val="001A25F4"/>
    <w:rsid w:val="001A26F3"/>
    <w:rsid w:val="001A2736"/>
    <w:rsid w:val="001A2D04"/>
    <w:rsid w:val="001A2D39"/>
    <w:rsid w:val="001A2EAE"/>
    <w:rsid w:val="001A3223"/>
    <w:rsid w:val="001A32B6"/>
    <w:rsid w:val="001A34DF"/>
    <w:rsid w:val="001A3903"/>
    <w:rsid w:val="001A398E"/>
    <w:rsid w:val="001A3E74"/>
    <w:rsid w:val="001A3EDF"/>
    <w:rsid w:val="001A3EE3"/>
    <w:rsid w:val="001A4704"/>
    <w:rsid w:val="001A54E7"/>
    <w:rsid w:val="001A551F"/>
    <w:rsid w:val="001A5C8F"/>
    <w:rsid w:val="001A6866"/>
    <w:rsid w:val="001A690E"/>
    <w:rsid w:val="001A6CF9"/>
    <w:rsid w:val="001A6E69"/>
    <w:rsid w:val="001A71F9"/>
    <w:rsid w:val="001A7633"/>
    <w:rsid w:val="001A7670"/>
    <w:rsid w:val="001A7AFB"/>
    <w:rsid w:val="001A7DD1"/>
    <w:rsid w:val="001A7EB5"/>
    <w:rsid w:val="001B0124"/>
    <w:rsid w:val="001B07CC"/>
    <w:rsid w:val="001B0950"/>
    <w:rsid w:val="001B0995"/>
    <w:rsid w:val="001B0D47"/>
    <w:rsid w:val="001B0DAB"/>
    <w:rsid w:val="001B1A42"/>
    <w:rsid w:val="001B1AA1"/>
    <w:rsid w:val="001B1AE1"/>
    <w:rsid w:val="001B2057"/>
    <w:rsid w:val="001B26AC"/>
    <w:rsid w:val="001B29C5"/>
    <w:rsid w:val="001B2AB5"/>
    <w:rsid w:val="001B2C53"/>
    <w:rsid w:val="001B2ECF"/>
    <w:rsid w:val="001B2F40"/>
    <w:rsid w:val="001B30B1"/>
    <w:rsid w:val="001B30E2"/>
    <w:rsid w:val="001B33FE"/>
    <w:rsid w:val="001B34E2"/>
    <w:rsid w:val="001B35A2"/>
    <w:rsid w:val="001B3783"/>
    <w:rsid w:val="001B3AA3"/>
    <w:rsid w:val="001B3D4E"/>
    <w:rsid w:val="001B3F3A"/>
    <w:rsid w:val="001B44A7"/>
    <w:rsid w:val="001B45FD"/>
    <w:rsid w:val="001B489B"/>
    <w:rsid w:val="001B49E4"/>
    <w:rsid w:val="001B4AC9"/>
    <w:rsid w:val="001B4B5C"/>
    <w:rsid w:val="001B4F21"/>
    <w:rsid w:val="001B5359"/>
    <w:rsid w:val="001B557A"/>
    <w:rsid w:val="001B55EE"/>
    <w:rsid w:val="001B56A3"/>
    <w:rsid w:val="001B5BB7"/>
    <w:rsid w:val="001B5EE0"/>
    <w:rsid w:val="001B6227"/>
    <w:rsid w:val="001B6AA0"/>
    <w:rsid w:val="001B6D0D"/>
    <w:rsid w:val="001B7139"/>
    <w:rsid w:val="001B7161"/>
    <w:rsid w:val="001B7BFB"/>
    <w:rsid w:val="001C0058"/>
    <w:rsid w:val="001C029D"/>
    <w:rsid w:val="001C0532"/>
    <w:rsid w:val="001C0795"/>
    <w:rsid w:val="001C0B66"/>
    <w:rsid w:val="001C1004"/>
    <w:rsid w:val="001C138C"/>
    <w:rsid w:val="001C1DB0"/>
    <w:rsid w:val="001C218C"/>
    <w:rsid w:val="001C2198"/>
    <w:rsid w:val="001C2219"/>
    <w:rsid w:val="001C24E4"/>
    <w:rsid w:val="001C2AAB"/>
    <w:rsid w:val="001C2E0C"/>
    <w:rsid w:val="001C2ED2"/>
    <w:rsid w:val="001C31F0"/>
    <w:rsid w:val="001C3272"/>
    <w:rsid w:val="001C3573"/>
    <w:rsid w:val="001C379F"/>
    <w:rsid w:val="001C3875"/>
    <w:rsid w:val="001C3933"/>
    <w:rsid w:val="001C3AA1"/>
    <w:rsid w:val="001C3DD6"/>
    <w:rsid w:val="001C3E8F"/>
    <w:rsid w:val="001C4232"/>
    <w:rsid w:val="001C4D16"/>
    <w:rsid w:val="001C4DBC"/>
    <w:rsid w:val="001C4E51"/>
    <w:rsid w:val="001C4F3A"/>
    <w:rsid w:val="001C5776"/>
    <w:rsid w:val="001C59B2"/>
    <w:rsid w:val="001C5E08"/>
    <w:rsid w:val="001C5F36"/>
    <w:rsid w:val="001C5FE3"/>
    <w:rsid w:val="001C64E1"/>
    <w:rsid w:val="001C6907"/>
    <w:rsid w:val="001C6D0B"/>
    <w:rsid w:val="001C6FA7"/>
    <w:rsid w:val="001C74E7"/>
    <w:rsid w:val="001C7B49"/>
    <w:rsid w:val="001C7B4C"/>
    <w:rsid w:val="001C7B92"/>
    <w:rsid w:val="001C7D58"/>
    <w:rsid w:val="001C7F0D"/>
    <w:rsid w:val="001D004C"/>
    <w:rsid w:val="001D00E1"/>
    <w:rsid w:val="001D0343"/>
    <w:rsid w:val="001D0412"/>
    <w:rsid w:val="001D0509"/>
    <w:rsid w:val="001D0A0E"/>
    <w:rsid w:val="001D0B07"/>
    <w:rsid w:val="001D0C3B"/>
    <w:rsid w:val="001D0C91"/>
    <w:rsid w:val="001D0DE9"/>
    <w:rsid w:val="001D0EAD"/>
    <w:rsid w:val="001D0F31"/>
    <w:rsid w:val="001D1562"/>
    <w:rsid w:val="001D163F"/>
    <w:rsid w:val="001D166A"/>
    <w:rsid w:val="001D1853"/>
    <w:rsid w:val="001D1C77"/>
    <w:rsid w:val="001D1CBA"/>
    <w:rsid w:val="001D1CDD"/>
    <w:rsid w:val="001D1CFA"/>
    <w:rsid w:val="001D1F46"/>
    <w:rsid w:val="001D2220"/>
    <w:rsid w:val="001D224C"/>
    <w:rsid w:val="001D22FC"/>
    <w:rsid w:val="001D23A0"/>
    <w:rsid w:val="001D247C"/>
    <w:rsid w:val="001D2796"/>
    <w:rsid w:val="001D2888"/>
    <w:rsid w:val="001D28CC"/>
    <w:rsid w:val="001D2AF0"/>
    <w:rsid w:val="001D3258"/>
    <w:rsid w:val="001D3C33"/>
    <w:rsid w:val="001D44E7"/>
    <w:rsid w:val="001D46B6"/>
    <w:rsid w:val="001D46DE"/>
    <w:rsid w:val="001D486B"/>
    <w:rsid w:val="001D4899"/>
    <w:rsid w:val="001D51D8"/>
    <w:rsid w:val="001D531D"/>
    <w:rsid w:val="001D55B2"/>
    <w:rsid w:val="001D564C"/>
    <w:rsid w:val="001D5B67"/>
    <w:rsid w:val="001D5C84"/>
    <w:rsid w:val="001D5C88"/>
    <w:rsid w:val="001D5E65"/>
    <w:rsid w:val="001D5EC6"/>
    <w:rsid w:val="001D6234"/>
    <w:rsid w:val="001D62D1"/>
    <w:rsid w:val="001D63D9"/>
    <w:rsid w:val="001D6423"/>
    <w:rsid w:val="001D6569"/>
    <w:rsid w:val="001D6A28"/>
    <w:rsid w:val="001D6AFF"/>
    <w:rsid w:val="001D6BB5"/>
    <w:rsid w:val="001D6D43"/>
    <w:rsid w:val="001D6E02"/>
    <w:rsid w:val="001D6ECE"/>
    <w:rsid w:val="001D6F8D"/>
    <w:rsid w:val="001D70FF"/>
    <w:rsid w:val="001D719E"/>
    <w:rsid w:val="001D732C"/>
    <w:rsid w:val="001D75C4"/>
    <w:rsid w:val="001D79F7"/>
    <w:rsid w:val="001D7C3D"/>
    <w:rsid w:val="001D7D01"/>
    <w:rsid w:val="001D7F44"/>
    <w:rsid w:val="001D7FDB"/>
    <w:rsid w:val="001E0145"/>
    <w:rsid w:val="001E0544"/>
    <w:rsid w:val="001E0770"/>
    <w:rsid w:val="001E0C41"/>
    <w:rsid w:val="001E11AF"/>
    <w:rsid w:val="001E1D3C"/>
    <w:rsid w:val="001E1E88"/>
    <w:rsid w:val="001E1F2F"/>
    <w:rsid w:val="001E2267"/>
    <w:rsid w:val="001E2288"/>
    <w:rsid w:val="001E2312"/>
    <w:rsid w:val="001E265C"/>
    <w:rsid w:val="001E296C"/>
    <w:rsid w:val="001E2A5E"/>
    <w:rsid w:val="001E2D0C"/>
    <w:rsid w:val="001E2ED3"/>
    <w:rsid w:val="001E2F31"/>
    <w:rsid w:val="001E2F97"/>
    <w:rsid w:val="001E3108"/>
    <w:rsid w:val="001E36DF"/>
    <w:rsid w:val="001E3DA0"/>
    <w:rsid w:val="001E4058"/>
    <w:rsid w:val="001E43FD"/>
    <w:rsid w:val="001E44B6"/>
    <w:rsid w:val="001E4778"/>
    <w:rsid w:val="001E483A"/>
    <w:rsid w:val="001E4BE7"/>
    <w:rsid w:val="001E4CF3"/>
    <w:rsid w:val="001E5250"/>
    <w:rsid w:val="001E5435"/>
    <w:rsid w:val="001E569A"/>
    <w:rsid w:val="001E5A4C"/>
    <w:rsid w:val="001E5AD0"/>
    <w:rsid w:val="001E5CF7"/>
    <w:rsid w:val="001E5D21"/>
    <w:rsid w:val="001E5E8A"/>
    <w:rsid w:val="001E5F4E"/>
    <w:rsid w:val="001E6146"/>
    <w:rsid w:val="001E654F"/>
    <w:rsid w:val="001E6732"/>
    <w:rsid w:val="001E6960"/>
    <w:rsid w:val="001E6A6F"/>
    <w:rsid w:val="001E7391"/>
    <w:rsid w:val="001E7ADD"/>
    <w:rsid w:val="001E7B91"/>
    <w:rsid w:val="001E7D10"/>
    <w:rsid w:val="001E7F60"/>
    <w:rsid w:val="001F0034"/>
    <w:rsid w:val="001F0051"/>
    <w:rsid w:val="001F0557"/>
    <w:rsid w:val="001F0E9B"/>
    <w:rsid w:val="001F1184"/>
    <w:rsid w:val="001F14B9"/>
    <w:rsid w:val="001F1B82"/>
    <w:rsid w:val="001F1DC0"/>
    <w:rsid w:val="001F1F63"/>
    <w:rsid w:val="001F210F"/>
    <w:rsid w:val="001F22E1"/>
    <w:rsid w:val="001F2689"/>
    <w:rsid w:val="001F28F6"/>
    <w:rsid w:val="001F2AE9"/>
    <w:rsid w:val="001F2E29"/>
    <w:rsid w:val="001F31F0"/>
    <w:rsid w:val="001F333D"/>
    <w:rsid w:val="001F3702"/>
    <w:rsid w:val="001F3ADF"/>
    <w:rsid w:val="001F3E3E"/>
    <w:rsid w:val="001F4DE0"/>
    <w:rsid w:val="001F4E0D"/>
    <w:rsid w:val="001F5C5E"/>
    <w:rsid w:val="001F5F77"/>
    <w:rsid w:val="001F6014"/>
    <w:rsid w:val="001F6085"/>
    <w:rsid w:val="001F616C"/>
    <w:rsid w:val="001F679D"/>
    <w:rsid w:val="001F695A"/>
    <w:rsid w:val="001F6F44"/>
    <w:rsid w:val="001F71F2"/>
    <w:rsid w:val="001F729D"/>
    <w:rsid w:val="001F77A8"/>
    <w:rsid w:val="001F7C1B"/>
    <w:rsid w:val="001F7D7E"/>
    <w:rsid w:val="00200252"/>
    <w:rsid w:val="002005E7"/>
    <w:rsid w:val="0020070A"/>
    <w:rsid w:val="00200A57"/>
    <w:rsid w:val="00200BD2"/>
    <w:rsid w:val="00201565"/>
    <w:rsid w:val="00201695"/>
    <w:rsid w:val="002016E7"/>
    <w:rsid w:val="00201810"/>
    <w:rsid w:val="00201904"/>
    <w:rsid w:val="00202123"/>
    <w:rsid w:val="00202150"/>
    <w:rsid w:val="002028D1"/>
    <w:rsid w:val="002028E7"/>
    <w:rsid w:val="00202A9B"/>
    <w:rsid w:val="00202F20"/>
    <w:rsid w:val="00202F61"/>
    <w:rsid w:val="002030A4"/>
    <w:rsid w:val="00203185"/>
    <w:rsid w:val="00203231"/>
    <w:rsid w:val="002033A7"/>
    <w:rsid w:val="00203454"/>
    <w:rsid w:val="00203920"/>
    <w:rsid w:val="00203FE8"/>
    <w:rsid w:val="00204F95"/>
    <w:rsid w:val="002052DA"/>
    <w:rsid w:val="00205330"/>
    <w:rsid w:val="00205AE9"/>
    <w:rsid w:val="0020601C"/>
    <w:rsid w:val="00206283"/>
    <w:rsid w:val="00206578"/>
    <w:rsid w:val="0020667C"/>
    <w:rsid w:val="00206879"/>
    <w:rsid w:val="00206D1E"/>
    <w:rsid w:val="0020737C"/>
    <w:rsid w:val="00207549"/>
    <w:rsid w:val="00207648"/>
    <w:rsid w:val="0021008C"/>
    <w:rsid w:val="002101B4"/>
    <w:rsid w:val="002101BD"/>
    <w:rsid w:val="0021037F"/>
    <w:rsid w:val="002104EB"/>
    <w:rsid w:val="00210578"/>
    <w:rsid w:val="002109BB"/>
    <w:rsid w:val="00210B6D"/>
    <w:rsid w:val="00210EFD"/>
    <w:rsid w:val="002111A5"/>
    <w:rsid w:val="00211210"/>
    <w:rsid w:val="00211738"/>
    <w:rsid w:val="002118EF"/>
    <w:rsid w:val="002119CC"/>
    <w:rsid w:val="00211A61"/>
    <w:rsid w:val="00211B1B"/>
    <w:rsid w:val="002121F9"/>
    <w:rsid w:val="00212488"/>
    <w:rsid w:val="00212514"/>
    <w:rsid w:val="00212530"/>
    <w:rsid w:val="00212864"/>
    <w:rsid w:val="00212B5D"/>
    <w:rsid w:val="00212E31"/>
    <w:rsid w:val="00212ECC"/>
    <w:rsid w:val="0021312F"/>
    <w:rsid w:val="0021319C"/>
    <w:rsid w:val="002131A6"/>
    <w:rsid w:val="002131BC"/>
    <w:rsid w:val="0021327A"/>
    <w:rsid w:val="002136C2"/>
    <w:rsid w:val="0021388E"/>
    <w:rsid w:val="002139DA"/>
    <w:rsid w:val="00213AC4"/>
    <w:rsid w:val="00213B49"/>
    <w:rsid w:val="00213C4B"/>
    <w:rsid w:val="00213D67"/>
    <w:rsid w:val="00213F2C"/>
    <w:rsid w:val="002140D7"/>
    <w:rsid w:val="00214809"/>
    <w:rsid w:val="00215256"/>
    <w:rsid w:val="00216876"/>
    <w:rsid w:val="00216B8D"/>
    <w:rsid w:val="00216E5F"/>
    <w:rsid w:val="00216E62"/>
    <w:rsid w:val="00216E69"/>
    <w:rsid w:val="00216F82"/>
    <w:rsid w:val="00216FE3"/>
    <w:rsid w:val="002171AD"/>
    <w:rsid w:val="002171CB"/>
    <w:rsid w:val="002173C1"/>
    <w:rsid w:val="00217FD0"/>
    <w:rsid w:val="0022031C"/>
    <w:rsid w:val="00220873"/>
    <w:rsid w:val="0022098E"/>
    <w:rsid w:val="00220A70"/>
    <w:rsid w:val="00220D56"/>
    <w:rsid w:val="00220FA4"/>
    <w:rsid w:val="00221067"/>
    <w:rsid w:val="00221107"/>
    <w:rsid w:val="00221201"/>
    <w:rsid w:val="00221369"/>
    <w:rsid w:val="00221491"/>
    <w:rsid w:val="0022209A"/>
    <w:rsid w:val="0022248C"/>
    <w:rsid w:val="002225E2"/>
    <w:rsid w:val="00222694"/>
    <w:rsid w:val="002226D2"/>
    <w:rsid w:val="00222C54"/>
    <w:rsid w:val="00222C5A"/>
    <w:rsid w:val="00222DFD"/>
    <w:rsid w:val="00222E22"/>
    <w:rsid w:val="00222F87"/>
    <w:rsid w:val="00222FCA"/>
    <w:rsid w:val="002234D3"/>
    <w:rsid w:val="0022358F"/>
    <w:rsid w:val="0022370D"/>
    <w:rsid w:val="0022371B"/>
    <w:rsid w:val="00223898"/>
    <w:rsid w:val="0022408A"/>
    <w:rsid w:val="002240E5"/>
    <w:rsid w:val="00224719"/>
    <w:rsid w:val="002247CB"/>
    <w:rsid w:val="002248A0"/>
    <w:rsid w:val="00225ECC"/>
    <w:rsid w:val="00226668"/>
    <w:rsid w:val="002267F9"/>
    <w:rsid w:val="00226846"/>
    <w:rsid w:val="00226985"/>
    <w:rsid w:val="00226AA6"/>
    <w:rsid w:val="00226AD4"/>
    <w:rsid w:val="0022706B"/>
    <w:rsid w:val="0022745B"/>
    <w:rsid w:val="00227924"/>
    <w:rsid w:val="002302E4"/>
    <w:rsid w:val="002303D1"/>
    <w:rsid w:val="00230462"/>
    <w:rsid w:val="00230AAF"/>
    <w:rsid w:val="00230CA9"/>
    <w:rsid w:val="00231474"/>
    <w:rsid w:val="0023156B"/>
    <w:rsid w:val="002315E4"/>
    <w:rsid w:val="0023182F"/>
    <w:rsid w:val="002319EE"/>
    <w:rsid w:val="00231CCE"/>
    <w:rsid w:val="0023215B"/>
    <w:rsid w:val="002326DF"/>
    <w:rsid w:val="002326E9"/>
    <w:rsid w:val="002327F4"/>
    <w:rsid w:val="00232808"/>
    <w:rsid w:val="00232B68"/>
    <w:rsid w:val="00232C0E"/>
    <w:rsid w:val="00232ED7"/>
    <w:rsid w:val="0023313C"/>
    <w:rsid w:val="00233226"/>
    <w:rsid w:val="0023328C"/>
    <w:rsid w:val="002332B3"/>
    <w:rsid w:val="00233935"/>
    <w:rsid w:val="002339AF"/>
    <w:rsid w:val="00233DA5"/>
    <w:rsid w:val="00233EA0"/>
    <w:rsid w:val="00233EFF"/>
    <w:rsid w:val="0023400D"/>
    <w:rsid w:val="0023404E"/>
    <w:rsid w:val="00234525"/>
    <w:rsid w:val="00234D3A"/>
    <w:rsid w:val="00234F9F"/>
    <w:rsid w:val="002350B9"/>
    <w:rsid w:val="002354C0"/>
    <w:rsid w:val="0023552E"/>
    <w:rsid w:val="00235689"/>
    <w:rsid w:val="002357FC"/>
    <w:rsid w:val="00235A9C"/>
    <w:rsid w:val="00235D2C"/>
    <w:rsid w:val="00235F3F"/>
    <w:rsid w:val="0023602F"/>
    <w:rsid w:val="0023654D"/>
    <w:rsid w:val="00236C9B"/>
    <w:rsid w:val="002372AE"/>
    <w:rsid w:val="00237372"/>
    <w:rsid w:val="002373E5"/>
    <w:rsid w:val="002373FF"/>
    <w:rsid w:val="0023756B"/>
    <w:rsid w:val="002377DE"/>
    <w:rsid w:val="00237828"/>
    <w:rsid w:val="00237886"/>
    <w:rsid w:val="00237947"/>
    <w:rsid w:val="00237E80"/>
    <w:rsid w:val="002401E6"/>
    <w:rsid w:val="002402A2"/>
    <w:rsid w:val="002402A8"/>
    <w:rsid w:val="0024033D"/>
    <w:rsid w:val="00240518"/>
    <w:rsid w:val="0024056F"/>
    <w:rsid w:val="002408EE"/>
    <w:rsid w:val="00241452"/>
    <w:rsid w:val="00241934"/>
    <w:rsid w:val="00241C31"/>
    <w:rsid w:val="00241D17"/>
    <w:rsid w:val="00241D1F"/>
    <w:rsid w:val="00241EAE"/>
    <w:rsid w:val="002421FD"/>
    <w:rsid w:val="002423BA"/>
    <w:rsid w:val="0024252A"/>
    <w:rsid w:val="00242671"/>
    <w:rsid w:val="00242B00"/>
    <w:rsid w:val="00242BD1"/>
    <w:rsid w:val="00243676"/>
    <w:rsid w:val="002437C0"/>
    <w:rsid w:val="0024387E"/>
    <w:rsid w:val="00243EA5"/>
    <w:rsid w:val="00244231"/>
    <w:rsid w:val="00244599"/>
    <w:rsid w:val="00244FCC"/>
    <w:rsid w:val="0024500B"/>
    <w:rsid w:val="00245393"/>
    <w:rsid w:val="00245534"/>
    <w:rsid w:val="00245602"/>
    <w:rsid w:val="0024595C"/>
    <w:rsid w:val="00245B06"/>
    <w:rsid w:val="00245E3F"/>
    <w:rsid w:val="002465B3"/>
    <w:rsid w:val="002465C6"/>
    <w:rsid w:val="002467C7"/>
    <w:rsid w:val="002469F3"/>
    <w:rsid w:val="00246F86"/>
    <w:rsid w:val="002470F5"/>
    <w:rsid w:val="002472BA"/>
    <w:rsid w:val="0024756E"/>
    <w:rsid w:val="002477AC"/>
    <w:rsid w:val="00247856"/>
    <w:rsid w:val="00247B17"/>
    <w:rsid w:val="00247E00"/>
    <w:rsid w:val="002500FE"/>
    <w:rsid w:val="002502B8"/>
    <w:rsid w:val="00250605"/>
    <w:rsid w:val="00250A14"/>
    <w:rsid w:val="0025104B"/>
    <w:rsid w:val="002511DD"/>
    <w:rsid w:val="00251261"/>
    <w:rsid w:val="00251285"/>
    <w:rsid w:val="00251A2F"/>
    <w:rsid w:val="0025207B"/>
    <w:rsid w:val="002520A1"/>
    <w:rsid w:val="002521A3"/>
    <w:rsid w:val="0025262F"/>
    <w:rsid w:val="0025287D"/>
    <w:rsid w:val="00252ECD"/>
    <w:rsid w:val="002535B7"/>
    <w:rsid w:val="002541D7"/>
    <w:rsid w:val="0025420A"/>
    <w:rsid w:val="002546E4"/>
    <w:rsid w:val="0025481A"/>
    <w:rsid w:val="00254CB6"/>
    <w:rsid w:val="002551C5"/>
    <w:rsid w:val="00255470"/>
    <w:rsid w:val="002557F8"/>
    <w:rsid w:val="00255A9A"/>
    <w:rsid w:val="00255B00"/>
    <w:rsid w:val="002568BD"/>
    <w:rsid w:val="00256AE7"/>
    <w:rsid w:val="00256F41"/>
    <w:rsid w:val="00256F95"/>
    <w:rsid w:val="0025782C"/>
    <w:rsid w:val="002579A1"/>
    <w:rsid w:val="00257C41"/>
    <w:rsid w:val="002602D5"/>
    <w:rsid w:val="002602DE"/>
    <w:rsid w:val="00260331"/>
    <w:rsid w:val="00260856"/>
    <w:rsid w:val="00260A00"/>
    <w:rsid w:val="00260B89"/>
    <w:rsid w:val="00261254"/>
    <w:rsid w:val="0026155F"/>
    <w:rsid w:val="002615AB"/>
    <w:rsid w:val="00261724"/>
    <w:rsid w:val="002617CD"/>
    <w:rsid w:val="00261F0D"/>
    <w:rsid w:val="0026234F"/>
    <w:rsid w:val="002623A1"/>
    <w:rsid w:val="00262A06"/>
    <w:rsid w:val="002636EB"/>
    <w:rsid w:val="0026372B"/>
    <w:rsid w:val="0026399D"/>
    <w:rsid w:val="002642BD"/>
    <w:rsid w:val="002642EC"/>
    <w:rsid w:val="002643A7"/>
    <w:rsid w:val="002649C7"/>
    <w:rsid w:val="00264FD6"/>
    <w:rsid w:val="00265336"/>
    <w:rsid w:val="002655F7"/>
    <w:rsid w:val="002655F8"/>
    <w:rsid w:val="0026594A"/>
    <w:rsid w:val="00265A0E"/>
    <w:rsid w:val="00265ABD"/>
    <w:rsid w:val="00266016"/>
    <w:rsid w:val="00266803"/>
    <w:rsid w:val="00266A2D"/>
    <w:rsid w:val="00266AB2"/>
    <w:rsid w:val="0026747C"/>
    <w:rsid w:val="0026770F"/>
    <w:rsid w:val="00267794"/>
    <w:rsid w:val="002678A9"/>
    <w:rsid w:val="002678C0"/>
    <w:rsid w:val="002700DA"/>
    <w:rsid w:val="0027017B"/>
    <w:rsid w:val="0027056D"/>
    <w:rsid w:val="0027056F"/>
    <w:rsid w:val="002707C6"/>
    <w:rsid w:val="00270BAF"/>
    <w:rsid w:val="00270D09"/>
    <w:rsid w:val="00271070"/>
    <w:rsid w:val="00271330"/>
    <w:rsid w:val="0027181D"/>
    <w:rsid w:val="00271995"/>
    <w:rsid w:val="0027250F"/>
    <w:rsid w:val="0027252E"/>
    <w:rsid w:val="00272933"/>
    <w:rsid w:val="0027318B"/>
    <w:rsid w:val="00273487"/>
    <w:rsid w:val="0027387C"/>
    <w:rsid w:val="0027389A"/>
    <w:rsid w:val="00273976"/>
    <w:rsid w:val="00273BA2"/>
    <w:rsid w:val="00273F3C"/>
    <w:rsid w:val="0027454F"/>
    <w:rsid w:val="00274598"/>
    <w:rsid w:val="00274B7E"/>
    <w:rsid w:val="00274BA4"/>
    <w:rsid w:val="00274D75"/>
    <w:rsid w:val="00274E18"/>
    <w:rsid w:val="00274EAE"/>
    <w:rsid w:val="002752EA"/>
    <w:rsid w:val="00275490"/>
    <w:rsid w:val="00275695"/>
    <w:rsid w:val="00275719"/>
    <w:rsid w:val="00275BA6"/>
    <w:rsid w:val="00275CE5"/>
    <w:rsid w:val="00275DC7"/>
    <w:rsid w:val="00275E9D"/>
    <w:rsid w:val="002762D5"/>
    <w:rsid w:val="0027650A"/>
    <w:rsid w:val="00276619"/>
    <w:rsid w:val="002768EA"/>
    <w:rsid w:val="00276BE4"/>
    <w:rsid w:val="0027705F"/>
    <w:rsid w:val="00277073"/>
    <w:rsid w:val="002770B2"/>
    <w:rsid w:val="002772AD"/>
    <w:rsid w:val="002772EF"/>
    <w:rsid w:val="00277338"/>
    <w:rsid w:val="00277375"/>
    <w:rsid w:val="00277504"/>
    <w:rsid w:val="00277582"/>
    <w:rsid w:val="0027773A"/>
    <w:rsid w:val="002777C9"/>
    <w:rsid w:val="00277B40"/>
    <w:rsid w:val="00277D01"/>
    <w:rsid w:val="00280412"/>
    <w:rsid w:val="002806A2"/>
    <w:rsid w:val="00280927"/>
    <w:rsid w:val="002809C3"/>
    <w:rsid w:val="00280EF9"/>
    <w:rsid w:val="00281028"/>
    <w:rsid w:val="002811C4"/>
    <w:rsid w:val="00281265"/>
    <w:rsid w:val="00281469"/>
    <w:rsid w:val="00281528"/>
    <w:rsid w:val="002816EF"/>
    <w:rsid w:val="00281A07"/>
    <w:rsid w:val="00281AAD"/>
    <w:rsid w:val="002821A5"/>
    <w:rsid w:val="0028225B"/>
    <w:rsid w:val="00282766"/>
    <w:rsid w:val="00282E6D"/>
    <w:rsid w:val="002833BD"/>
    <w:rsid w:val="0028362F"/>
    <w:rsid w:val="002836CB"/>
    <w:rsid w:val="002838DE"/>
    <w:rsid w:val="00283947"/>
    <w:rsid w:val="00283A70"/>
    <w:rsid w:val="00283AE4"/>
    <w:rsid w:val="0028478A"/>
    <w:rsid w:val="00284824"/>
    <w:rsid w:val="00284914"/>
    <w:rsid w:val="00284A9C"/>
    <w:rsid w:val="00284DF4"/>
    <w:rsid w:val="00284DFA"/>
    <w:rsid w:val="00284F6A"/>
    <w:rsid w:val="00285191"/>
    <w:rsid w:val="002854E1"/>
    <w:rsid w:val="002855CE"/>
    <w:rsid w:val="002855CF"/>
    <w:rsid w:val="002855D9"/>
    <w:rsid w:val="00285B36"/>
    <w:rsid w:val="00285BC8"/>
    <w:rsid w:val="00285C93"/>
    <w:rsid w:val="00285F15"/>
    <w:rsid w:val="00286350"/>
    <w:rsid w:val="00286369"/>
    <w:rsid w:val="0028645B"/>
    <w:rsid w:val="002866A6"/>
    <w:rsid w:val="002866ED"/>
    <w:rsid w:val="00286838"/>
    <w:rsid w:val="00286A2C"/>
    <w:rsid w:val="00286A48"/>
    <w:rsid w:val="00286AA0"/>
    <w:rsid w:val="002870DE"/>
    <w:rsid w:val="0028720A"/>
    <w:rsid w:val="00287292"/>
    <w:rsid w:val="00287316"/>
    <w:rsid w:val="002878F2"/>
    <w:rsid w:val="00287E64"/>
    <w:rsid w:val="00287FAC"/>
    <w:rsid w:val="0029015B"/>
    <w:rsid w:val="00290238"/>
    <w:rsid w:val="00290271"/>
    <w:rsid w:val="0029073C"/>
    <w:rsid w:val="002912C9"/>
    <w:rsid w:val="002916ED"/>
    <w:rsid w:val="00291764"/>
    <w:rsid w:val="002919C3"/>
    <w:rsid w:val="00291E28"/>
    <w:rsid w:val="002921C3"/>
    <w:rsid w:val="00292A8C"/>
    <w:rsid w:val="00292F65"/>
    <w:rsid w:val="00293140"/>
    <w:rsid w:val="00293C82"/>
    <w:rsid w:val="00293ED1"/>
    <w:rsid w:val="00294064"/>
    <w:rsid w:val="00294499"/>
    <w:rsid w:val="00294879"/>
    <w:rsid w:val="002948BD"/>
    <w:rsid w:val="0029495F"/>
    <w:rsid w:val="0029535D"/>
    <w:rsid w:val="00295471"/>
    <w:rsid w:val="002954F9"/>
    <w:rsid w:val="00295796"/>
    <w:rsid w:val="002957EC"/>
    <w:rsid w:val="00295BB6"/>
    <w:rsid w:val="00295C39"/>
    <w:rsid w:val="00295DF3"/>
    <w:rsid w:val="00296126"/>
    <w:rsid w:val="002968EE"/>
    <w:rsid w:val="00296954"/>
    <w:rsid w:val="00296A33"/>
    <w:rsid w:val="00296B0E"/>
    <w:rsid w:val="00296DFC"/>
    <w:rsid w:val="00296E1B"/>
    <w:rsid w:val="00296F12"/>
    <w:rsid w:val="00296FCE"/>
    <w:rsid w:val="002971F2"/>
    <w:rsid w:val="0029720C"/>
    <w:rsid w:val="002974C4"/>
    <w:rsid w:val="002975BC"/>
    <w:rsid w:val="00297A9B"/>
    <w:rsid w:val="00297B0C"/>
    <w:rsid w:val="00297E27"/>
    <w:rsid w:val="00297F3F"/>
    <w:rsid w:val="002A06C4"/>
    <w:rsid w:val="002A0C74"/>
    <w:rsid w:val="002A0DF9"/>
    <w:rsid w:val="002A0E8D"/>
    <w:rsid w:val="002A185E"/>
    <w:rsid w:val="002A19B8"/>
    <w:rsid w:val="002A1A1C"/>
    <w:rsid w:val="002A1ADD"/>
    <w:rsid w:val="002A1AF5"/>
    <w:rsid w:val="002A1EFE"/>
    <w:rsid w:val="002A2021"/>
    <w:rsid w:val="002A2028"/>
    <w:rsid w:val="002A2088"/>
    <w:rsid w:val="002A221E"/>
    <w:rsid w:val="002A22F2"/>
    <w:rsid w:val="002A2397"/>
    <w:rsid w:val="002A2B02"/>
    <w:rsid w:val="002A2C56"/>
    <w:rsid w:val="002A2CA7"/>
    <w:rsid w:val="002A2CD5"/>
    <w:rsid w:val="002A2EB9"/>
    <w:rsid w:val="002A2ED1"/>
    <w:rsid w:val="002A30F5"/>
    <w:rsid w:val="002A339C"/>
    <w:rsid w:val="002A3417"/>
    <w:rsid w:val="002A37DA"/>
    <w:rsid w:val="002A38B0"/>
    <w:rsid w:val="002A3906"/>
    <w:rsid w:val="002A39FA"/>
    <w:rsid w:val="002A3A9D"/>
    <w:rsid w:val="002A431A"/>
    <w:rsid w:val="002A4518"/>
    <w:rsid w:val="002A45C9"/>
    <w:rsid w:val="002A4790"/>
    <w:rsid w:val="002A4792"/>
    <w:rsid w:val="002A47C4"/>
    <w:rsid w:val="002A4DAB"/>
    <w:rsid w:val="002A57AC"/>
    <w:rsid w:val="002A57F2"/>
    <w:rsid w:val="002A59A8"/>
    <w:rsid w:val="002A5F9F"/>
    <w:rsid w:val="002A6077"/>
    <w:rsid w:val="002A6737"/>
    <w:rsid w:val="002A686B"/>
    <w:rsid w:val="002A68A9"/>
    <w:rsid w:val="002A7222"/>
    <w:rsid w:val="002A732D"/>
    <w:rsid w:val="002A7419"/>
    <w:rsid w:val="002A783C"/>
    <w:rsid w:val="002A7854"/>
    <w:rsid w:val="002A7B29"/>
    <w:rsid w:val="002A7E66"/>
    <w:rsid w:val="002A7EF5"/>
    <w:rsid w:val="002B00BB"/>
    <w:rsid w:val="002B01D3"/>
    <w:rsid w:val="002B0381"/>
    <w:rsid w:val="002B05CD"/>
    <w:rsid w:val="002B07B2"/>
    <w:rsid w:val="002B0830"/>
    <w:rsid w:val="002B0D2A"/>
    <w:rsid w:val="002B10DF"/>
    <w:rsid w:val="002B12E6"/>
    <w:rsid w:val="002B1409"/>
    <w:rsid w:val="002B1676"/>
    <w:rsid w:val="002B16B1"/>
    <w:rsid w:val="002B19EA"/>
    <w:rsid w:val="002B1FAB"/>
    <w:rsid w:val="002B2113"/>
    <w:rsid w:val="002B23E4"/>
    <w:rsid w:val="002B2B4D"/>
    <w:rsid w:val="002B2B96"/>
    <w:rsid w:val="002B2BC6"/>
    <w:rsid w:val="002B2C9A"/>
    <w:rsid w:val="002B2CE2"/>
    <w:rsid w:val="002B2D23"/>
    <w:rsid w:val="002B3376"/>
    <w:rsid w:val="002B3442"/>
    <w:rsid w:val="002B39C6"/>
    <w:rsid w:val="002B3F96"/>
    <w:rsid w:val="002B408D"/>
    <w:rsid w:val="002B432E"/>
    <w:rsid w:val="002B443E"/>
    <w:rsid w:val="002B4480"/>
    <w:rsid w:val="002B4684"/>
    <w:rsid w:val="002B4779"/>
    <w:rsid w:val="002B49F5"/>
    <w:rsid w:val="002B4B17"/>
    <w:rsid w:val="002B4B21"/>
    <w:rsid w:val="002B4BE9"/>
    <w:rsid w:val="002B4DD2"/>
    <w:rsid w:val="002B4FE4"/>
    <w:rsid w:val="002B515D"/>
    <w:rsid w:val="002B571C"/>
    <w:rsid w:val="002B5763"/>
    <w:rsid w:val="002B5BF1"/>
    <w:rsid w:val="002B5C29"/>
    <w:rsid w:val="002B5C52"/>
    <w:rsid w:val="002B602F"/>
    <w:rsid w:val="002B64C1"/>
    <w:rsid w:val="002B66F9"/>
    <w:rsid w:val="002B68F6"/>
    <w:rsid w:val="002B6A93"/>
    <w:rsid w:val="002B6D57"/>
    <w:rsid w:val="002B732A"/>
    <w:rsid w:val="002B7815"/>
    <w:rsid w:val="002B7942"/>
    <w:rsid w:val="002B7F80"/>
    <w:rsid w:val="002C026C"/>
    <w:rsid w:val="002C0277"/>
    <w:rsid w:val="002C0465"/>
    <w:rsid w:val="002C0A76"/>
    <w:rsid w:val="002C0AF4"/>
    <w:rsid w:val="002C0D42"/>
    <w:rsid w:val="002C0D5E"/>
    <w:rsid w:val="002C0D9F"/>
    <w:rsid w:val="002C12FE"/>
    <w:rsid w:val="002C15C3"/>
    <w:rsid w:val="002C185A"/>
    <w:rsid w:val="002C1918"/>
    <w:rsid w:val="002C1A25"/>
    <w:rsid w:val="002C1A84"/>
    <w:rsid w:val="002C1BC4"/>
    <w:rsid w:val="002C1EEB"/>
    <w:rsid w:val="002C1F8C"/>
    <w:rsid w:val="002C1FCB"/>
    <w:rsid w:val="002C22D2"/>
    <w:rsid w:val="002C2433"/>
    <w:rsid w:val="002C2713"/>
    <w:rsid w:val="002C2961"/>
    <w:rsid w:val="002C2B06"/>
    <w:rsid w:val="002C2E12"/>
    <w:rsid w:val="002C3238"/>
    <w:rsid w:val="002C336A"/>
    <w:rsid w:val="002C366C"/>
    <w:rsid w:val="002C37EC"/>
    <w:rsid w:val="002C38F3"/>
    <w:rsid w:val="002C3972"/>
    <w:rsid w:val="002C3C84"/>
    <w:rsid w:val="002C3CFE"/>
    <w:rsid w:val="002C4192"/>
    <w:rsid w:val="002C4308"/>
    <w:rsid w:val="002C432E"/>
    <w:rsid w:val="002C45CC"/>
    <w:rsid w:val="002C4832"/>
    <w:rsid w:val="002C4ED6"/>
    <w:rsid w:val="002C5402"/>
    <w:rsid w:val="002C54B8"/>
    <w:rsid w:val="002C59C9"/>
    <w:rsid w:val="002C5AE3"/>
    <w:rsid w:val="002C5B35"/>
    <w:rsid w:val="002C5E25"/>
    <w:rsid w:val="002C6245"/>
    <w:rsid w:val="002C634D"/>
    <w:rsid w:val="002C65B3"/>
    <w:rsid w:val="002C66BF"/>
    <w:rsid w:val="002C676C"/>
    <w:rsid w:val="002C6893"/>
    <w:rsid w:val="002C6906"/>
    <w:rsid w:val="002C6A26"/>
    <w:rsid w:val="002C6D7A"/>
    <w:rsid w:val="002C714A"/>
    <w:rsid w:val="002C7272"/>
    <w:rsid w:val="002C787C"/>
    <w:rsid w:val="002C7A57"/>
    <w:rsid w:val="002C7B3E"/>
    <w:rsid w:val="002C7C20"/>
    <w:rsid w:val="002C7CF4"/>
    <w:rsid w:val="002C7D66"/>
    <w:rsid w:val="002D043C"/>
    <w:rsid w:val="002D05F2"/>
    <w:rsid w:val="002D062A"/>
    <w:rsid w:val="002D0CEE"/>
    <w:rsid w:val="002D11C2"/>
    <w:rsid w:val="002D1340"/>
    <w:rsid w:val="002D1524"/>
    <w:rsid w:val="002D1769"/>
    <w:rsid w:val="002D1811"/>
    <w:rsid w:val="002D1AD3"/>
    <w:rsid w:val="002D2335"/>
    <w:rsid w:val="002D25BD"/>
    <w:rsid w:val="002D266F"/>
    <w:rsid w:val="002D2978"/>
    <w:rsid w:val="002D32D3"/>
    <w:rsid w:val="002D32EC"/>
    <w:rsid w:val="002D33AB"/>
    <w:rsid w:val="002D34B7"/>
    <w:rsid w:val="002D360F"/>
    <w:rsid w:val="002D36D6"/>
    <w:rsid w:val="002D37DD"/>
    <w:rsid w:val="002D3AD1"/>
    <w:rsid w:val="002D3E08"/>
    <w:rsid w:val="002D43E9"/>
    <w:rsid w:val="002D43F1"/>
    <w:rsid w:val="002D45E8"/>
    <w:rsid w:val="002D49E3"/>
    <w:rsid w:val="002D4C1F"/>
    <w:rsid w:val="002D4C65"/>
    <w:rsid w:val="002D5C57"/>
    <w:rsid w:val="002D5D1A"/>
    <w:rsid w:val="002D5D42"/>
    <w:rsid w:val="002D5ED0"/>
    <w:rsid w:val="002D5ED1"/>
    <w:rsid w:val="002D6137"/>
    <w:rsid w:val="002D628F"/>
    <w:rsid w:val="002D6389"/>
    <w:rsid w:val="002D6469"/>
    <w:rsid w:val="002D68B0"/>
    <w:rsid w:val="002D6A51"/>
    <w:rsid w:val="002D6D67"/>
    <w:rsid w:val="002D6E22"/>
    <w:rsid w:val="002D72D8"/>
    <w:rsid w:val="002D7474"/>
    <w:rsid w:val="002D7763"/>
    <w:rsid w:val="002D78F9"/>
    <w:rsid w:val="002D7B76"/>
    <w:rsid w:val="002D7CE4"/>
    <w:rsid w:val="002D7F76"/>
    <w:rsid w:val="002D7F8D"/>
    <w:rsid w:val="002E0309"/>
    <w:rsid w:val="002E04A3"/>
    <w:rsid w:val="002E0860"/>
    <w:rsid w:val="002E0B23"/>
    <w:rsid w:val="002E11CE"/>
    <w:rsid w:val="002E20C2"/>
    <w:rsid w:val="002E21B7"/>
    <w:rsid w:val="002E257C"/>
    <w:rsid w:val="002E2711"/>
    <w:rsid w:val="002E2F51"/>
    <w:rsid w:val="002E31B0"/>
    <w:rsid w:val="002E3364"/>
    <w:rsid w:val="002E3F2E"/>
    <w:rsid w:val="002E408C"/>
    <w:rsid w:val="002E4240"/>
    <w:rsid w:val="002E42F8"/>
    <w:rsid w:val="002E430C"/>
    <w:rsid w:val="002E445A"/>
    <w:rsid w:val="002E47BB"/>
    <w:rsid w:val="002E4991"/>
    <w:rsid w:val="002E5469"/>
    <w:rsid w:val="002E5569"/>
    <w:rsid w:val="002E569E"/>
    <w:rsid w:val="002E56EC"/>
    <w:rsid w:val="002E573D"/>
    <w:rsid w:val="002E59AD"/>
    <w:rsid w:val="002E5D5D"/>
    <w:rsid w:val="002E5F01"/>
    <w:rsid w:val="002E5FD9"/>
    <w:rsid w:val="002E648E"/>
    <w:rsid w:val="002E667B"/>
    <w:rsid w:val="002E66E6"/>
    <w:rsid w:val="002E6B82"/>
    <w:rsid w:val="002E6F30"/>
    <w:rsid w:val="002E75B3"/>
    <w:rsid w:val="002E7895"/>
    <w:rsid w:val="002E7CAC"/>
    <w:rsid w:val="002E7DD5"/>
    <w:rsid w:val="002E7E27"/>
    <w:rsid w:val="002F00D0"/>
    <w:rsid w:val="002F012B"/>
    <w:rsid w:val="002F0757"/>
    <w:rsid w:val="002F0761"/>
    <w:rsid w:val="002F0C7E"/>
    <w:rsid w:val="002F0CEC"/>
    <w:rsid w:val="002F0F75"/>
    <w:rsid w:val="002F113D"/>
    <w:rsid w:val="002F125C"/>
    <w:rsid w:val="002F165E"/>
    <w:rsid w:val="002F1983"/>
    <w:rsid w:val="002F1A55"/>
    <w:rsid w:val="002F1EAC"/>
    <w:rsid w:val="002F1FDE"/>
    <w:rsid w:val="002F2E15"/>
    <w:rsid w:val="002F2F2E"/>
    <w:rsid w:val="002F32CD"/>
    <w:rsid w:val="002F346F"/>
    <w:rsid w:val="002F3595"/>
    <w:rsid w:val="002F3B17"/>
    <w:rsid w:val="002F3E41"/>
    <w:rsid w:val="002F4182"/>
    <w:rsid w:val="002F48ED"/>
    <w:rsid w:val="002F4999"/>
    <w:rsid w:val="002F4BC8"/>
    <w:rsid w:val="002F562A"/>
    <w:rsid w:val="002F585D"/>
    <w:rsid w:val="002F5BAA"/>
    <w:rsid w:val="002F5D5D"/>
    <w:rsid w:val="002F5D79"/>
    <w:rsid w:val="002F60AC"/>
    <w:rsid w:val="002F653A"/>
    <w:rsid w:val="002F68D4"/>
    <w:rsid w:val="002F6EC1"/>
    <w:rsid w:val="002F733A"/>
    <w:rsid w:val="002F7E00"/>
    <w:rsid w:val="00300361"/>
    <w:rsid w:val="00300482"/>
    <w:rsid w:val="003005B2"/>
    <w:rsid w:val="003007FC"/>
    <w:rsid w:val="00300856"/>
    <w:rsid w:val="00300B53"/>
    <w:rsid w:val="00300C08"/>
    <w:rsid w:val="00300D68"/>
    <w:rsid w:val="00300FEF"/>
    <w:rsid w:val="00301115"/>
    <w:rsid w:val="003012EA"/>
    <w:rsid w:val="003013A2"/>
    <w:rsid w:val="00301493"/>
    <w:rsid w:val="0030165D"/>
    <w:rsid w:val="00301706"/>
    <w:rsid w:val="003017CE"/>
    <w:rsid w:val="003018B2"/>
    <w:rsid w:val="00301B05"/>
    <w:rsid w:val="00301DED"/>
    <w:rsid w:val="00301F93"/>
    <w:rsid w:val="0030232C"/>
    <w:rsid w:val="003029A1"/>
    <w:rsid w:val="00302C61"/>
    <w:rsid w:val="00302CED"/>
    <w:rsid w:val="00303166"/>
    <w:rsid w:val="003039FD"/>
    <w:rsid w:val="00303C55"/>
    <w:rsid w:val="00304024"/>
    <w:rsid w:val="00304247"/>
    <w:rsid w:val="00304444"/>
    <w:rsid w:val="00304552"/>
    <w:rsid w:val="00304A9F"/>
    <w:rsid w:val="003050C3"/>
    <w:rsid w:val="0030515A"/>
    <w:rsid w:val="0030517A"/>
    <w:rsid w:val="0030518B"/>
    <w:rsid w:val="0030594E"/>
    <w:rsid w:val="00305E34"/>
    <w:rsid w:val="00306216"/>
    <w:rsid w:val="00306464"/>
    <w:rsid w:val="0030666D"/>
    <w:rsid w:val="003066A4"/>
    <w:rsid w:val="003067ED"/>
    <w:rsid w:val="003068B8"/>
    <w:rsid w:val="00306A4B"/>
    <w:rsid w:val="00306C5C"/>
    <w:rsid w:val="00306E0E"/>
    <w:rsid w:val="00307CAD"/>
    <w:rsid w:val="00307D78"/>
    <w:rsid w:val="00307E02"/>
    <w:rsid w:val="00307F01"/>
    <w:rsid w:val="003102CF"/>
    <w:rsid w:val="00310522"/>
    <w:rsid w:val="003108C9"/>
    <w:rsid w:val="00310A6C"/>
    <w:rsid w:val="00310A78"/>
    <w:rsid w:val="003113FD"/>
    <w:rsid w:val="0031175B"/>
    <w:rsid w:val="00311A53"/>
    <w:rsid w:val="00311AB0"/>
    <w:rsid w:val="00311C52"/>
    <w:rsid w:val="00311DCF"/>
    <w:rsid w:val="00311E1D"/>
    <w:rsid w:val="003121B6"/>
    <w:rsid w:val="00312360"/>
    <w:rsid w:val="00312A11"/>
    <w:rsid w:val="00312E88"/>
    <w:rsid w:val="003131F7"/>
    <w:rsid w:val="0031320B"/>
    <w:rsid w:val="00313549"/>
    <w:rsid w:val="00313674"/>
    <w:rsid w:val="00313F19"/>
    <w:rsid w:val="0031452E"/>
    <w:rsid w:val="003145DC"/>
    <w:rsid w:val="00314938"/>
    <w:rsid w:val="00314A3D"/>
    <w:rsid w:val="00314E34"/>
    <w:rsid w:val="00314EA6"/>
    <w:rsid w:val="00314FC5"/>
    <w:rsid w:val="0031504E"/>
    <w:rsid w:val="003155AF"/>
    <w:rsid w:val="0031578D"/>
    <w:rsid w:val="003157D9"/>
    <w:rsid w:val="003158FB"/>
    <w:rsid w:val="003159C8"/>
    <w:rsid w:val="003159F1"/>
    <w:rsid w:val="00315F99"/>
    <w:rsid w:val="003160E9"/>
    <w:rsid w:val="00316110"/>
    <w:rsid w:val="00316431"/>
    <w:rsid w:val="0031651A"/>
    <w:rsid w:val="00316879"/>
    <w:rsid w:val="00316E9F"/>
    <w:rsid w:val="00316F28"/>
    <w:rsid w:val="0031736A"/>
    <w:rsid w:val="0031750B"/>
    <w:rsid w:val="00317A41"/>
    <w:rsid w:val="00317DA0"/>
    <w:rsid w:val="00317F0A"/>
    <w:rsid w:val="00317F6B"/>
    <w:rsid w:val="00317F85"/>
    <w:rsid w:val="003200B1"/>
    <w:rsid w:val="00320276"/>
    <w:rsid w:val="00320598"/>
    <w:rsid w:val="00320905"/>
    <w:rsid w:val="0032096D"/>
    <w:rsid w:val="00320A23"/>
    <w:rsid w:val="00320B58"/>
    <w:rsid w:val="00320B90"/>
    <w:rsid w:val="00320BA1"/>
    <w:rsid w:val="00320C67"/>
    <w:rsid w:val="00320DB8"/>
    <w:rsid w:val="00320ED9"/>
    <w:rsid w:val="00320F25"/>
    <w:rsid w:val="00321005"/>
    <w:rsid w:val="00321202"/>
    <w:rsid w:val="0032121A"/>
    <w:rsid w:val="0032140E"/>
    <w:rsid w:val="00321766"/>
    <w:rsid w:val="00321CF0"/>
    <w:rsid w:val="00321F7B"/>
    <w:rsid w:val="003221A2"/>
    <w:rsid w:val="00322736"/>
    <w:rsid w:val="0032286D"/>
    <w:rsid w:val="003228F7"/>
    <w:rsid w:val="00322AE1"/>
    <w:rsid w:val="00322D28"/>
    <w:rsid w:val="00322F85"/>
    <w:rsid w:val="003230C2"/>
    <w:rsid w:val="00323519"/>
    <w:rsid w:val="0032356F"/>
    <w:rsid w:val="0032381F"/>
    <w:rsid w:val="00323844"/>
    <w:rsid w:val="003238BE"/>
    <w:rsid w:val="00323F31"/>
    <w:rsid w:val="00323F51"/>
    <w:rsid w:val="00323F7A"/>
    <w:rsid w:val="00323FAE"/>
    <w:rsid w:val="00324107"/>
    <w:rsid w:val="00324A4F"/>
    <w:rsid w:val="00324CEF"/>
    <w:rsid w:val="00324F26"/>
    <w:rsid w:val="00324F3B"/>
    <w:rsid w:val="003255DC"/>
    <w:rsid w:val="003255EF"/>
    <w:rsid w:val="00325617"/>
    <w:rsid w:val="0032567B"/>
    <w:rsid w:val="00325C2E"/>
    <w:rsid w:val="00325D08"/>
    <w:rsid w:val="00326099"/>
    <w:rsid w:val="0032655F"/>
    <w:rsid w:val="00326674"/>
    <w:rsid w:val="00326774"/>
    <w:rsid w:val="00326871"/>
    <w:rsid w:val="003270C3"/>
    <w:rsid w:val="003274DE"/>
    <w:rsid w:val="003274F3"/>
    <w:rsid w:val="00327699"/>
    <w:rsid w:val="0032789D"/>
    <w:rsid w:val="00327FE4"/>
    <w:rsid w:val="00330213"/>
    <w:rsid w:val="00330CF6"/>
    <w:rsid w:val="00330D20"/>
    <w:rsid w:val="00330FCE"/>
    <w:rsid w:val="00331209"/>
    <w:rsid w:val="003312A7"/>
    <w:rsid w:val="003316AD"/>
    <w:rsid w:val="003317A4"/>
    <w:rsid w:val="00331875"/>
    <w:rsid w:val="0033190D"/>
    <w:rsid w:val="00331AC2"/>
    <w:rsid w:val="00331B49"/>
    <w:rsid w:val="00331DA2"/>
    <w:rsid w:val="00331FF6"/>
    <w:rsid w:val="00332106"/>
    <w:rsid w:val="0033242C"/>
    <w:rsid w:val="00332643"/>
    <w:rsid w:val="003326EC"/>
    <w:rsid w:val="0033288A"/>
    <w:rsid w:val="00332D23"/>
    <w:rsid w:val="00332DE7"/>
    <w:rsid w:val="00332E97"/>
    <w:rsid w:val="003333F3"/>
    <w:rsid w:val="00333471"/>
    <w:rsid w:val="00333867"/>
    <w:rsid w:val="00333990"/>
    <w:rsid w:val="00333B44"/>
    <w:rsid w:val="00333D29"/>
    <w:rsid w:val="00333E10"/>
    <w:rsid w:val="00334054"/>
    <w:rsid w:val="003341FF"/>
    <w:rsid w:val="00334B0D"/>
    <w:rsid w:val="00334CA1"/>
    <w:rsid w:val="0033543E"/>
    <w:rsid w:val="0033558E"/>
    <w:rsid w:val="003357E7"/>
    <w:rsid w:val="003359C0"/>
    <w:rsid w:val="003359E8"/>
    <w:rsid w:val="00335B30"/>
    <w:rsid w:val="00336092"/>
    <w:rsid w:val="003360B0"/>
    <w:rsid w:val="003368DB"/>
    <w:rsid w:val="00336C72"/>
    <w:rsid w:val="00336C77"/>
    <w:rsid w:val="00337225"/>
    <w:rsid w:val="00337374"/>
    <w:rsid w:val="003379CD"/>
    <w:rsid w:val="00337A45"/>
    <w:rsid w:val="00337A7C"/>
    <w:rsid w:val="00337B97"/>
    <w:rsid w:val="00337E19"/>
    <w:rsid w:val="003401C6"/>
    <w:rsid w:val="003405A4"/>
    <w:rsid w:val="003405B4"/>
    <w:rsid w:val="0034069D"/>
    <w:rsid w:val="003407E0"/>
    <w:rsid w:val="003407F9"/>
    <w:rsid w:val="00340834"/>
    <w:rsid w:val="00340F7E"/>
    <w:rsid w:val="003411A2"/>
    <w:rsid w:val="00341407"/>
    <w:rsid w:val="00341567"/>
    <w:rsid w:val="003415B7"/>
    <w:rsid w:val="003419B5"/>
    <w:rsid w:val="00341BE3"/>
    <w:rsid w:val="00341C51"/>
    <w:rsid w:val="00341CB1"/>
    <w:rsid w:val="00341DDF"/>
    <w:rsid w:val="0034254A"/>
    <w:rsid w:val="00342663"/>
    <w:rsid w:val="00343A51"/>
    <w:rsid w:val="00343BB5"/>
    <w:rsid w:val="00343CF8"/>
    <w:rsid w:val="00343D5F"/>
    <w:rsid w:val="00343D8F"/>
    <w:rsid w:val="00343DAA"/>
    <w:rsid w:val="0034404E"/>
    <w:rsid w:val="00344106"/>
    <w:rsid w:val="0034439B"/>
    <w:rsid w:val="00344AC1"/>
    <w:rsid w:val="00344C67"/>
    <w:rsid w:val="003456A1"/>
    <w:rsid w:val="003456C1"/>
    <w:rsid w:val="003456D8"/>
    <w:rsid w:val="00345871"/>
    <w:rsid w:val="003459EB"/>
    <w:rsid w:val="00345A6E"/>
    <w:rsid w:val="00345C84"/>
    <w:rsid w:val="00345EBE"/>
    <w:rsid w:val="003460BF"/>
    <w:rsid w:val="003463EB"/>
    <w:rsid w:val="003465DE"/>
    <w:rsid w:val="00346AED"/>
    <w:rsid w:val="00346B02"/>
    <w:rsid w:val="00346DC4"/>
    <w:rsid w:val="00347015"/>
    <w:rsid w:val="003479E6"/>
    <w:rsid w:val="003479FF"/>
    <w:rsid w:val="00347A92"/>
    <w:rsid w:val="00347D87"/>
    <w:rsid w:val="00347D88"/>
    <w:rsid w:val="00347D90"/>
    <w:rsid w:val="00347E76"/>
    <w:rsid w:val="00350010"/>
    <w:rsid w:val="00350074"/>
    <w:rsid w:val="00350490"/>
    <w:rsid w:val="00350508"/>
    <w:rsid w:val="003507EF"/>
    <w:rsid w:val="003512E0"/>
    <w:rsid w:val="00351520"/>
    <w:rsid w:val="003517C7"/>
    <w:rsid w:val="00351874"/>
    <w:rsid w:val="00351A91"/>
    <w:rsid w:val="00351AD8"/>
    <w:rsid w:val="00351B7C"/>
    <w:rsid w:val="00351D7D"/>
    <w:rsid w:val="003520EE"/>
    <w:rsid w:val="003523C6"/>
    <w:rsid w:val="00352AF4"/>
    <w:rsid w:val="00352C2E"/>
    <w:rsid w:val="00352EBA"/>
    <w:rsid w:val="00353064"/>
    <w:rsid w:val="003531A3"/>
    <w:rsid w:val="003532D3"/>
    <w:rsid w:val="0035333B"/>
    <w:rsid w:val="00353370"/>
    <w:rsid w:val="0035343E"/>
    <w:rsid w:val="00353553"/>
    <w:rsid w:val="00353565"/>
    <w:rsid w:val="00353A99"/>
    <w:rsid w:val="00353B1C"/>
    <w:rsid w:val="00354231"/>
    <w:rsid w:val="003543E6"/>
    <w:rsid w:val="00354938"/>
    <w:rsid w:val="00354A6C"/>
    <w:rsid w:val="00354BFC"/>
    <w:rsid w:val="00354C33"/>
    <w:rsid w:val="00354D6D"/>
    <w:rsid w:val="00354D88"/>
    <w:rsid w:val="00355C67"/>
    <w:rsid w:val="00355D7D"/>
    <w:rsid w:val="00355D98"/>
    <w:rsid w:val="00355DD9"/>
    <w:rsid w:val="003560D0"/>
    <w:rsid w:val="003561C9"/>
    <w:rsid w:val="003562A4"/>
    <w:rsid w:val="003563BC"/>
    <w:rsid w:val="00356979"/>
    <w:rsid w:val="00356991"/>
    <w:rsid w:val="00356B05"/>
    <w:rsid w:val="00356C1D"/>
    <w:rsid w:val="00356E18"/>
    <w:rsid w:val="003570B9"/>
    <w:rsid w:val="00357207"/>
    <w:rsid w:val="0035737D"/>
    <w:rsid w:val="00357714"/>
    <w:rsid w:val="00357CBD"/>
    <w:rsid w:val="00357FF5"/>
    <w:rsid w:val="003602F2"/>
    <w:rsid w:val="00360A18"/>
    <w:rsid w:val="00360A26"/>
    <w:rsid w:val="00360A2A"/>
    <w:rsid w:val="00360B3D"/>
    <w:rsid w:val="00360C05"/>
    <w:rsid w:val="00360E3D"/>
    <w:rsid w:val="00360E48"/>
    <w:rsid w:val="0036122E"/>
    <w:rsid w:val="003612F8"/>
    <w:rsid w:val="00361591"/>
    <w:rsid w:val="003615B2"/>
    <w:rsid w:val="003615FC"/>
    <w:rsid w:val="00361703"/>
    <w:rsid w:val="00361715"/>
    <w:rsid w:val="00361879"/>
    <w:rsid w:val="003618B6"/>
    <w:rsid w:val="003618FB"/>
    <w:rsid w:val="003619C1"/>
    <w:rsid w:val="00361A95"/>
    <w:rsid w:val="00361AD0"/>
    <w:rsid w:val="0036218E"/>
    <w:rsid w:val="003627C6"/>
    <w:rsid w:val="00362973"/>
    <w:rsid w:val="0036297A"/>
    <w:rsid w:val="00362C03"/>
    <w:rsid w:val="00362C66"/>
    <w:rsid w:val="00362CBD"/>
    <w:rsid w:val="00362E47"/>
    <w:rsid w:val="00363185"/>
    <w:rsid w:val="00363201"/>
    <w:rsid w:val="003634C4"/>
    <w:rsid w:val="00363799"/>
    <w:rsid w:val="00363862"/>
    <w:rsid w:val="00363A79"/>
    <w:rsid w:val="003641EF"/>
    <w:rsid w:val="00364290"/>
    <w:rsid w:val="00364338"/>
    <w:rsid w:val="0036433B"/>
    <w:rsid w:val="00364733"/>
    <w:rsid w:val="003647B7"/>
    <w:rsid w:val="00364A4C"/>
    <w:rsid w:val="00365015"/>
    <w:rsid w:val="00365446"/>
    <w:rsid w:val="003656B9"/>
    <w:rsid w:val="003656D4"/>
    <w:rsid w:val="00365C38"/>
    <w:rsid w:val="00366167"/>
    <w:rsid w:val="00366286"/>
    <w:rsid w:val="003663EA"/>
    <w:rsid w:val="003665FD"/>
    <w:rsid w:val="003666BC"/>
    <w:rsid w:val="003668E1"/>
    <w:rsid w:val="003669DD"/>
    <w:rsid w:val="00367110"/>
    <w:rsid w:val="0036728C"/>
    <w:rsid w:val="0036740F"/>
    <w:rsid w:val="0036744B"/>
    <w:rsid w:val="003676F2"/>
    <w:rsid w:val="00367951"/>
    <w:rsid w:val="00367A37"/>
    <w:rsid w:val="00367C43"/>
    <w:rsid w:val="00370107"/>
    <w:rsid w:val="00370461"/>
    <w:rsid w:val="0037055A"/>
    <w:rsid w:val="0037060C"/>
    <w:rsid w:val="00370679"/>
    <w:rsid w:val="00370EAF"/>
    <w:rsid w:val="00371071"/>
    <w:rsid w:val="003712BE"/>
    <w:rsid w:val="0037134B"/>
    <w:rsid w:val="00371545"/>
    <w:rsid w:val="00371595"/>
    <w:rsid w:val="003715BC"/>
    <w:rsid w:val="00371D49"/>
    <w:rsid w:val="003724E5"/>
    <w:rsid w:val="003726B3"/>
    <w:rsid w:val="003726BD"/>
    <w:rsid w:val="00372CE5"/>
    <w:rsid w:val="00372E6D"/>
    <w:rsid w:val="00373083"/>
    <w:rsid w:val="003732FA"/>
    <w:rsid w:val="0037340F"/>
    <w:rsid w:val="003735E2"/>
    <w:rsid w:val="0037360A"/>
    <w:rsid w:val="003736B9"/>
    <w:rsid w:val="00373776"/>
    <w:rsid w:val="00373D04"/>
    <w:rsid w:val="00374153"/>
    <w:rsid w:val="0037442F"/>
    <w:rsid w:val="003744DD"/>
    <w:rsid w:val="00374519"/>
    <w:rsid w:val="003745DA"/>
    <w:rsid w:val="0037488C"/>
    <w:rsid w:val="003748F9"/>
    <w:rsid w:val="00374B6F"/>
    <w:rsid w:val="00374C15"/>
    <w:rsid w:val="00374DA9"/>
    <w:rsid w:val="00374DEB"/>
    <w:rsid w:val="00374F2E"/>
    <w:rsid w:val="00375041"/>
    <w:rsid w:val="0037513C"/>
    <w:rsid w:val="00375299"/>
    <w:rsid w:val="0037529A"/>
    <w:rsid w:val="00375568"/>
    <w:rsid w:val="00375947"/>
    <w:rsid w:val="00375A42"/>
    <w:rsid w:val="0037626D"/>
    <w:rsid w:val="00376487"/>
    <w:rsid w:val="003764ED"/>
    <w:rsid w:val="003767DF"/>
    <w:rsid w:val="00376B2E"/>
    <w:rsid w:val="00376EC2"/>
    <w:rsid w:val="00377135"/>
    <w:rsid w:val="003778F7"/>
    <w:rsid w:val="0037795C"/>
    <w:rsid w:val="00377B30"/>
    <w:rsid w:val="00377C19"/>
    <w:rsid w:val="00377E90"/>
    <w:rsid w:val="00377F9A"/>
    <w:rsid w:val="00380376"/>
    <w:rsid w:val="0038096B"/>
    <w:rsid w:val="00380B50"/>
    <w:rsid w:val="003817DF"/>
    <w:rsid w:val="00381824"/>
    <w:rsid w:val="00381D2B"/>
    <w:rsid w:val="00381E70"/>
    <w:rsid w:val="00381F3D"/>
    <w:rsid w:val="0038226F"/>
    <w:rsid w:val="003826C0"/>
    <w:rsid w:val="00382C35"/>
    <w:rsid w:val="00382C42"/>
    <w:rsid w:val="00382C57"/>
    <w:rsid w:val="00382D79"/>
    <w:rsid w:val="00382D88"/>
    <w:rsid w:val="00383429"/>
    <w:rsid w:val="00383C06"/>
    <w:rsid w:val="00383D59"/>
    <w:rsid w:val="00383D72"/>
    <w:rsid w:val="00383EAA"/>
    <w:rsid w:val="0038410C"/>
    <w:rsid w:val="0038458A"/>
    <w:rsid w:val="00384A81"/>
    <w:rsid w:val="00384D1F"/>
    <w:rsid w:val="00384FED"/>
    <w:rsid w:val="00385210"/>
    <w:rsid w:val="0038555A"/>
    <w:rsid w:val="003857EA"/>
    <w:rsid w:val="00385ABA"/>
    <w:rsid w:val="00385EF6"/>
    <w:rsid w:val="00386138"/>
    <w:rsid w:val="0038674A"/>
    <w:rsid w:val="0038699D"/>
    <w:rsid w:val="00386C2C"/>
    <w:rsid w:val="00386D40"/>
    <w:rsid w:val="00386FA5"/>
    <w:rsid w:val="003872C1"/>
    <w:rsid w:val="00387788"/>
    <w:rsid w:val="00387DDE"/>
    <w:rsid w:val="00387E96"/>
    <w:rsid w:val="00390837"/>
    <w:rsid w:val="00390938"/>
    <w:rsid w:val="00390981"/>
    <w:rsid w:val="00390AD1"/>
    <w:rsid w:val="00390D5D"/>
    <w:rsid w:val="00391198"/>
    <w:rsid w:val="003914DA"/>
    <w:rsid w:val="00391525"/>
    <w:rsid w:val="0039186D"/>
    <w:rsid w:val="003919A3"/>
    <w:rsid w:val="00391BC7"/>
    <w:rsid w:val="00392020"/>
    <w:rsid w:val="00392194"/>
    <w:rsid w:val="003921B0"/>
    <w:rsid w:val="00392589"/>
    <w:rsid w:val="00392699"/>
    <w:rsid w:val="003927C6"/>
    <w:rsid w:val="00392EBA"/>
    <w:rsid w:val="00392FE0"/>
    <w:rsid w:val="003930E2"/>
    <w:rsid w:val="00393228"/>
    <w:rsid w:val="0039347A"/>
    <w:rsid w:val="00393504"/>
    <w:rsid w:val="00393535"/>
    <w:rsid w:val="0039359C"/>
    <w:rsid w:val="003935CE"/>
    <w:rsid w:val="0039383E"/>
    <w:rsid w:val="0039411F"/>
    <w:rsid w:val="003941F3"/>
    <w:rsid w:val="003943D4"/>
    <w:rsid w:val="0039441C"/>
    <w:rsid w:val="0039491F"/>
    <w:rsid w:val="00394DBD"/>
    <w:rsid w:val="00394DF5"/>
    <w:rsid w:val="00395ABA"/>
    <w:rsid w:val="00395ECF"/>
    <w:rsid w:val="00395ED3"/>
    <w:rsid w:val="00396290"/>
    <w:rsid w:val="00396634"/>
    <w:rsid w:val="00396D34"/>
    <w:rsid w:val="00396E41"/>
    <w:rsid w:val="00396E70"/>
    <w:rsid w:val="00396F2D"/>
    <w:rsid w:val="00397515"/>
    <w:rsid w:val="003975CD"/>
    <w:rsid w:val="00397E1F"/>
    <w:rsid w:val="00397F65"/>
    <w:rsid w:val="00397FCD"/>
    <w:rsid w:val="003A0282"/>
    <w:rsid w:val="003A02A7"/>
    <w:rsid w:val="003A0508"/>
    <w:rsid w:val="003A0591"/>
    <w:rsid w:val="003A06A5"/>
    <w:rsid w:val="003A074A"/>
    <w:rsid w:val="003A0C08"/>
    <w:rsid w:val="003A0E84"/>
    <w:rsid w:val="003A0EF7"/>
    <w:rsid w:val="003A1271"/>
    <w:rsid w:val="003A129F"/>
    <w:rsid w:val="003A12ED"/>
    <w:rsid w:val="003A1462"/>
    <w:rsid w:val="003A189E"/>
    <w:rsid w:val="003A18E7"/>
    <w:rsid w:val="003A1E54"/>
    <w:rsid w:val="003A1EEA"/>
    <w:rsid w:val="003A20CF"/>
    <w:rsid w:val="003A25B0"/>
    <w:rsid w:val="003A262E"/>
    <w:rsid w:val="003A288C"/>
    <w:rsid w:val="003A29CE"/>
    <w:rsid w:val="003A2A67"/>
    <w:rsid w:val="003A2B46"/>
    <w:rsid w:val="003A2C5B"/>
    <w:rsid w:val="003A2E5C"/>
    <w:rsid w:val="003A3414"/>
    <w:rsid w:val="003A34D7"/>
    <w:rsid w:val="003A3600"/>
    <w:rsid w:val="003A361A"/>
    <w:rsid w:val="003A36E1"/>
    <w:rsid w:val="003A37B5"/>
    <w:rsid w:val="003A3894"/>
    <w:rsid w:val="003A3B09"/>
    <w:rsid w:val="003A3B22"/>
    <w:rsid w:val="003A3E46"/>
    <w:rsid w:val="003A3E95"/>
    <w:rsid w:val="003A4058"/>
    <w:rsid w:val="003A40A7"/>
    <w:rsid w:val="003A4216"/>
    <w:rsid w:val="003A4385"/>
    <w:rsid w:val="003A4899"/>
    <w:rsid w:val="003A48A6"/>
    <w:rsid w:val="003A4942"/>
    <w:rsid w:val="003A49ED"/>
    <w:rsid w:val="003A4A1F"/>
    <w:rsid w:val="003A4ABD"/>
    <w:rsid w:val="003A4DD6"/>
    <w:rsid w:val="003A4EB9"/>
    <w:rsid w:val="003A5270"/>
    <w:rsid w:val="003A5775"/>
    <w:rsid w:val="003A5BB0"/>
    <w:rsid w:val="003A6136"/>
    <w:rsid w:val="003A6557"/>
    <w:rsid w:val="003A6637"/>
    <w:rsid w:val="003A6ABF"/>
    <w:rsid w:val="003A6F3A"/>
    <w:rsid w:val="003A700B"/>
    <w:rsid w:val="003A72A3"/>
    <w:rsid w:val="003A74E7"/>
    <w:rsid w:val="003A79C0"/>
    <w:rsid w:val="003A79CE"/>
    <w:rsid w:val="003B0243"/>
    <w:rsid w:val="003B02FE"/>
    <w:rsid w:val="003B08CE"/>
    <w:rsid w:val="003B08FC"/>
    <w:rsid w:val="003B0F06"/>
    <w:rsid w:val="003B0F11"/>
    <w:rsid w:val="003B1132"/>
    <w:rsid w:val="003B13F3"/>
    <w:rsid w:val="003B160D"/>
    <w:rsid w:val="003B1639"/>
    <w:rsid w:val="003B1B07"/>
    <w:rsid w:val="003B1BC6"/>
    <w:rsid w:val="003B1E48"/>
    <w:rsid w:val="003B21F7"/>
    <w:rsid w:val="003B2213"/>
    <w:rsid w:val="003B278D"/>
    <w:rsid w:val="003B2B8D"/>
    <w:rsid w:val="003B2E2A"/>
    <w:rsid w:val="003B2EDE"/>
    <w:rsid w:val="003B3160"/>
    <w:rsid w:val="003B31C5"/>
    <w:rsid w:val="003B3212"/>
    <w:rsid w:val="003B3431"/>
    <w:rsid w:val="003B343A"/>
    <w:rsid w:val="003B35AC"/>
    <w:rsid w:val="003B363A"/>
    <w:rsid w:val="003B36E9"/>
    <w:rsid w:val="003B38F1"/>
    <w:rsid w:val="003B3AA1"/>
    <w:rsid w:val="003B3E45"/>
    <w:rsid w:val="003B3E85"/>
    <w:rsid w:val="003B3EE2"/>
    <w:rsid w:val="003B3F9B"/>
    <w:rsid w:val="003B4227"/>
    <w:rsid w:val="003B4414"/>
    <w:rsid w:val="003B4485"/>
    <w:rsid w:val="003B453D"/>
    <w:rsid w:val="003B470C"/>
    <w:rsid w:val="003B4CB2"/>
    <w:rsid w:val="003B4CE5"/>
    <w:rsid w:val="003B4E29"/>
    <w:rsid w:val="003B521B"/>
    <w:rsid w:val="003B5310"/>
    <w:rsid w:val="003B54C1"/>
    <w:rsid w:val="003B54C7"/>
    <w:rsid w:val="003B55D3"/>
    <w:rsid w:val="003B56B6"/>
    <w:rsid w:val="003B6017"/>
    <w:rsid w:val="003B6555"/>
    <w:rsid w:val="003B6692"/>
    <w:rsid w:val="003B684E"/>
    <w:rsid w:val="003B6CFD"/>
    <w:rsid w:val="003B6F3A"/>
    <w:rsid w:val="003B788A"/>
    <w:rsid w:val="003B7A3C"/>
    <w:rsid w:val="003B7E93"/>
    <w:rsid w:val="003B7FC8"/>
    <w:rsid w:val="003C088A"/>
    <w:rsid w:val="003C0994"/>
    <w:rsid w:val="003C0ACF"/>
    <w:rsid w:val="003C0E39"/>
    <w:rsid w:val="003C100D"/>
    <w:rsid w:val="003C10CA"/>
    <w:rsid w:val="003C10DA"/>
    <w:rsid w:val="003C12C5"/>
    <w:rsid w:val="003C13CA"/>
    <w:rsid w:val="003C1725"/>
    <w:rsid w:val="003C1B5C"/>
    <w:rsid w:val="003C1BBD"/>
    <w:rsid w:val="003C26BC"/>
    <w:rsid w:val="003C2C48"/>
    <w:rsid w:val="003C32E7"/>
    <w:rsid w:val="003C33D6"/>
    <w:rsid w:val="003C3434"/>
    <w:rsid w:val="003C3582"/>
    <w:rsid w:val="003C3756"/>
    <w:rsid w:val="003C37CA"/>
    <w:rsid w:val="003C3AC7"/>
    <w:rsid w:val="003C3B80"/>
    <w:rsid w:val="003C3DC3"/>
    <w:rsid w:val="003C3EC9"/>
    <w:rsid w:val="003C4193"/>
    <w:rsid w:val="003C43C6"/>
    <w:rsid w:val="003C44B6"/>
    <w:rsid w:val="003C4A28"/>
    <w:rsid w:val="003C5478"/>
    <w:rsid w:val="003C5563"/>
    <w:rsid w:val="003C5BA3"/>
    <w:rsid w:val="003C5E56"/>
    <w:rsid w:val="003C6329"/>
    <w:rsid w:val="003C6659"/>
    <w:rsid w:val="003C6702"/>
    <w:rsid w:val="003C67B8"/>
    <w:rsid w:val="003C6C7D"/>
    <w:rsid w:val="003C707F"/>
    <w:rsid w:val="003C76E3"/>
    <w:rsid w:val="003C775B"/>
    <w:rsid w:val="003C7A74"/>
    <w:rsid w:val="003D02E2"/>
    <w:rsid w:val="003D0AC0"/>
    <w:rsid w:val="003D0CCA"/>
    <w:rsid w:val="003D11CB"/>
    <w:rsid w:val="003D17D8"/>
    <w:rsid w:val="003D1B34"/>
    <w:rsid w:val="003D1B4C"/>
    <w:rsid w:val="003D1D4B"/>
    <w:rsid w:val="003D1FFA"/>
    <w:rsid w:val="003D26EA"/>
    <w:rsid w:val="003D2A90"/>
    <w:rsid w:val="003D2B3D"/>
    <w:rsid w:val="003D2DB4"/>
    <w:rsid w:val="003D31C5"/>
    <w:rsid w:val="003D358F"/>
    <w:rsid w:val="003D3865"/>
    <w:rsid w:val="003D3A3D"/>
    <w:rsid w:val="003D3AD5"/>
    <w:rsid w:val="003D3B93"/>
    <w:rsid w:val="003D3C85"/>
    <w:rsid w:val="003D3CD4"/>
    <w:rsid w:val="003D3CF2"/>
    <w:rsid w:val="003D3D87"/>
    <w:rsid w:val="003D3E19"/>
    <w:rsid w:val="003D4010"/>
    <w:rsid w:val="003D4040"/>
    <w:rsid w:val="003D4302"/>
    <w:rsid w:val="003D4457"/>
    <w:rsid w:val="003D4554"/>
    <w:rsid w:val="003D4724"/>
    <w:rsid w:val="003D4B50"/>
    <w:rsid w:val="003D4C28"/>
    <w:rsid w:val="003D4CDB"/>
    <w:rsid w:val="003D4D0C"/>
    <w:rsid w:val="003D4E0C"/>
    <w:rsid w:val="003D50D0"/>
    <w:rsid w:val="003D5851"/>
    <w:rsid w:val="003D59C9"/>
    <w:rsid w:val="003D5B5F"/>
    <w:rsid w:val="003D5C91"/>
    <w:rsid w:val="003D5F9D"/>
    <w:rsid w:val="003D6150"/>
    <w:rsid w:val="003D61C0"/>
    <w:rsid w:val="003D649A"/>
    <w:rsid w:val="003D65A3"/>
    <w:rsid w:val="003D67A8"/>
    <w:rsid w:val="003D6A5C"/>
    <w:rsid w:val="003D6B20"/>
    <w:rsid w:val="003D6C05"/>
    <w:rsid w:val="003D719D"/>
    <w:rsid w:val="003D72FC"/>
    <w:rsid w:val="003D774E"/>
    <w:rsid w:val="003D7E06"/>
    <w:rsid w:val="003E006A"/>
    <w:rsid w:val="003E00E1"/>
    <w:rsid w:val="003E01A8"/>
    <w:rsid w:val="003E040F"/>
    <w:rsid w:val="003E0436"/>
    <w:rsid w:val="003E09D5"/>
    <w:rsid w:val="003E0B68"/>
    <w:rsid w:val="003E0D11"/>
    <w:rsid w:val="003E0EB1"/>
    <w:rsid w:val="003E0EE5"/>
    <w:rsid w:val="003E115A"/>
    <w:rsid w:val="003E1174"/>
    <w:rsid w:val="003E1562"/>
    <w:rsid w:val="003E186C"/>
    <w:rsid w:val="003E18FA"/>
    <w:rsid w:val="003E1BF3"/>
    <w:rsid w:val="003E2018"/>
    <w:rsid w:val="003E209B"/>
    <w:rsid w:val="003E2239"/>
    <w:rsid w:val="003E24D1"/>
    <w:rsid w:val="003E2638"/>
    <w:rsid w:val="003E2A39"/>
    <w:rsid w:val="003E2A87"/>
    <w:rsid w:val="003E2C5C"/>
    <w:rsid w:val="003E2F5F"/>
    <w:rsid w:val="003E30F9"/>
    <w:rsid w:val="003E3661"/>
    <w:rsid w:val="003E3798"/>
    <w:rsid w:val="003E3A09"/>
    <w:rsid w:val="003E3A1D"/>
    <w:rsid w:val="003E3F45"/>
    <w:rsid w:val="003E411F"/>
    <w:rsid w:val="003E41CB"/>
    <w:rsid w:val="003E46BD"/>
    <w:rsid w:val="003E47CB"/>
    <w:rsid w:val="003E4CAF"/>
    <w:rsid w:val="003E4FFC"/>
    <w:rsid w:val="003E5930"/>
    <w:rsid w:val="003E5A92"/>
    <w:rsid w:val="003E5C84"/>
    <w:rsid w:val="003E5DB6"/>
    <w:rsid w:val="003E6196"/>
    <w:rsid w:val="003E6693"/>
    <w:rsid w:val="003E6798"/>
    <w:rsid w:val="003E67CE"/>
    <w:rsid w:val="003E6888"/>
    <w:rsid w:val="003E6C35"/>
    <w:rsid w:val="003E7050"/>
    <w:rsid w:val="003E7057"/>
    <w:rsid w:val="003E7100"/>
    <w:rsid w:val="003E741C"/>
    <w:rsid w:val="003F01C2"/>
    <w:rsid w:val="003F0765"/>
    <w:rsid w:val="003F080C"/>
    <w:rsid w:val="003F0BD7"/>
    <w:rsid w:val="003F0D65"/>
    <w:rsid w:val="003F0F4F"/>
    <w:rsid w:val="003F0FB1"/>
    <w:rsid w:val="003F1046"/>
    <w:rsid w:val="003F125B"/>
    <w:rsid w:val="003F1F83"/>
    <w:rsid w:val="003F204E"/>
    <w:rsid w:val="003F2715"/>
    <w:rsid w:val="003F299E"/>
    <w:rsid w:val="003F29B1"/>
    <w:rsid w:val="003F30AB"/>
    <w:rsid w:val="003F38E0"/>
    <w:rsid w:val="003F3B94"/>
    <w:rsid w:val="003F3EF2"/>
    <w:rsid w:val="003F3F64"/>
    <w:rsid w:val="003F41E5"/>
    <w:rsid w:val="003F42E3"/>
    <w:rsid w:val="003F44EE"/>
    <w:rsid w:val="003F490B"/>
    <w:rsid w:val="003F537B"/>
    <w:rsid w:val="003F53BF"/>
    <w:rsid w:val="003F5724"/>
    <w:rsid w:val="003F5CEB"/>
    <w:rsid w:val="003F5D14"/>
    <w:rsid w:val="003F6118"/>
    <w:rsid w:val="003F6597"/>
    <w:rsid w:val="003F674C"/>
    <w:rsid w:val="003F6C07"/>
    <w:rsid w:val="003F6E89"/>
    <w:rsid w:val="003F6FDD"/>
    <w:rsid w:val="003F702F"/>
    <w:rsid w:val="003F718C"/>
    <w:rsid w:val="003F7265"/>
    <w:rsid w:val="003F737E"/>
    <w:rsid w:val="003F7736"/>
    <w:rsid w:val="003F796F"/>
    <w:rsid w:val="003F797E"/>
    <w:rsid w:val="003F7ACD"/>
    <w:rsid w:val="003F7C31"/>
    <w:rsid w:val="003F7FB4"/>
    <w:rsid w:val="004000D8"/>
    <w:rsid w:val="004001E5"/>
    <w:rsid w:val="00400625"/>
    <w:rsid w:val="004007CC"/>
    <w:rsid w:val="00400CE5"/>
    <w:rsid w:val="0040101F"/>
    <w:rsid w:val="004012B7"/>
    <w:rsid w:val="00401328"/>
    <w:rsid w:val="004014DC"/>
    <w:rsid w:val="004015D4"/>
    <w:rsid w:val="00401845"/>
    <w:rsid w:val="00401A9E"/>
    <w:rsid w:val="00401D4E"/>
    <w:rsid w:val="00401EBB"/>
    <w:rsid w:val="00402071"/>
    <w:rsid w:val="004028B0"/>
    <w:rsid w:val="00402AC3"/>
    <w:rsid w:val="00402BC5"/>
    <w:rsid w:val="00402DCA"/>
    <w:rsid w:val="00402EBA"/>
    <w:rsid w:val="00403061"/>
    <w:rsid w:val="004030B1"/>
    <w:rsid w:val="00403157"/>
    <w:rsid w:val="0040316D"/>
    <w:rsid w:val="004035E0"/>
    <w:rsid w:val="00404194"/>
    <w:rsid w:val="0040451E"/>
    <w:rsid w:val="00404613"/>
    <w:rsid w:val="00404788"/>
    <w:rsid w:val="00405134"/>
    <w:rsid w:val="00405419"/>
    <w:rsid w:val="00405487"/>
    <w:rsid w:val="004054D5"/>
    <w:rsid w:val="00405505"/>
    <w:rsid w:val="0040560B"/>
    <w:rsid w:val="00405AE8"/>
    <w:rsid w:val="00405B0A"/>
    <w:rsid w:val="00405BC9"/>
    <w:rsid w:val="00406178"/>
    <w:rsid w:val="00406253"/>
    <w:rsid w:val="0040648A"/>
    <w:rsid w:val="004064AA"/>
    <w:rsid w:val="004064DB"/>
    <w:rsid w:val="00406692"/>
    <w:rsid w:val="0040680C"/>
    <w:rsid w:val="004068DB"/>
    <w:rsid w:val="00406C78"/>
    <w:rsid w:val="00407032"/>
    <w:rsid w:val="00407058"/>
    <w:rsid w:val="0040708A"/>
    <w:rsid w:val="00407318"/>
    <w:rsid w:val="0040731C"/>
    <w:rsid w:val="00407519"/>
    <w:rsid w:val="00407533"/>
    <w:rsid w:val="00407560"/>
    <w:rsid w:val="0040772D"/>
    <w:rsid w:val="00407771"/>
    <w:rsid w:val="00407C34"/>
    <w:rsid w:val="00407D00"/>
    <w:rsid w:val="0041001E"/>
    <w:rsid w:val="00410BA4"/>
    <w:rsid w:val="00410E89"/>
    <w:rsid w:val="00410E8B"/>
    <w:rsid w:val="004111B4"/>
    <w:rsid w:val="00411560"/>
    <w:rsid w:val="004115C2"/>
    <w:rsid w:val="004117D5"/>
    <w:rsid w:val="004119E7"/>
    <w:rsid w:val="00411D17"/>
    <w:rsid w:val="004123D3"/>
    <w:rsid w:val="004123D5"/>
    <w:rsid w:val="0041265F"/>
    <w:rsid w:val="0041299A"/>
    <w:rsid w:val="00412BEF"/>
    <w:rsid w:val="00412D1C"/>
    <w:rsid w:val="00413278"/>
    <w:rsid w:val="0041339C"/>
    <w:rsid w:val="004135FA"/>
    <w:rsid w:val="00413839"/>
    <w:rsid w:val="00413851"/>
    <w:rsid w:val="00413867"/>
    <w:rsid w:val="004138F9"/>
    <w:rsid w:val="00413D5F"/>
    <w:rsid w:val="00413EDB"/>
    <w:rsid w:val="00413FB5"/>
    <w:rsid w:val="0041400D"/>
    <w:rsid w:val="00414073"/>
    <w:rsid w:val="0041470D"/>
    <w:rsid w:val="00414BF6"/>
    <w:rsid w:val="00414F25"/>
    <w:rsid w:val="00414FBB"/>
    <w:rsid w:val="00415320"/>
    <w:rsid w:val="00415359"/>
    <w:rsid w:val="00415869"/>
    <w:rsid w:val="0041597D"/>
    <w:rsid w:val="00415AC9"/>
    <w:rsid w:val="004160E9"/>
    <w:rsid w:val="0041618E"/>
    <w:rsid w:val="00416237"/>
    <w:rsid w:val="004163DA"/>
    <w:rsid w:val="004166A7"/>
    <w:rsid w:val="00416732"/>
    <w:rsid w:val="00416CF2"/>
    <w:rsid w:val="00417410"/>
    <w:rsid w:val="00417651"/>
    <w:rsid w:val="0041772C"/>
    <w:rsid w:val="00417765"/>
    <w:rsid w:val="00417C9B"/>
    <w:rsid w:val="00417E60"/>
    <w:rsid w:val="0042033F"/>
    <w:rsid w:val="004207A8"/>
    <w:rsid w:val="004209D3"/>
    <w:rsid w:val="00420B45"/>
    <w:rsid w:val="00420D13"/>
    <w:rsid w:val="00420F73"/>
    <w:rsid w:val="00420FDD"/>
    <w:rsid w:val="00421269"/>
    <w:rsid w:val="00421438"/>
    <w:rsid w:val="0042162E"/>
    <w:rsid w:val="00421BC6"/>
    <w:rsid w:val="00421DAE"/>
    <w:rsid w:val="0042202E"/>
    <w:rsid w:val="0042226A"/>
    <w:rsid w:val="004223D6"/>
    <w:rsid w:val="004225EF"/>
    <w:rsid w:val="0042284F"/>
    <w:rsid w:val="004228C6"/>
    <w:rsid w:val="00422B00"/>
    <w:rsid w:val="00422EED"/>
    <w:rsid w:val="0042332D"/>
    <w:rsid w:val="00423390"/>
    <w:rsid w:val="0042360F"/>
    <w:rsid w:val="00423749"/>
    <w:rsid w:val="00423911"/>
    <w:rsid w:val="00423C2E"/>
    <w:rsid w:val="004243A3"/>
    <w:rsid w:val="00424495"/>
    <w:rsid w:val="0042483B"/>
    <w:rsid w:val="0042486C"/>
    <w:rsid w:val="004249F9"/>
    <w:rsid w:val="00424BD9"/>
    <w:rsid w:val="00425035"/>
    <w:rsid w:val="004250CA"/>
    <w:rsid w:val="0042534D"/>
    <w:rsid w:val="0042585D"/>
    <w:rsid w:val="00425B9E"/>
    <w:rsid w:val="00425EE1"/>
    <w:rsid w:val="004262A8"/>
    <w:rsid w:val="004262D0"/>
    <w:rsid w:val="00426458"/>
    <w:rsid w:val="00426AD8"/>
    <w:rsid w:val="00426DCF"/>
    <w:rsid w:val="00427008"/>
    <w:rsid w:val="004272C0"/>
    <w:rsid w:val="004274F6"/>
    <w:rsid w:val="004278D3"/>
    <w:rsid w:val="00427AC9"/>
    <w:rsid w:val="00427E85"/>
    <w:rsid w:val="00427EAB"/>
    <w:rsid w:val="00430479"/>
    <w:rsid w:val="00430565"/>
    <w:rsid w:val="00430C99"/>
    <w:rsid w:val="00430CD4"/>
    <w:rsid w:val="00430E66"/>
    <w:rsid w:val="00430F25"/>
    <w:rsid w:val="00430F3B"/>
    <w:rsid w:val="00431327"/>
    <w:rsid w:val="00431524"/>
    <w:rsid w:val="00431E39"/>
    <w:rsid w:val="004323B4"/>
    <w:rsid w:val="004324A5"/>
    <w:rsid w:val="004327D6"/>
    <w:rsid w:val="004327EE"/>
    <w:rsid w:val="00432B01"/>
    <w:rsid w:val="00432B04"/>
    <w:rsid w:val="00432CEE"/>
    <w:rsid w:val="00433160"/>
    <w:rsid w:val="0043383E"/>
    <w:rsid w:val="00433A91"/>
    <w:rsid w:val="0043445C"/>
    <w:rsid w:val="00434471"/>
    <w:rsid w:val="00434673"/>
    <w:rsid w:val="004346B2"/>
    <w:rsid w:val="004347AD"/>
    <w:rsid w:val="00434D05"/>
    <w:rsid w:val="0043503B"/>
    <w:rsid w:val="004350A2"/>
    <w:rsid w:val="004351C2"/>
    <w:rsid w:val="004351DF"/>
    <w:rsid w:val="004358AC"/>
    <w:rsid w:val="004359DC"/>
    <w:rsid w:val="00435C8A"/>
    <w:rsid w:val="00435F38"/>
    <w:rsid w:val="0043637D"/>
    <w:rsid w:val="004367A3"/>
    <w:rsid w:val="00436AD8"/>
    <w:rsid w:val="004370E2"/>
    <w:rsid w:val="004371AA"/>
    <w:rsid w:val="00437471"/>
    <w:rsid w:val="004374EC"/>
    <w:rsid w:val="0043770C"/>
    <w:rsid w:val="00437911"/>
    <w:rsid w:val="00437A2D"/>
    <w:rsid w:val="00437EB8"/>
    <w:rsid w:val="00437F12"/>
    <w:rsid w:val="00437F6A"/>
    <w:rsid w:val="004403ED"/>
    <w:rsid w:val="0044046F"/>
    <w:rsid w:val="00440945"/>
    <w:rsid w:val="00440970"/>
    <w:rsid w:val="004409C3"/>
    <w:rsid w:val="00440BFA"/>
    <w:rsid w:val="00440CAB"/>
    <w:rsid w:val="00440E62"/>
    <w:rsid w:val="00440E7B"/>
    <w:rsid w:val="0044178B"/>
    <w:rsid w:val="004419F2"/>
    <w:rsid w:val="00441C60"/>
    <w:rsid w:val="0044212F"/>
    <w:rsid w:val="004421C0"/>
    <w:rsid w:val="00442A07"/>
    <w:rsid w:val="00442D25"/>
    <w:rsid w:val="00442DD1"/>
    <w:rsid w:val="00443219"/>
    <w:rsid w:val="004433C7"/>
    <w:rsid w:val="004433CA"/>
    <w:rsid w:val="00443AED"/>
    <w:rsid w:val="00443BE7"/>
    <w:rsid w:val="00443C5D"/>
    <w:rsid w:val="00443ECE"/>
    <w:rsid w:val="00444078"/>
    <w:rsid w:val="004446B9"/>
    <w:rsid w:val="004446C4"/>
    <w:rsid w:val="004446F6"/>
    <w:rsid w:val="00444A2D"/>
    <w:rsid w:val="00444AB4"/>
    <w:rsid w:val="00444E28"/>
    <w:rsid w:val="00445142"/>
    <w:rsid w:val="0044518C"/>
    <w:rsid w:val="00445358"/>
    <w:rsid w:val="004455B5"/>
    <w:rsid w:val="004456F2"/>
    <w:rsid w:val="00445B0D"/>
    <w:rsid w:val="00445CDB"/>
    <w:rsid w:val="00446BAB"/>
    <w:rsid w:val="00446C5F"/>
    <w:rsid w:val="00446F1F"/>
    <w:rsid w:val="00446FCC"/>
    <w:rsid w:val="004472C6"/>
    <w:rsid w:val="004473ED"/>
    <w:rsid w:val="004474ED"/>
    <w:rsid w:val="0044766B"/>
    <w:rsid w:val="004477D0"/>
    <w:rsid w:val="00447983"/>
    <w:rsid w:val="00447A87"/>
    <w:rsid w:val="00447E4C"/>
    <w:rsid w:val="00447F9A"/>
    <w:rsid w:val="00450002"/>
    <w:rsid w:val="0045019C"/>
    <w:rsid w:val="0045021A"/>
    <w:rsid w:val="004503C7"/>
    <w:rsid w:val="00450756"/>
    <w:rsid w:val="00450BF4"/>
    <w:rsid w:val="00450ECC"/>
    <w:rsid w:val="00451042"/>
    <w:rsid w:val="00451A90"/>
    <w:rsid w:val="00451D44"/>
    <w:rsid w:val="00451ED8"/>
    <w:rsid w:val="00451FE9"/>
    <w:rsid w:val="00452074"/>
    <w:rsid w:val="004522DF"/>
    <w:rsid w:val="004526FB"/>
    <w:rsid w:val="0045286E"/>
    <w:rsid w:val="00452A23"/>
    <w:rsid w:val="00452ACF"/>
    <w:rsid w:val="0045361F"/>
    <w:rsid w:val="00453685"/>
    <w:rsid w:val="00453735"/>
    <w:rsid w:val="0045400F"/>
    <w:rsid w:val="0045403A"/>
    <w:rsid w:val="004544FE"/>
    <w:rsid w:val="004547B2"/>
    <w:rsid w:val="004547C7"/>
    <w:rsid w:val="00454EA5"/>
    <w:rsid w:val="004552ED"/>
    <w:rsid w:val="004558F7"/>
    <w:rsid w:val="00455957"/>
    <w:rsid w:val="0045596C"/>
    <w:rsid w:val="00455B6A"/>
    <w:rsid w:val="00456899"/>
    <w:rsid w:val="004568AB"/>
    <w:rsid w:val="00456959"/>
    <w:rsid w:val="00456ABA"/>
    <w:rsid w:val="004570D6"/>
    <w:rsid w:val="004575C4"/>
    <w:rsid w:val="00457781"/>
    <w:rsid w:val="00457918"/>
    <w:rsid w:val="00457ADE"/>
    <w:rsid w:val="00457B25"/>
    <w:rsid w:val="004603A3"/>
    <w:rsid w:val="0046052A"/>
    <w:rsid w:val="004606D3"/>
    <w:rsid w:val="00460C68"/>
    <w:rsid w:val="00460D2C"/>
    <w:rsid w:val="00461163"/>
    <w:rsid w:val="0046118A"/>
    <w:rsid w:val="0046123D"/>
    <w:rsid w:val="004618F2"/>
    <w:rsid w:val="00461D1D"/>
    <w:rsid w:val="00461F0E"/>
    <w:rsid w:val="00462438"/>
    <w:rsid w:val="004624E2"/>
    <w:rsid w:val="004626A0"/>
    <w:rsid w:val="004627A7"/>
    <w:rsid w:val="00462874"/>
    <w:rsid w:val="004630CF"/>
    <w:rsid w:val="00463103"/>
    <w:rsid w:val="0046321F"/>
    <w:rsid w:val="0046337A"/>
    <w:rsid w:val="00463478"/>
    <w:rsid w:val="00463992"/>
    <w:rsid w:val="00463A66"/>
    <w:rsid w:val="00463C03"/>
    <w:rsid w:val="0046512E"/>
    <w:rsid w:val="00465932"/>
    <w:rsid w:val="004659A4"/>
    <w:rsid w:val="00465CB1"/>
    <w:rsid w:val="00465D38"/>
    <w:rsid w:val="00465D8F"/>
    <w:rsid w:val="00465DCA"/>
    <w:rsid w:val="00465E8B"/>
    <w:rsid w:val="004664F7"/>
    <w:rsid w:val="00466586"/>
    <w:rsid w:val="004666E3"/>
    <w:rsid w:val="0046678E"/>
    <w:rsid w:val="004667FB"/>
    <w:rsid w:val="00466953"/>
    <w:rsid w:val="00466A11"/>
    <w:rsid w:val="00466A16"/>
    <w:rsid w:val="00466C2D"/>
    <w:rsid w:val="0046719C"/>
    <w:rsid w:val="004672AD"/>
    <w:rsid w:val="00467582"/>
    <w:rsid w:val="004675B6"/>
    <w:rsid w:val="00467749"/>
    <w:rsid w:val="00467AFF"/>
    <w:rsid w:val="00467C9C"/>
    <w:rsid w:val="00470285"/>
    <w:rsid w:val="00470386"/>
    <w:rsid w:val="00470FE4"/>
    <w:rsid w:val="004711D5"/>
    <w:rsid w:val="0047165A"/>
    <w:rsid w:val="00471BDB"/>
    <w:rsid w:val="00471F00"/>
    <w:rsid w:val="00471F6C"/>
    <w:rsid w:val="00472069"/>
    <w:rsid w:val="0047222E"/>
    <w:rsid w:val="0047233C"/>
    <w:rsid w:val="00472719"/>
    <w:rsid w:val="004727DD"/>
    <w:rsid w:val="0047283C"/>
    <w:rsid w:val="00472BE7"/>
    <w:rsid w:val="00472C40"/>
    <w:rsid w:val="00472CAB"/>
    <w:rsid w:val="00473424"/>
    <w:rsid w:val="004736CA"/>
    <w:rsid w:val="00473780"/>
    <w:rsid w:val="004737B2"/>
    <w:rsid w:val="00473833"/>
    <w:rsid w:val="00473ED4"/>
    <w:rsid w:val="00473FFE"/>
    <w:rsid w:val="00474CE3"/>
    <w:rsid w:val="0047538B"/>
    <w:rsid w:val="00475436"/>
    <w:rsid w:val="00475F81"/>
    <w:rsid w:val="004761EE"/>
    <w:rsid w:val="004765B8"/>
    <w:rsid w:val="00476661"/>
    <w:rsid w:val="00476B0B"/>
    <w:rsid w:val="00476C88"/>
    <w:rsid w:val="00476F86"/>
    <w:rsid w:val="0047756C"/>
    <w:rsid w:val="00477719"/>
    <w:rsid w:val="00477AD1"/>
    <w:rsid w:val="00477ED6"/>
    <w:rsid w:val="004803DD"/>
    <w:rsid w:val="00480521"/>
    <w:rsid w:val="0048076E"/>
    <w:rsid w:val="00480788"/>
    <w:rsid w:val="0048081F"/>
    <w:rsid w:val="0048083D"/>
    <w:rsid w:val="00480FA5"/>
    <w:rsid w:val="00481042"/>
    <w:rsid w:val="004811F3"/>
    <w:rsid w:val="00481266"/>
    <w:rsid w:val="00481A3B"/>
    <w:rsid w:val="00481C2D"/>
    <w:rsid w:val="00481E1B"/>
    <w:rsid w:val="004825FF"/>
    <w:rsid w:val="0048292B"/>
    <w:rsid w:val="00482B68"/>
    <w:rsid w:val="0048300C"/>
    <w:rsid w:val="0048315E"/>
    <w:rsid w:val="004833E5"/>
    <w:rsid w:val="004841E8"/>
    <w:rsid w:val="00484711"/>
    <w:rsid w:val="00484A9B"/>
    <w:rsid w:val="00484B78"/>
    <w:rsid w:val="004851F4"/>
    <w:rsid w:val="00485315"/>
    <w:rsid w:val="004857AD"/>
    <w:rsid w:val="0048594E"/>
    <w:rsid w:val="00485959"/>
    <w:rsid w:val="00485C7C"/>
    <w:rsid w:val="00486112"/>
    <w:rsid w:val="00486291"/>
    <w:rsid w:val="00486AFE"/>
    <w:rsid w:val="00486FE9"/>
    <w:rsid w:val="004875E7"/>
    <w:rsid w:val="00487728"/>
    <w:rsid w:val="004879FF"/>
    <w:rsid w:val="00487AED"/>
    <w:rsid w:val="00487C8C"/>
    <w:rsid w:val="00487D02"/>
    <w:rsid w:val="00487D08"/>
    <w:rsid w:val="004904EB"/>
    <w:rsid w:val="004909D3"/>
    <w:rsid w:val="00490DCD"/>
    <w:rsid w:val="00490EEF"/>
    <w:rsid w:val="0049194C"/>
    <w:rsid w:val="00491A34"/>
    <w:rsid w:val="00491C61"/>
    <w:rsid w:val="0049258C"/>
    <w:rsid w:val="00492C8C"/>
    <w:rsid w:val="00492D40"/>
    <w:rsid w:val="00493230"/>
    <w:rsid w:val="004934B7"/>
    <w:rsid w:val="0049364A"/>
    <w:rsid w:val="00493683"/>
    <w:rsid w:val="004938AD"/>
    <w:rsid w:val="00493B22"/>
    <w:rsid w:val="0049414F"/>
    <w:rsid w:val="00494205"/>
    <w:rsid w:val="004943E0"/>
    <w:rsid w:val="004948BB"/>
    <w:rsid w:val="004948C1"/>
    <w:rsid w:val="00494CCE"/>
    <w:rsid w:val="00494D70"/>
    <w:rsid w:val="00494F8D"/>
    <w:rsid w:val="0049506A"/>
    <w:rsid w:val="00495336"/>
    <w:rsid w:val="00495982"/>
    <w:rsid w:val="00495EF6"/>
    <w:rsid w:val="00495F29"/>
    <w:rsid w:val="00496425"/>
    <w:rsid w:val="00496750"/>
    <w:rsid w:val="004973E2"/>
    <w:rsid w:val="00497715"/>
    <w:rsid w:val="0049787D"/>
    <w:rsid w:val="00497A9C"/>
    <w:rsid w:val="004A0488"/>
    <w:rsid w:val="004A062B"/>
    <w:rsid w:val="004A0692"/>
    <w:rsid w:val="004A0DDB"/>
    <w:rsid w:val="004A12D8"/>
    <w:rsid w:val="004A12E9"/>
    <w:rsid w:val="004A1969"/>
    <w:rsid w:val="004A1A1C"/>
    <w:rsid w:val="004A1C92"/>
    <w:rsid w:val="004A1CB5"/>
    <w:rsid w:val="004A1FE7"/>
    <w:rsid w:val="004A214A"/>
    <w:rsid w:val="004A21BB"/>
    <w:rsid w:val="004A272F"/>
    <w:rsid w:val="004A277A"/>
    <w:rsid w:val="004A28D5"/>
    <w:rsid w:val="004A29A7"/>
    <w:rsid w:val="004A2CCC"/>
    <w:rsid w:val="004A2EBA"/>
    <w:rsid w:val="004A2FB2"/>
    <w:rsid w:val="004A3133"/>
    <w:rsid w:val="004A3226"/>
    <w:rsid w:val="004A3276"/>
    <w:rsid w:val="004A33B6"/>
    <w:rsid w:val="004A34B9"/>
    <w:rsid w:val="004A36BB"/>
    <w:rsid w:val="004A4578"/>
    <w:rsid w:val="004A48E7"/>
    <w:rsid w:val="004A496E"/>
    <w:rsid w:val="004A4A24"/>
    <w:rsid w:val="004A4DA9"/>
    <w:rsid w:val="004A4FDD"/>
    <w:rsid w:val="004A52EA"/>
    <w:rsid w:val="004A5637"/>
    <w:rsid w:val="004A5724"/>
    <w:rsid w:val="004A5752"/>
    <w:rsid w:val="004A57DB"/>
    <w:rsid w:val="004A5BF3"/>
    <w:rsid w:val="004A5F00"/>
    <w:rsid w:val="004A6045"/>
    <w:rsid w:val="004A60BC"/>
    <w:rsid w:val="004A6120"/>
    <w:rsid w:val="004A64BE"/>
    <w:rsid w:val="004A6847"/>
    <w:rsid w:val="004A687A"/>
    <w:rsid w:val="004A69FA"/>
    <w:rsid w:val="004A6A97"/>
    <w:rsid w:val="004A6C80"/>
    <w:rsid w:val="004A70BD"/>
    <w:rsid w:val="004A70D0"/>
    <w:rsid w:val="004A7398"/>
    <w:rsid w:val="004A73B2"/>
    <w:rsid w:val="004A74EE"/>
    <w:rsid w:val="004A769D"/>
    <w:rsid w:val="004A7787"/>
    <w:rsid w:val="004A7B41"/>
    <w:rsid w:val="004A7C6D"/>
    <w:rsid w:val="004A7FA8"/>
    <w:rsid w:val="004B00C3"/>
    <w:rsid w:val="004B06C7"/>
    <w:rsid w:val="004B0A16"/>
    <w:rsid w:val="004B0B83"/>
    <w:rsid w:val="004B0BBE"/>
    <w:rsid w:val="004B11E5"/>
    <w:rsid w:val="004B12B1"/>
    <w:rsid w:val="004B159A"/>
    <w:rsid w:val="004B15A1"/>
    <w:rsid w:val="004B16C5"/>
    <w:rsid w:val="004B17BE"/>
    <w:rsid w:val="004B18E0"/>
    <w:rsid w:val="004B1EF4"/>
    <w:rsid w:val="004B2455"/>
    <w:rsid w:val="004B250A"/>
    <w:rsid w:val="004B270F"/>
    <w:rsid w:val="004B2796"/>
    <w:rsid w:val="004B284F"/>
    <w:rsid w:val="004B28ED"/>
    <w:rsid w:val="004B2ECC"/>
    <w:rsid w:val="004B2F10"/>
    <w:rsid w:val="004B2FEE"/>
    <w:rsid w:val="004B389C"/>
    <w:rsid w:val="004B3A6D"/>
    <w:rsid w:val="004B3CEF"/>
    <w:rsid w:val="004B3D57"/>
    <w:rsid w:val="004B3F8B"/>
    <w:rsid w:val="004B493F"/>
    <w:rsid w:val="004B4B1F"/>
    <w:rsid w:val="004B4DB2"/>
    <w:rsid w:val="004B54C4"/>
    <w:rsid w:val="004B5522"/>
    <w:rsid w:val="004B5574"/>
    <w:rsid w:val="004B5581"/>
    <w:rsid w:val="004B5647"/>
    <w:rsid w:val="004B5BD7"/>
    <w:rsid w:val="004B5C18"/>
    <w:rsid w:val="004B5EF9"/>
    <w:rsid w:val="004B5FD4"/>
    <w:rsid w:val="004B63D6"/>
    <w:rsid w:val="004B70C8"/>
    <w:rsid w:val="004B717B"/>
    <w:rsid w:val="004B74FE"/>
    <w:rsid w:val="004B7939"/>
    <w:rsid w:val="004B7988"/>
    <w:rsid w:val="004C0058"/>
    <w:rsid w:val="004C01BE"/>
    <w:rsid w:val="004C0300"/>
    <w:rsid w:val="004C03CA"/>
    <w:rsid w:val="004C0A4D"/>
    <w:rsid w:val="004C0ECB"/>
    <w:rsid w:val="004C1411"/>
    <w:rsid w:val="004C14D9"/>
    <w:rsid w:val="004C1CEC"/>
    <w:rsid w:val="004C1D96"/>
    <w:rsid w:val="004C2065"/>
    <w:rsid w:val="004C2644"/>
    <w:rsid w:val="004C28A8"/>
    <w:rsid w:val="004C2BAF"/>
    <w:rsid w:val="004C2C26"/>
    <w:rsid w:val="004C2D75"/>
    <w:rsid w:val="004C3413"/>
    <w:rsid w:val="004C3432"/>
    <w:rsid w:val="004C3625"/>
    <w:rsid w:val="004C36CC"/>
    <w:rsid w:val="004C3711"/>
    <w:rsid w:val="004C37FE"/>
    <w:rsid w:val="004C3853"/>
    <w:rsid w:val="004C385D"/>
    <w:rsid w:val="004C391C"/>
    <w:rsid w:val="004C3BD8"/>
    <w:rsid w:val="004C4471"/>
    <w:rsid w:val="004C45DE"/>
    <w:rsid w:val="004C4840"/>
    <w:rsid w:val="004C4B0D"/>
    <w:rsid w:val="004C4DE7"/>
    <w:rsid w:val="004C5062"/>
    <w:rsid w:val="004C5658"/>
    <w:rsid w:val="004C5C2B"/>
    <w:rsid w:val="004C631D"/>
    <w:rsid w:val="004C63BA"/>
    <w:rsid w:val="004C6627"/>
    <w:rsid w:val="004C673E"/>
    <w:rsid w:val="004C681A"/>
    <w:rsid w:val="004C68DF"/>
    <w:rsid w:val="004C6B45"/>
    <w:rsid w:val="004C73C3"/>
    <w:rsid w:val="004C77B7"/>
    <w:rsid w:val="004C77F0"/>
    <w:rsid w:val="004C7905"/>
    <w:rsid w:val="004C7EF1"/>
    <w:rsid w:val="004D04F9"/>
    <w:rsid w:val="004D0505"/>
    <w:rsid w:val="004D05E9"/>
    <w:rsid w:val="004D069A"/>
    <w:rsid w:val="004D0A6F"/>
    <w:rsid w:val="004D0BFE"/>
    <w:rsid w:val="004D14C4"/>
    <w:rsid w:val="004D15AA"/>
    <w:rsid w:val="004D1629"/>
    <w:rsid w:val="004D1749"/>
    <w:rsid w:val="004D1861"/>
    <w:rsid w:val="004D1A90"/>
    <w:rsid w:val="004D1AD2"/>
    <w:rsid w:val="004D1C6C"/>
    <w:rsid w:val="004D1CFF"/>
    <w:rsid w:val="004D1DBA"/>
    <w:rsid w:val="004D1FB4"/>
    <w:rsid w:val="004D22E1"/>
    <w:rsid w:val="004D2752"/>
    <w:rsid w:val="004D2908"/>
    <w:rsid w:val="004D29F2"/>
    <w:rsid w:val="004D2E27"/>
    <w:rsid w:val="004D2E77"/>
    <w:rsid w:val="004D3707"/>
    <w:rsid w:val="004D3BB1"/>
    <w:rsid w:val="004D40B0"/>
    <w:rsid w:val="004D40DA"/>
    <w:rsid w:val="004D4124"/>
    <w:rsid w:val="004D43A3"/>
    <w:rsid w:val="004D4404"/>
    <w:rsid w:val="004D47B5"/>
    <w:rsid w:val="004D5089"/>
    <w:rsid w:val="004D50EC"/>
    <w:rsid w:val="004D53D1"/>
    <w:rsid w:val="004D5448"/>
    <w:rsid w:val="004D56D3"/>
    <w:rsid w:val="004D5A34"/>
    <w:rsid w:val="004D5B57"/>
    <w:rsid w:val="004D5EDF"/>
    <w:rsid w:val="004D5F44"/>
    <w:rsid w:val="004D5FE9"/>
    <w:rsid w:val="004D5FF5"/>
    <w:rsid w:val="004D60F9"/>
    <w:rsid w:val="004D628A"/>
    <w:rsid w:val="004D63BE"/>
    <w:rsid w:val="004D7463"/>
    <w:rsid w:val="004D79AB"/>
    <w:rsid w:val="004D7C10"/>
    <w:rsid w:val="004E0624"/>
    <w:rsid w:val="004E0953"/>
    <w:rsid w:val="004E0EB0"/>
    <w:rsid w:val="004E105B"/>
    <w:rsid w:val="004E1081"/>
    <w:rsid w:val="004E1318"/>
    <w:rsid w:val="004E1498"/>
    <w:rsid w:val="004E1C2F"/>
    <w:rsid w:val="004E1E02"/>
    <w:rsid w:val="004E21BE"/>
    <w:rsid w:val="004E258B"/>
    <w:rsid w:val="004E26F6"/>
    <w:rsid w:val="004E27AB"/>
    <w:rsid w:val="004E2B87"/>
    <w:rsid w:val="004E3161"/>
    <w:rsid w:val="004E32CA"/>
    <w:rsid w:val="004E3603"/>
    <w:rsid w:val="004E3EEB"/>
    <w:rsid w:val="004E3F4B"/>
    <w:rsid w:val="004E4062"/>
    <w:rsid w:val="004E41E9"/>
    <w:rsid w:val="004E4717"/>
    <w:rsid w:val="004E4942"/>
    <w:rsid w:val="004E4B36"/>
    <w:rsid w:val="004E5147"/>
    <w:rsid w:val="004E5265"/>
    <w:rsid w:val="004E54E0"/>
    <w:rsid w:val="004E57B1"/>
    <w:rsid w:val="004E5D62"/>
    <w:rsid w:val="004E5D87"/>
    <w:rsid w:val="004E5FDD"/>
    <w:rsid w:val="004E665E"/>
    <w:rsid w:val="004E6916"/>
    <w:rsid w:val="004E6C4D"/>
    <w:rsid w:val="004E6E9A"/>
    <w:rsid w:val="004E6EC7"/>
    <w:rsid w:val="004E6F91"/>
    <w:rsid w:val="004E704F"/>
    <w:rsid w:val="004E72FF"/>
    <w:rsid w:val="004E7634"/>
    <w:rsid w:val="004E7BEC"/>
    <w:rsid w:val="004E7CC8"/>
    <w:rsid w:val="004E7D86"/>
    <w:rsid w:val="004F0061"/>
    <w:rsid w:val="004F0148"/>
    <w:rsid w:val="004F0521"/>
    <w:rsid w:val="004F0673"/>
    <w:rsid w:val="004F08B8"/>
    <w:rsid w:val="004F08D6"/>
    <w:rsid w:val="004F0DA2"/>
    <w:rsid w:val="004F0F63"/>
    <w:rsid w:val="004F117B"/>
    <w:rsid w:val="004F1195"/>
    <w:rsid w:val="004F11EA"/>
    <w:rsid w:val="004F1650"/>
    <w:rsid w:val="004F1BB0"/>
    <w:rsid w:val="004F24CA"/>
    <w:rsid w:val="004F2522"/>
    <w:rsid w:val="004F2E03"/>
    <w:rsid w:val="004F2F66"/>
    <w:rsid w:val="004F2FB9"/>
    <w:rsid w:val="004F31B0"/>
    <w:rsid w:val="004F32A9"/>
    <w:rsid w:val="004F332F"/>
    <w:rsid w:val="004F33BA"/>
    <w:rsid w:val="004F3546"/>
    <w:rsid w:val="004F3556"/>
    <w:rsid w:val="004F3565"/>
    <w:rsid w:val="004F3672"/>
    <w:rsid w:val="004F37F2"/>
    <w:rsid w:val="004F3B26"/>
    <w:rsid w:val="004F3F90"/>
    <w:rsid w:val="004F4738"/>
    <w:rsid w:val="004F4941"/>
    <w:rsid w:val="004F4BE0"/>
    <w:rsid w:val="004F4E3B"/>
    <w:rsid w:val="004F4EB4"/>
    <w:rsid w:val="004F4F89"/>
    <w:rsid w:val="004F5494"/>
    <w:rsid w:val="004F56F3"/>
    <w:rsid w:val="004F5B3C"/>
    <w:rsid w:val="004F6203"/>
    <w:rsid w:val="004F6211"/>
    <w:rsid w:val="004F6304"/>
    <w:rsid w:val="004F6457"/>
    <w:rsid w:val="004F65E5"/>
    <w:rsid w:val="004F6867"/>
    <w:rsid w:val="004F6C84"/>
    <w:rsid w:val="004F6D74"/>
    <w:rsid w:val="004F74DF"/>
    <w:rsid w:val="004F75D9"/>
    <w:rsid w:val="004F7D83"/>
    <w:rsid w:val="00500006"/>
    <w:rsid w:val="005000CE"/>
    <w:rsid w:val="00500421"/>
    <w:rsid w:val="00500579"/>
    <w:rsid w:val="00500607"/>
    <w:rsid w:val="0050060F"/>
    <w:rsid w:val="005008D5"/>
    <w:rsid w:val="00500B8F"/>
    <w:rsid w:val="00500DF8"/>
    <w:rsid w:val="00500F96"/>
    <w:rsid w:val="00501266"/>
    <w:rsid w:val="005012B2"/>
    <w:rsid w:val="005015B7"/>
    <w:rsid w:val="00501628"/>
    <w:rsid w:val="00501797"/>
    <w:rsid w:val="0050197B"/>
    <w:rsid w:val="00501D04"/>
    <w:rsid w:val="0050206B"/>
    <w:rsid w:val="0050221F"/>
    <w:rsid w:val="005023BA"/>
    <w:rsid w:val="005024F1"/>
    <w:rsid w:val="00502767"/>
    <w:rsid w:val="005028B6"/>
    <w:rsid w:val="00502A93"/>
    <w:rsid w:val="00502D6F"/>
    <w:rsid w:val="00502DBA"/>
    <w:rsid w:val="00502E87"/>
    <w:rsid w:val="0050314D"/>
    <w:rsid w:val="00503686"/>
    <w:rsid w:val="00503C42"/>
    <w:rsid w:val="00503C96"/>
    <w:rsid w:val="00504268"/>
    <w:rsid w:val="00504361"/>
    <w:rsid w:val="00504793"/>
    <w:rsid w:val="005053B2"/>
    <w:rsid w:val="005055A8"/>
    <w:rsid w:val="005057CE"/>
    <w:rsid w:val="00505F14"/>
    <w:rsid w:val="00505F55"/>
    <w:rsid w:val="005068D0"/>
    <w:rsid w:val="00506A25"/>
    <w:rsid w:val="00506A63"/>
    <w:rsid w:val="00506AFF"/>
    <w:rsid w:val="00506D75"/>
    <w:rsid w:val="00506EED"/>
    <w:rsid w:val="005073F2"/>
    <w:rsid w:val="00507961"/>
    <w:rsid w:val="005079F9"/>
    <w:rsid w:val="00507A84"/>
    <w:rsid w:val="00507AE0"/>
    <w:rsid w:val="00507C9E"/>
    <w:rsid w:val="005100CF"/>
    <w:rsid w:val="00510228"/>
    <w:rsid w:val="00510436"/>
    <w:rsid w:val="005104E4"/>
    <w:rsid w:val="00510796"/>
    <w:rsid w:val="00510804"/>
    <w:rsid w:val="0051091D"/>
    <w:rsid w:val="005109EF"/>
    <w:rsid w:val="00510A30"/>
    <w:rsid w:val="00511078"/>
    <w:rsid w:val="00511144"/>
    <w:rsid w:val="0051125F"/>
    <w:rsid w:val="005116C3"/>
    <w:rsid w:val="0051189A"/>
    <w:rsid w:val="00511E5B"/>
    <w:rsid w:val="00511F52"/>
    <w:rsid w:val="00512141"/>
    <w:rsid w:val="0051275F"/>
    <w:rsid w:val="005128C9"/>
    <w:rsid w:val="00512C9E"/>
    <w:rsid w:val="00512EBF"/>
    <w:rsid w:val="005131E0"/>
    <w:rsid w:val="005133E8"/>
    <w:rsid w:val="00513603"/>
    <w:rsid w:val="00513CA1"/>
    <w:rsid w:val="00513F3B"/>
    <w:rsid w:val="005146D9"/>
    <w:rsid w:val="00514A6A"/>
    <w:rsid w:val="00514BE9"/>
    <w:rsid w:val="005150C9"/>
    <w:rsid w:val="005151E4"/>
    <w:rsid w:val="005153A0"/>
    <w:rsid w:val="00515909"/>
    <w:rsid w:val="00515A76"/>
    <w:rsid w:val="00515D72"/>
    <w:rsid w:val="0051616B"/>
    <w:rsid w:val="005161AC"/>
    <w:rsid w:val="00516411"/>
    <w:rsid w:val="00516508"/>
    <w:rsid w:val="00516785"/>
    <w:rsid w:val="005167CF"/>
    <w:rsid w:val="00516A6B"/>
    <w:rsid w:val="00517397"/>
    <w:rsid w:val="0051755E"/>
    <w:rsid w:val="0051786E"/>
    <w:rsid w:val="005179DD"/>
    <w:rsid w:val="00517CBF"/>
    <w:rsid w:val="00517E6A"/>
    <w:rsid w:val="005207FB"/>
    <w:rsid w:val="00520FCF"/>
    <w:rsid w:val="00521175"/>
    <w:rsid w:val="005216CD"/>
    <w:rsid w:val="00521AEC"/>
    <w:rsid w:val="00521C37"/>
    <w:rsid w:val="00521CC5"/>
    <w:rsid w:val="00521CCA"/>
    <w:rsid w:val="00521EE3"/>
    <w:rsid w:val="00521F4A"/>
    <w:rsid w:val="00522007"/>
    <w:rsid w:val="00522AED"/>
    <w:rsid w:val="00522DDC"/>
    <w:rsid w:val="00522ECB"/>
    <w:rsid w:val="00522F3A"/>
    <w:rsid w:val="00522F8A"/>
    <w:rsid w:val="005233C4"/>
    <w:rsid w:val="0052356A"/>
    <w:rsid w:val="005237E8"/>
    <w:rsid w:val="00523BD0"/>
    <w:rsid w:val="00523BD4"/>
    <w:rsid w:val="00523D21"/>
    <w:rsid w:val="00523D4D"/>
    <w:rsid w:val="0052432A"/>
    <w:rsid w:val="005244FC"/>
    <w:rsid w:val="005245A6"/>
    <w:rsid w:val="0052470C"/>
    <w:rsid w:val="00524794"/>
    <w:rsid w:val="00524D5A"/>
    <w:rsid w:val="005252D2"/>
    <w:rsid w:val="00525838"/>
    <w:rsid w:val="0052588C"/>
    <w:rsid w:val="0052598B"/>
    <w:rsid w:val="00525C27"/>
    <w:rsid w:val="00525E11"/>
    <w:rsid w:val="00525E8D"/>
    <w:rsid w:val="005262D2"/>
    <w:rsid w:val="00526A1D"/>
    <w:rsid w:val="00526C5A"/>
    <w:rsid w:val="00526DEB"/>
    <w:rsid w:val="00526E42"/>
    <w:rsid w:val="00526E87"/>
    <w:rsid w:val="00527007"/>
    <w:rsid w:val="00527292"/>
    <w:rsid w:val="005276F9"/>
    <w:rsid w:val="00527F61"/>
    <w:rsid w:val="005300AC"/>
    <w:rsid w:val="0053010A"/>
    <w:rsid w:val="00530D7B"/>
    <w:rsid w:val="00530EE4"/>
    <w:rsid w:val="00531D03"/>
    <w:rsid w:val="00531E50"/>
    <w:rsid w:val="00531F2C"/>
    <w:rsid w:val="00532232"/>
    <w:rsid w:val="005322FE"/>
    <w:rsid w:val="005324A8"/>
    <w:rsid w:val="0053272A"/>
    <w:rsid w:val="00532743"/>
    <w:rsid w:val="00532783"/>
    <w:rsid w:val="00532A4C"/>
    <w:rsid w:val="00532FD1"/>
    <w:rsid w:val="00533B3B"/>
    <w:rsid w:val="00533F40"/>
    <w:rsid w:val="00534182"/>
    <w:rsid w:val="005342E8"/>
    <w:rsid w:val="00534367"/>
    <w:rsid w:val="00534709"/>
    <w:rsid w:val="00534C25"/>
    <w:rsid w:val="00534F3F"/>
    <w:rsid w:val="005350E4"/>
    <w:rsid w:val="005353B1"/>
    <w:rsid w:val="00535E97"/>
    <w:rsid w:val="005360DC"/>
    <w:rsid w:val="005362D4"/>
    <w:rsid w:val="0053646C"/>
    <w:rsid w:val="005366EC"/>
    <w:rsid w:val="005368C1"/>
    <w:rsid w:val="00536AF1"/>
    <w:rsid w:val="00536EEB"/>
    <w:rsid w:val="00537092"/>
    <w:rsid w:val="00537547"/>
    <w:rsid w:val="0053773C"/>
    <w:rsid w:val="00537A6D"/>
    <w:rsid w:val="00537B0E"/>
    <w:rsid w:val="00537DCC"/>
    <w:rsid w:val="00537DF6"/>
    <w:rsid w:val="005400CD"/>
    <w:rsid w:val="00540349"/>
    <w:rsid w:val="005406D4"/>
    <w:rsid w:val="0054078C"/>
    <w:rsid w:val="005407DA"/>
    <w:rsid w:val="0054086E"/>
    <w:rsid w:val="00540A5B"/>
    <w:rsid w:val="00540ADE"/>
    <w:rsid w:val="00540B24"/>
    <w:rsid w:val="005411E0"/>
    <w:rsid w:val="005415A9"/>
    <w:rsid w:val="00541A17"/>
    <w:rsid w:val="00541A7B"/>
    <w:rsid w:val="00541CC4"/>
    <w:rsid w:val="00541E71"/>
    <w:rsid w:val="00541FEA"/>
    <w:rsid w:val="00542162"/>
    <w:rsid w:val="00542241"/>
    <w:rsid w:val="0054243C"/>
    <w:rsid w:val="00542737"/>
    <w:rsid w:val="00542A2D"/>
    <w:rsid w:val="00542AEE"/>
    <w:rsid w:val="00542E1B"/>
    <w:rsid w:val="00542F52"/>
    <w:rsid w:val="00542FD6"/>
    <w:rsid w:val="00543102"/>
    <w:rsid w:val="00543BCA"/>
    <w:rsid w:val="00544280"/>
    <w:rsid w:val="00544375"/>
    <w:rsid w:val="0054465F"/>
    <w:rsid w:val="00544968"/>
    <w:rsid w:val="0054500C"/>
    <w:rsid w:val="00545220"/>
    <w:rsid w:val="00545986"/>
    <w:rsid w:val="00545987"/>
    <w:rsid w:val="00545A2D"/>
    <w:rsid w:val="00545A60"/>
    <w:rsid w:val="00545C13"/>
    <w:rsid w:val="0054644E"/>
    <w:rsid w:val="0054678A"/>
    <w:rsid w:val="00546847"/>
    <w:rsid w:val="0054687B"/>
    <w:rsid w:val="00546A74"/>
    <w:rsid w:val="00546D7A"/>
    <w:rsid w:val="005470D0"/>
    <w:rsid w:val="00547242"/>
    <w:rsid w:val="00547C2E"/>
    <w:rsid w:val="00547CA5"/>
    <w:rsid w:val="00547D01"/>
    <w:rsid w:val="00547D3B"/>
    <w:rsid w:val="00547F84"/>
    <w:rsid w:val="00550296"/>
    <w:rsid w:val="0055069F"/>
    <w:rsid w:val="005507C3"/>
    <w:rsid w:val="00550BA3"/>
    <w:rsid w:val="00550BC1"/>
    <w:rsid w:val="00550BD3"/>
    <w:rsid w:val="00550C9E"/>
    <w:rsid w:val="00550F08"/>
    <w:rsid w:val="005511EE"/>
    <w:rsid w:val="005511F6"/>
    <w:rsid w:val="00551219"/>
    <w:rsid w:val="005519F2"/>
    <w:rsid w:val="00551D0C"/>
    <w:rsid w:val="00551D34"/>
    <w:rsid w:val="00551F4D"/>
    <w:rsid w:val="005520AC"/>
    <w:rsid w:val="005522A6"/>
    <w:rsid w:val="00552612"/>
    <w:rsid w:val="00552731"/>
    <w:rsid w:val="0055275C"/>
    <w:rsid w:val="005527D0"/>
    <w:rsid w:val="00552964"/>
    <w:rsid w:val="00552A43"/>
    <w:rsid w:val="00552A54"/>
    <w:rsid w:val="00552DCE"/>
    <w:rsid w:val="00552E59"/>
    <w:rsid w:val="005532FE"/>
    <w:rsid w:val="0055337B"/>
    <w:rsid w:val="005535F4"/>
    <w:rsid w:val="00553821"/>
    <w:rsid w:val="0055382D"/>
    <w:rsid w:val="005538E5"/>
    <w:rsid w:val="00553B3A"/>
    <w:rsid w:val="00553B51"/>
    <w:rsid w:val="00553D2F"/>
    <w:rsid w:val="00553E9B"/>
    <w:rsid w:val="00554032"/>
    <w:rsid w:val="005541BA"/>
    <w:rsid w:val="005541F2"/>
    <w:rsid w:val="0055422C"/>
    <w:rsid w:val="00554641"/>
    <w:rsid w:val="005547F9"/>
    <w:rsid w:val="00554887"/>
    <w:rsid w:val="00555208"/>
    <w:rsid w:val="0055564F"/>
    <w:rsid w:val="005556FF"/>
    <w:rsid w:val="00555919"/>
    <w:rsid w:val="00555B95"/>
    <w:rsid w:val="00555BE1"/>
    <w:rsid w:val="00555CE2"/>
    <w:rsid w:val="00556034"/>
    <w:rsid w:val="005560DA"/>
    <w:rsid w:val="005564DD"/>
    <w:rsid w:val="005565B2"/>
    <w:rsid w:val="00556C70"/>
    <w:rsid w:val="00556D4B"/>
    <w:rsid w:val="00556DA8"/>
    <w:rsid w:val="00556F51"/>
    <w:rsid w:val="0055723E"/>
    <w:rsid w:val="005577F7"/>
    <w:rsid w:val="00557899"/>
    <w:rsid w:val="005578C6"/>
    <w:rsid w:val="00557A52"/>
    <w:rsid w:val="00557B65"/>
    <w:rsid w:val="00557BC4"/>
    <w:rsid w:val="00560170"/>
    <w:rsid w:val="00560269"/>
    <w:rsid w:val="00560498"/>
    <w:rsid w:val="005607CB"/>
    <w:rsid w:val="00560B80"/>
    <w:rsid w:val="00561081"/>
    <w:rsid w:val="00561188"/>
    <w:rsid w:val="005612DC"/>
    <w:rsid w:val="00561318"/>
    <w:rsid w:val="00561E00"/>
    <w:rsid w:val="00561EA1"/>
    <w:rsid w:val="00561ECF"/>
    <w:rsid w:val="00561FBC"/>
    <w:rsid w:val="005620AD"/>
    <w:rsid w:val="005620E6"/>
    <w:rsid w:val="00562458"/>
    <w:rsid w:val="00563103"/>
    <w:rsid w:val="005634F1"/>
    <w:rsid w:val="0056358D"/>
    <w:rsid w:val="00563842"/>
    <w:rsid w:val="00563C0E"/>
    <w:rsid w:val="00563D6D"/>
    <w:rsid w:val="00563FC5"/>
    <w:rsid w:val="00564027"/>
    <w:rsid w:val="00564088"/>
    <w:rsid w:val="00564471"/>
    <w:rsid w:val="00564B14"/>
    <w:rsid w:val="00564E2A"/>
    <w:rsid w:val="00564F35"/>
    <w:rsid w:val="00565097"/>
    <w:rsid w:val="005650D5"/>
    <w:rsid w:val="005652DA"/>
    <w:rsid w:val="00565377"/>
    <w:rsid w:val="00565491"/>
    <w:rsid w:val="00565594"/>
    <w:rsid w:val="005655B7"/>
    <w:rsid w:val="0056575F"/>
    <w:rsid w:val="00565761"/>
    <w:rsid w:val="00565B09"/>
    <w:rsid w:val="00565FBD"/>
    <w:rsid w:val="00565FC2"/>
    <w:rsid w:val="005662E7"/>
    <w:rsid w:val="005664A3"/>
    <w:rsid w:val="00566916"/>
    <w:rsid w:val="00566A0E"/>
    <w:rsid w:val="00566E83"/>
    <w:rsid w:val="00567969"/>
    <w:rsid w:val="005704D4"/>
    <w:rsid w:val="005707C1"/>
    <w:rsid w:val="00570856"/>
    <w:rsid w:val="005708F2"/>
    <w:rsid w:val="005709ED"/>
    <w:rsid w:val="00570AE0"/>
    <w:rsid w:val="00570BF0"/>
    <w:rsid w:val="00570C33"/>
    <w:rsid w:val="00570CDE"/>
    <w:rsid w:val="00570F88"/>
    <w:rsid w:val="00570FA0"/>
    <w:rsid w:val="005713FB"/>
    <w:rsid w:val="005719D4"/>
    <w:rsid w:val="00571FE2"/>
    <w:rsid w:val="0057217A"/>
    <w:rsid w:val="0057230B"/>
    <w:rsid w:val="0057249F"/>
    <w:rsid w:val="005726B4"/>
    <w:rsid w:val="005727FF"/>
    <w:rsid w:val="00572B4A"/>
    <w:rsid w:val="00572E3F"/>
    <w:rsid w:val="00572E5B"/>
    <w:rsid w:val="00573522"/>
    <w:rsid w:val="00573CC3"/>
    <w:rsid w:val="00573DBD"/>
    <w:rsid w:val="00573E4A"/>
    <w:rsid w:val="00573EDA"/>
    <w:rsid w:val="00574008"/>
    <w:rsid w:val="00574072"/>
    <w:rsid w:val="005743E2"/>
    <w:rsid w:val="00574492"/>
    <w:rsid w:val="0057452E"/>
    <w:rsid w:val="00574E38"/>
    <w:rsid w:val="00574FF8"/>
    <w:rsid w:val="00575275"/>
    <w:rsid w:val="005754AF"/>
    <w:rsid w:val="005755A2"/>
    <w:rsid w:val="00575801"/>
    <w:rsid w:val="00575953"/>
    <w:rsid w:val="00575AA7"/>
    <w:rsid w:val="00575BE3"/>
    <w:rsid w:val="00575E5C"/>
    <w:rsid w:val="00575E97"/>
    <w:rsid w:val="0057648F"/>
    <w:rsid w:val="00576562"/>
    <w:rsid w:val="00576E5A"/>
    <w:rsid w:val="00576F98"/>
    <w:rsid w:val="0057700D"/>
    <w:rsid w:val="00577296"/>
    <w:rsid w:val="005775E2"/>
    <w:rsid w:val="005777CE"/>
    <w:rsid w:val="00577908"/>
    <w:rsid w:val="0057798B"/>
    <w:rsid w:val="00577D52"/>
    <w:rsid w:val="00577D77"/>
    <w:rsid w:val="00580047"/>
    <w:rsid w:val="005802F2"/>
    <w:rsid w:val="00580438"/>
    <w:rsid w:val="00580505"/>
    <w:rsid w:val="00580611"/>
    <w:rsid w:val="005806A2"/>
    <w:rsid w:val="005806C9"/>
    <w:rsid w:val="005808BA"/>
    <w:rsid w:val="005809D9"/>
    <w:rsid w:val="00580B1F"/>
    <w:rsid w:val="00580EE3"/>
    <w:rsid w:val="00581109"/>
    <w:rsid w:val="005811BB"/>
    <w:rsid w:val="00581313"/>
    <w:rsid w:val="00581363"/>
    <w:rsid w:val="00581781"/>
    <w:rsid w:val="005819D6"/>
    <w:rsid w:val="00582006"/>
    <w:rsid w:val="00582374"/>
    <w:rsid w:val="00582642"/>
    <w:rsid w:val="005827DB"/>
    <w:rsid w:val="005827F4"/>
    <w:rsid w:val="00582C1A"/>
    <w:rsid w:val="00582D80"/>
    <w:rsid w:val="00582DEB"/>
    <w:rsid w:val="00582FDB"/>
    <w:rsid w:val="00583239"/>
    <w:rsid w:val="005836A7"/>
    <w:rsid w:val="005836C7"/>
    <w:rsid w:val="00583B9B"/>
    <w:rsid w:val="00583BCF"/>
    <w:rsid w:val="00583CAC"/>
    <w:rsid w:val="00583E04"/>
    <w:rsid w:val="0058410B"/>
    <w:rsid w:val="00584376"/>
    <w:rsid w:val="00584A5C"/>
    <w:rsid w:val="00584B38"/>
    <w:rsid w:val="00584BF6"/>
    <w:rsid w:val="00584EDB"/>
    <w:rsid w:val="0058522D"/>
    <w:rsid w:val="005852D1"/>
    <w:rsid w:val="005855C8"/>
    <w:rsid w:val="0058577C"/>
    <w:rsid w:val="005857E3"/>
    <w:rsid w:val="00585944"/>
    <w:rsid w:val="00585963"/>
    <w:rsid w:val="00586130"/>
    <w:rsid w:val="0058613D"/>
    <w:rsid w:val="005861E3"/>
    <w:rsid w:val="005862C6"/>
    <w:rsid w:val="005867B2"/>
    <w:rsid w:val="005868B1"/>
    <w:rsid w:val="00586E63"/>
    <w:rsid w:val="0058708E"/>
    <w:rsid w:val="00587432"/>
    <w:rsid w:val="00587528"/>
    <w:rsid w:val="00587AF0"/>
    <w:rsid w:val="00590275"/>
    <w:rsid w:val="005904F4"/>
    <w:rsid w:val="00590C42"/>
    <w:rsid w:val="00590D7A"/>
    <w:rsid w:val="00590EBA"/>
    <w:rsid w:val="00591380"/>
    <w:rsid w:val="00591796"/>
    <w:rsid w:val="00591936"/>
    <w:rsid w:val="00591961"/>
    <w:rsid w:val="00591968"/>
    <w:rsid w:val="005919AF"/>
    <w:rsid w:val="00591A3E"/>
    <w:rsid w:val="00591F6D"/>
    <w:rsid w:val="00592050"/>
    <w:rsid w:val="0059207B"/>
    <w:rsid w:val="00592388"/>
    <w:rsid w:val="0059273F"/>
    <w:rsid w:val="005928F3"/>
    <w:rsid w:val="00592DD4"/>
    <w:rsid w:val="00592E57"/>
    <w:rsid w:val="0059312B"/>
    <w:rsid w:val="005934C6"/>
    <w:rsid w:val="005936D3"/>
    <w:rsid w:val="00593829"/>
    <w:rsid w:val="00593950"/>
    <w:rsid w:val="00594061"/>
    <w:rsid w:val="00595363"/>
    <w:rsid w:val="00595476"/>
    <w:rsid w:val="00595AB8"/>
    <w:rsid w:val="00595C6B"/>
    <w:rsid w:val="00595CEC"/>
    <w:rsid w:val="00595D27"/>
    <w:rsid w:val="0059633E"/>
    <w:rsid w:val="005964B7"/>
    <w:rsid w:val="005967EA"/>
    <w:rsid w:val="0059685B"/>
    <w:rsid w:val="00596AD7"/>
    <w:rsid w:val="00596C20"/>
    <w:rsid w:val="00596C66"/>
    <w:rsid w:val="00596CDF"/>
    <w:rsid w:val="00596FA3"/>
    <w:rsid w:val="00597118"/>
    <w:rsid w:val="00597323"/>
    <w:rsid w:val="00597416"/>
    <w:rsid w:val="005974B9"/>
    <w:rsid w:val="005975D1"/>
    <w:rsid w:val="005976E4"/>
    <w:rsid w:val="00597768"/>
    <w:rsid w:val="00597DAC"/>
    <w:rsid w:val="00597EAD"/>
    <w:rsid w:val="00597FCE"/>
    <w:rsid w:val="005A01E5"/>
    <w:rsid w:val="005A071E"/>
    <w:rsid w:val="005A0830"/>
    <w:rsid w:val="005A0C9B"/>
    <w:rsid w:val="005A0E74"/>
    <w:rsid w:val="005A0EBE"/>
    <w:rsid w:val="005A16F2"/>
    <w:rsid w:val="005A1979"/>
    <w:rsid w:val="005A19E9"/>
    <w:rsid w:val="005A1E66"/>
    <w:rsid w:val="005A1EB3"/>
    <w:rsid w:val="005A2144"/>
    <w:rsid w:val="005A217B"/>
    <w:rsid w:val="005A21D1"/>
    <w:rsid w:val="005A22D2"/>
    <w:rsid w:val="005A2511"/>
    <w:rsid w:val="005A2696"/>
    <w:rsid w:val="005A288B"/>
    <w:rsid w:val="005A2A27"/>
    <w:rsid w:val="005A2C14"/>
    <w:rsid w:val="005A2C5E"/>
    <w:rsid w:val="005A2D11"/>
    <w:rsid w:val="005A30CC"/>
    <w:rsid w:val="005A358B"/>
    <w:rsid w:val="005A36B7"/>
    <w:rsid w:val="005A38D7"/>
    <w:rsid w:val="005A3EB0"/>
    <w:rsid w:val="005A3F5A"/>
    <w:rsid w:val="005A4375"/>
    <w:rsid w:val="005A4426"/>
    <w:rsid w:val="005A4701"/>
    <w:rsid w:val="005A471A"/>
    <w:rsid w:val="005A507D"/>
    <w:rsid w:val="005A5D8D"/>
    <w:rsid w:val="005A5DAC"/>
    <w:rsid w:val="005A6166"/>
    <w:rsid w:val="005A6225"/>
    <w:rsid w:val="005A62C5"/>
    <w:rsid w:val="005A669A"/>
    <w:rsid w:val="005A68D0"/>
    <w:rsid w:val="005A68F3"/>
    <w:rsid w:val="005A6996"/>
    <w:rsid w:val="005A7192"/>
    <w:rsid w:val="005A78BC"/>
    <w:rsid w:val="005A7C36"/>
    <w:rsid w:val="005B00F1"/>
    <w:rsid w:val="005B02A3"/>
    <w:rsid w:val="005B0418"/>
    <w:rsid w:val="005B07C2"/>
    <w:rsid w:val="005B0882"/>
    <w:rsid w:val="005B0F6C"/>
    <w:rsid w:val="005B1206"/>
    <w:rsid w:val="005B18D5"/>
    <w:rsid w:val="005B1937"/>
    <w:rsid w:val="005B19C1"/>
    <w:rsid w:val="005B1A15"/>
    <w:rsid w:val="005B1FB0"/>
    <w:rsid w:val="005B204C"/>
    <w:rsid w:val="005B21AA"/>
    <w:rsid w:val="005B21C3"/>
    <w:rsid w:val="005B23B6"/>
    <w:rsid w:val="005B2588"/>
    <w:rsid w:val="005B289F"/>
    <w:rsid w:val="005B2990"/>
    <w:rsid w:val="005B2B23"/>
    <w:rsid w:val="005B2E1E"/>
    <w:rsid w:val="005B2E76"/>
    <w:rsid w:val="005B2F02"/>
    <w:rsid w:val="005B32D0"/>
    <w:rsid w:val="005B355C"/>
    <w:rsid w:val="005B37E1"/>
    <w:rsid w:val="005B453F"/>
    <w:rsid w:val="005B4672"/>
    <w:rsid w:val="005B4A20"/>
    <w:rsid w:val="005B4A40"/>
    <w:rsid w:val="005B4BA7"/>
    <w:rsid w:val="005B4D7C"/>
    <w:rsid w:val="005B4E92"/>
    <w:rsid w:val="005B4FF3"/>
    <w:rsid w:val="005B5105"/>
    <w:rsid w:val="005B52D5"/>
    <w:rsid w:val="005B53DD"/>
    <w:rsid w:val="005B56E6"/>
    <w:rsid w:val="005B574F"/>
    <w:rsid w:val="005B5997"/>
    <w:rsid w:val="005B5A9E"/>
    <w:rsid w:val="005B5D28"/>
    <w:rsid w:val="005B5D38"/>
    <w:rsid w:val="005B5EFF"/>
    <w:rsid w:val="005B6046"/>
    <w:rsid w:val="005B61D4"/>
    <w:rsid w:val="005B6454"/>
    <w:rsid w:val="005B6607"/>
    <w:rsid w:val="005B66C5"/>
    <w:rsid w:val="005B6AEA"/>
    <w:rsid w:val="005B6B68"/>
    <w:rsid w:val="005B6B87"/>
    <w:rsid w:val="005B717C"/>
    <w:rsid w:val="005B75E1"/>
    <w:rsid w:val="005B76B9"/>
    <w:rsid w:val="005B7A47"/>
    <w:rsid w:val="005B7F1F"/>
    <w:rsid w:val="005B7F6B"/>
    <w:rsid w:val="005C0571"/>
    <w:rsid w:val="005C05E6"/>
    <w:rsid w:val="005C0718"/>
    <w:rsid w:val="005C0E80"/>
    <w:rsid w:val="005C0EE3"/>
    <w:rsid w:val="005C0F15"/>
    <w:rsid w:val="005C1371"/>
    <w:rsid w:val="005C177C"/>
    <w:rsid w:val="005C18EC"/>
    <w:rsid w:val="005C1958"/>
    <w:rsid w:val="005C1DBC"/>
    <w:rsid w:val="005C26C6"/>
    <w:rsid w:val="005C2AAF"/>
    <w:rsid w:val="005C2D46"/>
    <w:rsid w:val="005C304C"/>
    <w:rsid w:val="005C32C6"/>
    <w:rsid w:val="005C35C5"/>
    <w:rsid w:val="005C388B"/>
    <w:rsid w:val="005C3A2D"/>
    <w:rsid w:val="005C3CBC"/>
    <w:rsid w:val="005C3E2E"/>
    <w:rsid w:val="005C3E6D"/>
    <w:rsid w:val="005C3ECA"/>
    <w:rsid w:val="005C3EE2"/>
    <w:rsid w:val="005C4077"/>
    <w:rsid w:val="005C4A1E"/>
    <w:rsid w:val="005C4A3C"/>
    <w:rsid w:val="005C56AA"/>
    <w:rsid w:val="005C5827"/>
    <w:rsid w:val="005C612B"/>
    <w:rsid w:val="005C631B"/>
    <w:rsid w:val="005C63FE"/>
    <w:rsid w:val="005C6710"/>
    <w:rsid w:val="005C6D13"/>
    <w:rsid w:val="005C70FB"/>
    <w:rsid w:val="005C7670"/>
    <w:rsid w:val="005C7789"/>
    <w:rsid w:val="005C7BFE"/>
    <w:rsid w:val="005C7D73"/>
    <w:rsid w:val="005C7F00"/>
    <w:rsid w:val="005C7F47"/>
    <w:rsid w:val="005D0342"/>
    <w:rsid w:val="005D04AA"/>
    <w:rsid w:val="005D093E"/>
    <w:rsid w:val="005D0AD6"/>
    <w:rsid w:val="005D0B5B"/>
    <w:rsid w:val="005D0F82"/>
    <w:rsid w:val="005D1307"/>
    <w:rsid w:val="005D1ABD"/>
    <w:rsid w:val="005D1D64"/>
    <w:rsid w:val="005D1E3A"/>
    <w:rsid w:val="005D1FF6"/>
    <w:rsid w:val="005D2068"/>
    <w:rsid w:val="005D2471"/>
    <w:rsid w:val="005D247B"/>
    <w:rsid w:val="005D2558"/>
    <w:rsid w:val="005D27E7"/>
    <w:rsid w:val="005D28FF"/>
    <w:rsid w:val="005D2ACE"/>
    <w:rsid w:val="005D2D6F"/>
    <w:rsid w:val="005D2DA5"/>
    <w:rsid w:val="005D30FE"/>
    <w:rsid w:val="005D34EC"/>
    <w:rsid w:val="005D3573"/>
    <w:rsid w:val="005D38BD"/>
    <w:rsid w:val="005D3A2B"/>
    <w:rsid w:val="005D3A4D"/>
    <w:rsid w:val="005D3DF5"/>
    <w:rsid w:val="005D40FF"/>
    <w:rsid w:val="005D4124"/>
    <w:rsid w:val="005D4313"/>
    <w:rsid w:val="005D4814"/>
    <w:rsid w:val="005D4F10"/>
    <w:rsid w:val="005D5088"/>
    <w:rsid w:val="005D5422"/>
    <w:rsid w:val="005D553E"/>
    <w:rsid w:val="005D55A7"/>
    <w:rsid w:val="005D5841"/>
    <w:rsid w:val="005D5AD5"/>
    <w:rsid w:val="005D5CB5"/>
    <w:rsid w:val="005D5E78"/>
    <w:rsid w:val="005D61AC"/>
    <w:rsid w:val="005D6529"/>
    <w:rsid w:val="005D698E"/>
    <w:rsid w:val="005D7177"/>
    <w:rsid w:val="005D7178"/>
    <w:rsid w:val="005D7457"/>
    <w:rsid w:val="005D756E"/>
    <w:rsid w:val="005D75DA"/>
    <w:rsid w:val="005D790E"/>
    <w:rsid w:val="005D796D"/>
    <w:rsid w:val="005D7A1D"/>
    <w:rsid w:val="005D7B41"/>
    <w:rsid w:val="005E00B3"/>
    <w:rsid w:val="005E0495"/>
    <w:rsid w:val="005E0919"/>
    <w:rsid w:val="005E093A"/>
    <w:rsid w:val="005E0F73"/>
    <w:rsid w:val="005E151A"/>
    <w:rsid w:val="005E158B"/>
    <w:rsid w:val="005E1602"/>
    <w:rsid w:val="005E1A6C"/>
    <w:rsid w:val="005E1B44"/>
    <w:rsid w:val="005E1BBB"/>
    <w:rsid w:val="005E1C59"/>
    <w:rsid w:val="005E1D33"/>
    <w:rsid w:val="005E1D8E"/>
    <w:rsid w:val="005E2126"/>
    <w:rsid w:val="005E223F"/>
    <w:rsid w:val="005E2703"/>
    <w:rsid w:val="005E2903"/>
    <w:rsid w:val="005E29D4"/>
    <w:rsid w:val="005E2B2C"/>
    <w:rsid w:val="005E2C58"/>
    <w:rsid w:val="005E2F1C"/>
    <w:rsid w:val="005E2FA4"/>
    <w:rsid w:val="005E329E"/>
    <w:rsid w:val="005E345C"/>
    <w:rsid w:val="005E354A"/>
    <w:rsid w:val="005E401F"/>
    <w:rsid w:val="005E4024"/>
    <w:rsid w:val="005E44AD"/>
    <w:rsid w:val="005E49CF"/>
    <w:rsid w:val="005E49F0"/>
    <w:rsid w:val="005E4D6F"/>
    <w:rsid w:val="005E52BD"/>
    <w:rsid w:val="005E552F"/>
    <w:rsid w:val="005E56CB"/>
    <w:rsid w:val="005E5745"/>
    <w:rsid w:val="005E5A50"/>
    <w:rsid w:val="005E5C90"/>
    <w:rsid w:val="005E5ECF"/>
    <w:rsid w:val="005E631C"/>
    <w:rsid w:val="005E6550"/>
    <w:rsid w:val="005E66F5"/>
    <w:rsid w:val="005E6767"/>
    <w:rsid w:val="005E67C8"/>
    <w:rsid w:val="005E680C"/>
    <w:rsid w:val="005E6D5F"/>
    <w:rsid w:val="005E6E8F"/>
    <w:rsid w:val="005E6FF6"/>
    <w:rsid w:val="005E7148"/>
    <w:rsid w:val="005E72DD"/>
    <w:rsid w:val="005E77F7"/>
    <w:rsid w:val="005E7A01"/>
    <w:rsid w:val="005E7B69"/>
    <w:rsid w:val="005E7CD5"/>
    <w:rsid w:val="005E7E8F"/>
    <w:rsid w:val="005F033F"/>
    <w:rsid w:val="005F0416"/>
    <w:rsid w:val="005F058A"/>
    <w:rsid w:val="005F05D6"/>
    <w:rsid w:val="005F0915"/>
    <w:rsid w:val="005F0927"/>
    <w:rsid w:val="005F13D8"/>
    <w:rsid w:val="005F172D"/>
    <w:rsid w:val="005F1DAA"/>
    <w:rsid w:val="005F2178"/>
    <w:rsid w:val="005F2C1E"/>
    <w:rsid w:val="005F3108"/>
    <w:rsid w:val="005F3456"/>
    <w:rsid w:val="005F38F5"/>
    <w:rsid w:val="005F3A83"/>
    <w:rsid w:val="005F3B5A"/>
    <w:rsid w:val="005F3F32"/>
    <w:rsid w:val="005F40BC"/>
    <w:rsid w:val="005F451E"/>
    <w:rsid w:val="005F463A"/>
    <w:rsid w:val="005F46FE"/>
    <w:rsid w:val="005F4880"/>
    <w:rsid w:val="005F4891"/>
    <w:rsid w:val="005F4F55"/>
    <w:rsid w:val="005F517D"/>
    <w:rsid w:val="005F56A0"/>
    <w:rsid w:val="005F5717"/>
    <w:rsid w:val="005F58FA"/>
    <w:rsid w:val="005F59F2"/>
    <w:rsid w:val="005F5B99"/>
    <w:rsid w:val="005F5D9A"/>
    <w:rsid w:val="005F5E45"/>
    <w:rsid w:val="005F61DA"/>
    <w:rsid w:val="005F6C60"/>
    <w:rsid w:val="005F6EF6"/>
    <w:rsid w:val="005F7032"/>
    <w:rsid w:val="005F729D"/>
    <w:rsid w:val="005F72CC"/>
    <w:rsid w:val="005F7511"/>
    <w:rsid w:val="005F776F"/>
    <w:rsid w:val="005F77C2"/>
    <w:rsid w:val="005F7B98"/>
    <w:rsid w:val="005F7E01"/>
    <w:rsid w:val="005F7FD2"/>
    <w:rsid w:val="006000A5"/>
    <w:rsid w:val="006001E5"/>
    <w:rsid w:val="00600297"/>
    <w:rsid w:val="006003B2"/>
    <w:rsid w:val="00600C96"/>
    <w:rsid w:val="00600D1C"/>
    <w:rsid w:val="00601478"/>
    <w:rsid w:val="006014FB"/>
    <w:rsid w:val="006015F5"/>
    <w:rsid w:val="006017C2"/>
    <w:rsid w:val="00601986"/>
    <w:rsid w:val="006019B6"/>
    <w:rsid w:val="00601C11"/>
    <w:rsid w:val="00601E1B"/>
    <w:rsid w:val="00601E47"/>
    <w:rsid w:val="00601FA3"/>
    <w:rsid w:val="00601FC8"/>
    <w:rsid w:val="0060243A"/>
    <w:rsid w:val="00602661"/>
    <w:rsid w:val="00602ED5"/>
    <w:rsid w:val="00602F43"/>
    <w:rsid w:val="00602F70"/>
    <w:rsid w:val="00603024"/>
    <w:rsid w:val="0060354A"/>
    <w:rsid w:val="0060382D"/>
    <w:rsid w:val="00603A7C"/>
    <w:rsid w:val="00603F76"/>
    <w:rsid w:val="00604128"/>
    <w:rsid w:val="006041AA"/>
    <w:rsid w:val="0060436B"/>
    <w:rsid w:val="006045C3"/>
    <w:rsid w:val="00604B6E"/>
    <w:rsid w:val="00605112"/>
    <w:rsid w:val="00605266"/>
    <w:rsid w:val="00605416"/>
    <w:rsid w:val="00605681"/>
    <w:rsid w:val="006057DB"/>
    <w:rsid w:val="00605B66"/>
    <w:rsid w:val="00605D74"/>
    <w:rsid w:val="00605E33"/>
    <w:rsid w:val="00606059"/>
    <w:rsid w:val="00606150"/>
    <w:rsid w:val="00606431"/>
    <w:rsid w:val="0060667B"/>
    <w:rsid w:val="00606BF2"/>
    <w:rsid w:val="00607442"/>
    <w:rsid w:val="00607550"/>
    <w:rsid w:val="006079BD"/>
    <w:rsid w:val="00607A77"/>
    <w:rsid w:val="00607AE4"/>
    <w:rsid w:val="00607B75"/>
    <w:rsid w:val="00607DFE"/>
    <w:rsid w:val="00607F2D"/>
    <w:rsid w:val="00607F77"/>
    <w:rsid w:val="00610450"/>
    <w:rsid w:val="006106CA"/>
    <w:rsid w:val="0061089F"/>
    <w:rsid w:val="00610AC2"/>
    <w:rsid w:val="00610B70"/>
    <w:rsid w:val="00610CA0"/>
    <w:rsid w:val="00610D7F"/>
    <w:rsid w:val="00610DAD"/>
    <w:rsid w:val="00611054"/>
    <w:rsid w:val="006113BC"/>
    <w:rsid w:val="00611631"/>
    <w:rsid w:val="00611A7C"/>
    <w:rsid w:val="00611F3B"/>
    <w:rsid w:val="00611F8E"/>
    <w:rsid w:val="00612053"/>
    <w:rsid w:val="00612633"/>
    <w:rsid w:val="00612746"/>
    <w:rsid w:val="00612D39"/>
    <w:rsid w:val="00612D99"/>
    <w:rsid w:val="00612DD8"/>
    <w:rsid w:val="0061323C"/>
    <w:rsid w:val="006133A4"/>
    <w:rsid w:val="0061352E"/>
    <w:rsid w:val="006138EE"/>
    <w:rsid w:val="00613A23"/>
    <w:rsid w:val="00613F2D"/>
    <w:rsid w:val="00614188"/>
    <w:rsid w:val="00614C0D"/>
    <w:rsid w:val="00614F89"/>
    <w:rsid w:val="006150FE"/>
    <w:rsid w:val="006157B8"/>
    <w:rsid w:val="00615837"/>
    <w:rsid w:val="00615920"/>
    <w:rsid w:val="006159A1"/>
    <w:rsid w:val="00615C6F"/>
    <w:rsid w:val="00615CCE"/>
    <w:rsid w:val="00615DD6"/>
    <w:rsid w:val="00615DF1"/>
    <w:rsid w:val="00615EC5"/>
    <w:rsid w:val="00615F8D"/>
    <w:rsid w:val="0061615B"/>
    <w:rsid w:val="006163D2"/>
    <w:rsid w:val="00616621"/>
    <w:rsid w:val="00616DCE"/>
    <w:rsid w:val="0061716B"/>
    <w:rsid w:val="006173CC"/>
    <w:rsid w:val="00617E0A"/>
    <w:rsid w:val="00620088"/>
    <w:rsid w:val="00620163"/>
    <w:rsid w:val="00620182"/>
    <w:rsid w:val="00620343"/>
    <w:rsid w:val="006205EA"/>
    <w:rsid w:val="00620777"/>
    <w:rsid w:val="00620BA5"/>
    <w:rsid w:val="00620D12"/>
    <w:rsid w:val="00621186"/>
    <w:rsid w:val="006215AF"/>
    <w:rsid w:val="006216DD"/>
    <w:rsid w:val="00622390"/>
    <w:rsid w:val="0062273D"/>
    <w:rsid w:val="006227E8"/>
    <w:rsid w:val="00622BFA"/>
    <w:rsid w:val="00622C02"/>
    <w:rsid w:val="00622D53"/>
    <w:rsid w:val="00622E58"/>
    <w:rsid w:val="00622F63"/>
    <w:rsid w:val="00622FDF"/>
    <w:rsid w:val="0062303A"/>
    <w:rsid w:val="0062324D"/>
    <w:rsid w:val="00623443"/>
    <w:rsid w:val="0062368C"/>
    <w:rsid w:val="00623B3A"/>
    <w:rsid w:val="00623E0F"/>
    <w:rsid w:val="006241BD"/>
    <w:rsid w:val="00624204"/>
    <w:rsid w:val="0062426B"/>
    <w:rsid w:val="006250C7"/>
    <w:rsid w:val="00625209"/>
    <w:rsid w:val="00625904"/>
    <w:rsid w:val="00625AED"/>
    <w:rsid w:val="00625B3F"/>
    <w:rsid w:val="00625E0A"/>
    <w:rsid w:val="0062606E"/>
    <w:rsid w:val="0062629D"/>
    <w:rsid w:val="00626308"/>
    <w:rsid w:val="00626596"/>
    <w:rsid w:val="00626A86"/>
    <w:rsid w:val="00626CCB"/>
    <w:rsid w:val="00626E13"/>
    <w:rsid w:val="0062737C"/>
    <w:rsid w:val="006277BC"/>
    <w:rsid w:val="00627B00"/>
    <w:rsid w:val="00627F24"/>
    <w:rsid w:val="0063002A"/>
    <w:rsid w:val="00630076"/>
    <w:rsid w:val="0063055C"/>
    <w:rsid w:val="00630DFB"/>
    <w:rsid w:val="00630EA9"/>
    <w:rsid w:val="00631333"/>
    <w:rsid w:val="00631594"/>
    <w:rsid w:val="00631A34"/>
    <w:rsid w:val="00631A84"/>
    <w:rsid w:val="00631D68"/>
    <w:rsid w:val="0063200A"/>
    <w:rsid w:val="0063259E"/>
    <w:rsid w:val="00632612"/>
    <w:rsid w:val="00632811"/>
    <w:rsid w:val="00632848"/>
    <w:rsid w:val="00632857"/>
    <w:rsid w:val="00632CDD"/>
    <w:rsid w:val="00632FE9"/>
    <w:rsid w:val="00633585"/>
    <w:rsid w:val="00633708"/>
    <w:rsid w:val="0063378D"/>
    <w:rsid w:val="00633AE0"/>
    <w:rsid w:val="00633D1D"/>
    <w:rsid w:val="00633D60"/>
    <w:rsid w:val="00633E4B"/>
    <w:rsid w:val="00634101"/>
    <w:rsid w:val="006341A7"/>
    <w:rsid w:val="00634277"/>
    <w:rsid w:val="006342F8"/>
    <w:rsid w:val="006345A6"/>
    <w:rsid w:val="006345CE"/>
    <w:rsid w:val="00634852"/>
    <w:rsid w:val="0063492D"/>
    <w:rsid w:val="00634961"/>
    <w:rsid w:val="00634D44"/>
    <w:rsid w:val="00634E26"/>
    <w:rsid w:val="006352CD"/>
    <w:rsid w:val="00635493"/>
    <w:rsid w:val="006354A1"/>
    <w:rsid w:val="0063589F"/>
    <w:rsid w:val="00635A0F"/>
    <w:rsid w:val="00635B43"/>
    <w:rsid w:val="00635D6C"/>
    <w:rsid w:val="00635F68"/>
    <w:rsid w:val="00636034"/>
    <w:rsid w:val="006363C4"/>
    <w:rsid w:val="006369E7"/>
    <w:rsid w:val="00636BC3"/>
    <w:rsid w:val="00636D00"/>
    <w:rsid w:val="00636E0E"/>
    <w:rsid w:val="00636EC4"/>
    <w:rsid w:val="00636EC8"/>
    <w:rsid w:val="00637054"/>
    <w:rsid w:val="006376A7"/>
    <w:rsid w:val="00637890"/>
    <w:rsid w:val="00637981"/>
    <w:rsid w:val="00637B3F"/>
    <w:rsid w:val="00637B73"/>
    <w:rsid w:val="00637DC9"/>
    <w:rsid w:val="00637F6B"/>
    <w:rsid w:val="0064006E"/>
    <w:rsid w:val="00640446"/>
    <w:rsid w:val="0064078A"/>
    <w:rsid w:val="006409B7"/>
    <w:rsid w:val="00640AE2"/>
    <w:rsid w:val="00640BF7"/>
    <w:rsid w:val="00640CA9"/>
    <w:rsid w:val="00640F0B"/>
    <w:rsid w:val="00640F40"/>
    <w:rsid w:val="00640FEF"/>
    <w:rsid w:val="006410D8"/>
    <w:rsid w:val="0064165A"/>
    <w:rsid w:val="006419F3"/>
    <w:rsid w:val="00642491"/>
    <w:rsid w:val="006427C6"/>
    <w:rsid w:val="00642C33"/>
    <w:rsid w:val="00643282"/>
    <w:rsid w:val="006432F0"/>
    <w:rsid w:val="00643406"/>
    <w:rsid w:val="0064376D"/>
    <w:rsid w:val="006437CE"/>
    <w:rsid w:val="006438B3"/>
    <w:rsid w:val="00643943"/>
    <w:rsid w:val="0064415E"/>
    <w:rsid w:val="006443AE"/>
    <w:rsid w:val="00644A5A"/>
    <w:rsid w:val="00644F49"/>
    <w:rsid w:val="006451A3"/>
    <w:rsid w:val="00645326"/>
    <w:rsid w:val="00645366"/>
    <w:rsid w:val="006453CB"/>
    <w:rsid w:val="006453D6"/>
    <w:rsid w:val="006453F5"/>
    <w:rsid w:val="00645426"/>
    <w:rsid w:val="00645443"/>
    <w:rsid w:val="006455FE"/>
    <w:rsid w:val="00645687"/>
    <w:rsid w:val="006457D1"/>
    <w:rsid w:val="00645805"/>
    <w:rsid w:val="00645FD6"/>
    <w:rsid w:val="00646276"/>
    <w:rsid w:val="00646360"/>
    <w:rsid w:val="006467D9"/>
    <w:rsid w:val="006469D8"/>
    <w:rsid w:val="00646C0C"/>
    <w:rsid w:val="00646D5D"/>
    <w:rsid w:val="00646E18"/>
    <w:rsid w:val="006472AC"/>
    <w:rsid w:val="00647376"/>
    <w:rsid w:val="00647689"/>
    <w:rsid w:val="0065005E"/>
    <w:rsid w:val="0065009D"/>
    <w:rsid w:val="00650291"/>
    <w:rsid w:val="006508A0"/>
    <w:rsid w:val="00650E2E"/>
    <w:rsid w:val="00650EBC"/>
    <w:rsid w:val="006510E1"/>
    <w:rsid w:val="006519D4"/>
    <w:rsid w:val="00651A60"/>
    <w:rsid w:val="00651DE4"/>
    <w:rsid w:val="006525F7"/>
    <w:rsid w:val="0065271A"/>
    <w:rsid w:val="00652B37"/>
    <w:rsid w:val="00652B60"/>
    <w:rsid w:val="00652C90"/>
    <w:rsid w:val="00652F8B"/>
    <w:rsid w:val="006530EF"/>
    <w:rsid w:val="0065328F"/>
    <w:rsid w:val="00653689"/>
    <w:rsid w:val="0065379A"/>
    <w:rsid w:val="00653807"/>
    <w:rsid w:val="0065389E"/>
    <w:rsid w:val="00653967"/>
    <w:rsid w:val="00653AED"/>
    <w:rsid w:val="00653B2D"/>
    <w:rsid w:val="00653D97"/>
    <w:rsid w:val="00653E7B"/>
    <w:rsid w:val="00653EAC"/>
    <w:rsid w:val="006540FB"/>
    <w:rsid w:val="00654783"/>
    <w:rsid w:val="00654BC3"/>
    <w:rsid w:val="00654DF7"/>
    <w:rsid w:val="0065542D"/>
    <w:rsid w:val="006554F8"/>
    <w:rsid w:val="006555DF"/>
    <w:rsid w:val="0065576E"/>
    <w:rsid w:val="00655897"/>
    <w:rsid w:val="00655956"/>
    <w:rsid w:val="006559A9"/>
    <w:rsid w:val="00655F28"/>
    <w:rsid w:val="00656311"/>
    <w:rsid w:val="0065634E"/>
    <w:rsid w:val="0065639A"/>
    <w:rsid w:val="006564B2"/>
    <w:rsid w:val="006564CC"/>
    <w:rsid w:val="00656BEB"/>
    <w:rsid w:val="00656C34"/>
    <w:rsid w:val="00656C47"/>
    <w:rsid w:val="006572FC"/>
    <w:rsid w:val="00657532"/>
    <w:rsid w:val="0065787B"/>
    <w:rsid w:val="00657ADC"/>
    <w:rsid w:val="00657AF5"/>
    <w:rsid w:val="00657D46"/>
    <w:rsid w:val="00657D96"/>
    <w:rsid w:val="006602D0"/>
    <w:rsid w:val="00660730"/>
    <w:rsid w:val="0066074A"/>
    <w:rsid w:val="00660754"/>
    <w:rsid w:val="00660910"/>
    <w:rsid w:val="00660D14"/>
    <w:rsid w:val="00660EF9"/>
    <w:rsid w:val="00660F17"/>
    <w:rsid w:val="00660F2F"/>
    <w:rsid w:val="00660F3B"/>
    <w:rsid w:val="00661A54"/>
    <w:rsid w:val="00661AB7"/>
    <w:rsid w:val="00661E11"/>
    <w:rsid w:val="00661FD0"/>
    <w:rsid w:val="00662324"/>
    <w:rsid w:val="00662371"/>
    <w:rsid w:val="00662443"/>
    <w:rsid w:val="006624ED"/>
    <w:rsid w:val="00662578"/>
    <w:rsid w:val="006626FF"/>
    <w:rsid w:val="00662B89"/>
    <w:rsid w:val="00662D3E"/>
    <w:rsid w:val="00662D4A"/>
    <w:rsid w:val="00662F22"/>
    <w:rsid w:val="006631C2"/>
    <w:rsid w:val="0066361F"/>
    <w:rsid w:val="00663895"/>
    <w:rsid w:val="00663D2D"/>
    <w:rsid w:val="0066450E"/>
    <w:rsid w:val="00664670"/>
    <w:rsid w:val="006647EB"/>
    <w:rsid w:val="00664A77"/>
    <w:rsid w:val="00665747"/>
    <w:rsid w:val="0066575B"/>
    <w:rsid w:val="00665AD9"/>
    <w:rsid w:val="00665E2E"/>
    <w:rsid w:val="00665EB0"/>
    <w:rsid w:val="0066618B"/>
    <w:rsid w:val="0066621F"/>
    <w:rsid w:val="006662DC"/>
    <w:rsid w:val="0066637A"/>
    <w:rsid w:val="00666394"/>
    <w:rsid w:val="006663F9"/>
    <w:rsid w:val="00666636"/>
    <w:rsid w:val="00666E3D"/>
    <w:rsid w:val="00667302"/>
    <w:rsid w:val="00667305"/>
    <w:rsid w:val="006673D2"/>
    <w:rsid w:val="006673DE"/>
    <w:rsid w:val="006675A9"/>
    <w:rsid w:val="006678D0"/>
    <w:rsid w:val="00667A5E"/>
    <w:rsid w:val="00667A91"/>
    <w:rsid w:val="00667AAA"/>
    <w:rsid w:val="00667C91"/>
    <w:rsid w:val="00667C9C"/>
    <w:rsid w:val="00667D0C"/>
    <w:rsid w:val="00667E87"/>
    <w:rsid w:val="006702B2"/>
    <w:rsid w:val="0067078F"/>
    <w:rsid w:val="00671BE7"/>
    <w:rsid w:val="00671C29"/>
    <w:rsid w:val="00671D06"/>
    <w:rsid w:val="00671DCD"/>
    <w:rsid w:val="00672143"/>
    <w:rsid w:val="006721AE"/>
    <w:rsid w:val="0067238A"/>
    <w:rsid w:val="00672DAD"/>
    <w:rsid w:val="00673328"/>
    <w:rsid w:val="006737C0"/>
    <w:rsid w:val="006737E5"/>
    <w:rsid w:val="00673B82"/>
    <w:rsid w:val="006743A3"/>
    <w:rsid w:val="00674AA0"/>
    <w:rsid w:val="00674D92"/>
    <w:rsid w:val="00674DF8"/>
    <w:rsid w:val="00674F12"/>
    <w:rsid w:val="006751A3"/>
    <w:rsid w:val="006751D4"/>
    <w:rsid w:val="006752F2"/>
    <w:rsid w:val="006753C1"/>
    <w:rsid w:val="006757E2"/>
    <w:rsid w:val="00675E62"/>
    <w:rsid w:val="00675EAD"/>
    <w:rsid w:val="006764A3"/>
    <w:rsid w:val="006764B1"/>
    <w:rsid w:val="00677487"/>
    <w:rsid w:val="00677603"/>
    <w:rsid w:val="00677A9D"/>
    <w:rsid w:val="00677AA0"/>
    <w:rsid w:val="00677C4E"/>
    <w:rsid w:val="00677EFE"/>
    <w:rsid w:val="00677FBD"/>
    <w:rsid w:val="00680428"/>
    <w:rsid w:val="00680620"/>
    <w:rsid w:val="00680A5A"/>
    <w:rsid w:val="00680F32"/>
    <w:rsid w:val="006811B5"/>
    <w:rsid w:val="00681330"/>
    <w:rsid w:val="0068137F"/>
    <w:rsid w:val="00681676"/>
    <w:rsid w:val="00681B09"/>
    <w:rsid w:val="00681C80"/>
    <w:rsid w:val="00681F15"/>
    <w:rsid w:val="00682208"/>
    <w:rsid w:val="0068254A"/>
    <w:rsid w:val="006825B1"/>
    <w:rsid w:val="0068274C"/>
    <w:rsid w:val="00682799"/>
    <w:rsid w:val="0068282A"/>
    <w:rsid w:val="006828BD"/>
    <w:rsid w:val="00682968"/>
    <w:rsid w:val="00682BC6"/>
    <w:rsid w:val="00682C6A"/>
    <w:rsid w:val="00682D0C"/>
    <w:rsid w:val="0068304B"/>
    <w:rsid w:val="0068343A"/>
    <w:rsid w:val="006836E9"/>
    <w:rsid w:val="00683914"/>
    <w:rsid w:val="00683A01"/>
    <w:rsid w:val="00683A87"/>
    <w:rsid w:val="00683A8B"/>
    <w:rsid w:val="00683C71"/>
    <w:rsid w:val="00683CB2"/>
    <w:rsid w:val="006840E1"/>
    <w:rsid w:val="006844F5"/>
    <w:rsid w:val="00684792"/>
    <w:rsid w:val="00684B7D"/>
    <w:rsid w:val="006851BB"/>
    <w:rsid w:val="0068546F"/>
    <w:rsid w:val="0068572E"/>
    <w:rsid w:val="00685786"/>
    <w:rsid w:val="006859CB"/>
    <w:rsid w:val="00685C4C"/>
    <w:rsid w:val="00685D7B"/>
    <w:rsid w:val="00685E7B"/>
    <w:rsid w:val="00685F5E"/>
    <w:rsid w:val="006860BC"/>
    <w:rsid w:val="006861A3"/>
    <w:rsid w:val="0068697B"/>
    <w:rsid w:val="00686B12"/>
    <w:rsid w:val="00686B2C"/>
    <w:rsid w:val="0068715A"/>
    <w:rsid w:val="00687169"/>
    <w:rsid w:val="00687764"/>
    <w:rsid w:val="00687BD4"/>
    <w:rsid w:val="00687C37"/>
    <w:rsid w:val="006902C1"/>
    <w:rsid w:val="006902FC"/>
    <w:rsid w:val="00690A47"/>
    <w:rsid w:val="00690A8E"/>
    <w:rsid w:val="00690DC2"/>
    <w:rsid w:val="00690F45"/>
    <w:rsid w:val="00690F79"/>
    <w:rsid w:val="00690F80"/>
    <w:rsid w:val="00690FF1"/>
    <w:rsid w:val="0069124C"/>
    <w:rsid w:val="0069138C"/>
    <w:rsid w:val="006914B9"/>
    <w:rsid w:val="00691A95"/>
    <w:rsid w:val="00691C97"/>
    <w:rsid w:val="00691CBF"/>
    <w:rsid w:val="00691E7F"/>
    <w:rsid w:val="00691EE0"/>
    <w:rsid w:val="0069244D"/>
    <w:rsid w:val="006926C2"/>
    <w:rsid w:val="00692DAB"/>
    <w:rsid w:val="00692F0E"/>
    <w:rsid w:val="00693280"/>
    <w:rsid w:val="00693324"/>
    <w:rsid w:val="00693449"/>
    <w:rsid w:val="00693473"/>
    <w:rsid w:val="00693513"/>
    <w:rsid w:val="006942D2"/>
    <w:rsid w:val="0069452A"/>
    <w:rsid w:val="006947FE"/>
    <w:rsid w:val="006949A8"/>
    <w:rsid w:val="006949FB"/>
    <w:rsid w:val="006951C1"/>
    <w:rsid w:val="00695447"/>
    <w:rsid w:val="006954BF"/>
    <w:rsid w:val="00695629"/>
    <w:rsid w:val="00695BAA"/>
    <w:rsid w:val="00695C6E"/>
    <w:rsid w:val="00696AD5"/>
    <w:rsid w:val="00697058"/>
    <w:rsid w:val="006974C7"/>
    <w:rsid w:val="00697534"/>
    <w:rsid w:val="006A025D"/>
    <w:rsid w:val="006A0551"/>
    <w:rsid w:val="006A07A9"/>
    <w:rsid w:val="006A0CE9"/>
    <w:rsid w:val="006A0D6C"/>
    <w:rsid w:val="006A0E4E"/>
    <w:rsid w:val="006A0F52"/>
    <w:rsid w:val="006A103F"/>
    <w:rsid w:val="006A1138"/>
    <w:rsid w:val="006A1178"/>
    <w:rsid w:val="006A181E"/>
    <w:rsid w:val="006A189B"/>
    <w:rsid w:val="006A18A9"/>
    <w:rsid w:val="006A1BA1"/>
    <w:rsid w:val="006A1F94"/>
    <w:rsid w:val="006A23A0"/>
    <w:rsid w:val="006A2493"/>
    <w:rsid w:val="006A29EE"/>
    <w:rsid w:val="006A2B48"/>
    <w:rsid w:val="006A2B8E"/>
    <w:rsid w:val="006A2F48"/>
    <w:rsid w:val="006A30A6"/>
    <w:rsid w:val="006A35E5"/>
    <w:rsid w:val="006A36D5"/>
    <w:rsid w:val="006A3C07"/>
    <w:rsid w:val="006A4309"/>
    <w:rsid w:val="006A43BF"/>
    <w:rsid w:val="006A44A2"/>
    <w:rsid w:val="006A4A46"/>
    <w:rsid w:val="006A4AAB"/>
    <w:rsid w:val="006A4B2C"/>
    <w:rsid w:val="006A4E6D"/>
    <w:rsid w:val="006A504B"/>
    <w:rsid w:val="006A5114"/>
    <w:rsid w:val="006A54AF"/>
    <w:rsid w:val="006A56C6"/>
    <w:rsid w:val="006A5AE7"/>
    <w:rsid w:val="006A6375"/>
    <w:rsid w:val="006A6493"/>
    <w:rsid w:val="006A6511"/>
    <w:rsid w:val="006A6B67"/>
    <w:rsid w:val="006A7165"/>
    <w:rsid w:val="006A7261"/>
    <w:rsid w:val="006A726B"/>
    <w:rsid w:val="006A756D"/>
    <w:rsid w:val="006A7646"/>
    <w:rsid w:val="006A7D70"/>
    <w:rsid w:val="006B00C3"/>
    <w:rsid w:val="006B03A8"/>
    <w:rsid w:val="006B049B"/>
    <w:rsid w:val="006B08AE"/>
    <w:rsid w:val="006B12D0"/>
    <w:rsid w:val="006B1415"/>
    <w:rsid w:val="006B1447"/>
    <w:rsid w:val="006B1706"/>
    <w:rsid w:val="006B1814"/>
    <w:rsid w:val="006B18A9"/>
    <w:rsid w:val="006B18CE"/>
    <w:rsid w:val="006B1B7B"/>
    <w:rsid w:val="006B21A2"/>
    <w:rsid w:val="006B23E9"/>
    <w:rsid w:val="006B2573"/>
    <w:rsid w:val="006B2852"/>
    <w:rsid w:val="006B2893"/>
    <w:rsid w:val="006B2A80"/>
    <w:rsid w:val="006B2BFA"/>
    <w:rsid w:val="006B2C0A"/>
    <w:rsid w:val="006B2C81"/>
    <w:rsid w:val="006B3115"/>
    <w:rsid w:val="006B31D7"/>
    <w:rsid w:val="006B3366"/>
    <w:rsid w:val="006B35DA"/>
    <w:rsid w:val="006B3667"/>
    <w:rsid w:val="006B37BE"/>
    <w:rsid w:val="006B3B1F"/>
    <w:rsid w:val="006B3D73"/>
    <w:rsid w:val="006B3DF5"/>
    <w:rsid w:val="006B412D"/>
    <w:rsid w:val="006B41CA"/>
    <w:rsid w:val="006B42BA"/>
    <w:rsid w:val="006B4B6B"/>
    <w:rsid w:val="006B55AF"/>
    <w:rsid w:val="006B5D39"/>
    <w:rsid w:val="006B66DA"/>
    <w:rsid w:val="006B6B5F"/>
    <w:rsid w:val="006B709D"/>
    <w:rsid w:val="006B72FB"/>
    <w:rsid w:val="006B73C4"/>
    <w:rsid w:val="006B7404"/>
    <w:rsid w:val="006B75DB"/>
    <w:rsid w:val="006B7984"/>
    <w:rsid w:val="006B7E48"/>
    <w:rsid w:val="006C010E"/>
    <w:rsid w:val="006C015E"/>
    <w:rsid w:val="006C0671"/>
    <w:rsid w:val="006C072F"/>
    <w:rsid w:val="006C1391"/>
    <w:rsid w:val="006C18F8"/>
    <w:rsid w:val="006C1A17"/>
    <w:rsid w:val="006C1BA2"/>
    <w:rsid w:val="006C2133"/>
    <w:rsid w:val="006C2242"/>
    <w:rsid w:val="006C229E"/>
    <w:rsid w:val="006C2ED6"/>
    <w:rsid w:val="006C31CD"/>
    <w:rsid w:val="006C3237"/>
    <w:rsid w:val="006C32EF"/>
    <w:rsid w:val="006C338F"/>
    <w:rsid w:val="006C3CA4"/>
    <w:rsid w:val="006C3D3C"/>
    <w:rsid w:val="006C3E36"/>
    <w:rsid w:val="006C45BE"/>
    <w:rsid w:val="006C45FC"/>
    <w:rsid w:val="006C4671"/>
    <w:rsid w:val="006C4A04"/>
    <w:rsid w:val="006C4BB0"/>
    <w:rsid w:val="006C4BB3"/>
    <w:rsid w:val="006C519F"/>
    <w:rsid w:val="006C5C81"/>
    <w:rsid w:val="006C5D1C"/>
    <w:rsid w:val="006C5EDA"/>
    <w:rsid w:val="006C5F61"/>
    <w:rsid w:val="006C6301"/>
    <w:rsid w:val="006C63B8"/>
    <w:rsid w:val="006C667E"/>
    <w:rsid w:val="006C6961"/>
    <w:rsid w:val="006C6A4F"/>
    <w:rsid w:val="006C6C92"/>
    <w:rsid w:val="006C6D26"/>
    <w:rsid w:val="006C6F07"/>
    <w:rsid w:val="006C70E8"/>
    <w:rsid w:val="006C722F"/>
    <w:rsid w:val="006C75B0"/>
    <w:rsid w:val="006C78C1"/>
    <w:rsid w:val="006C798C"/>
    <w:rsid w:val="006C7A31"/>
    <w:rsid w:val="006C7D02"/>
    <w:rsid w:val="006D0319"/>
    <w:rsid w:val="006D03C7"/>
    <w:rsid w:val="006D06A0"/>
    <w:rsid w:val="006D06AA"/>
    <w:rsid w:val="006D0CBA"/>
    <w:rsid w:val="006D1082"/>
    <w:rsid w:val="006D11BD"/>
    <w:rsid w:val="006D12B5"/>
    <w:rsid w:val="006D136F"/>
    <w:rsid w:val="006D13AF"/>
    <w:rsid w:val="006D2092"/>
    <w:rsid w:val="006D2315"/>
    <w:rsid w:val="006D24A5"/>
    <w:rsid w:val="006D25D5"/>
    <w:rsid w:val="006D26BC"/>
    <w:rsid w:val="006D280D"/>
    <w:rsid w:val="006D2B2B"/>
    <w:rsid w:val="006D2B9D"/>
    <w:rsid w:val="006D2D20"/>
    <w:rsid w:val="006D2D38"/>
    <w:rsid w:val="006D30DC"/>
    <w:rsid w:val="006D345A"/>
    <w:rsid w:val="006D36BD"/>
    <w:rsid w:val="006D38F6"/>
    <w:rsid w:val="006D39D4"/>
    <w:rsid w:val="006D3A1F"/>
    <w:rsid w:val="006D3D07"/>
    <w:rsid w:val="006D3E8D"/>
    <w:rsid w:val="006D40FC"/>
    <w:rsid w:val="006D422C"/>
    <w:rsid w:val="006D4BDF"/>
    <w:rsid w:val="006D4D47"/>
    <w:rsid w:val="006D4D75"/>
    <w:rsid w:val="006D4E70"/>
    <w:rsid w:val="006D5111"/>
    <w:rsid w:val="006D56AF"/>
    <w:rsid w:val="006D57BE"/>
    <w:rsid w:val="006D57FF"/>
    <w:rsid w:val="006D58E7"/>
    <w:rsid w:val="006D5BD3"/>
    <w:rsid w:val="006D5FF5"/>
    <w:rsid w:val="006D61E7"/>
    <w:rsid w:val="006D624D"/>
    <w:rsid w:val="006D6270"/>
    <w:rsid w:val="006D6518"/>
    <w:rsid w:val="006D6896"/>
    <w:rsid w:val="006D70FA"/>
    <w:rsid w:val="006D7494"/>
    <w:rsid w:val="006D74F6"/>
    <w:rsid w:val="006D75C6"/>
    <w:rsid w:val="006D7A12"/>
    <w:rsid w:val="006E0345"/>
    <w:rsid w:val="006E03B7"/>
    <w:rsid w:val="006E0435"/>
    <w:rsid w:val="006E0944"/>
    <w:rsid w:val="006E0C6E"/>
    <w:rsid w:val="006E0EEA"/>
    <w:rsid w:val="006E14B3"/>
    <w:rsid w:val="006E14B7"/>
    <w:rsid w:val="006E1728"/>
    <w:rsid w:val="006E1735"/>
    <w:rsid w:val="006E18B4"/>
    <w:rsid w:val="006E1CCC"/>
    <w:rsid w:val="006E239B"/>
    <w:rsid w:val="006E23A6"/>
    <w:rsid w:val="006E2691"/>
    <w:rsid w:val="006E2845"/>
    <w:rsid w:val="006E2A0E"/>
    <w:rsid w:val="006E2B6F"/>
    <w:rsid w:val="006E2E28"/>
    <w:rsid w:val="006E3141"/>
    <w:rsid w:val="006E3233"/>
    <w:rsid w:val="006E3278"/>
    <w:rsid w:val="006E371A"/>
    <w:rsid w:val="006E3C0F"/>
    <w:rsid w:val="006E4473"/>
    <w:rsid w:val="006E44EA"/>
    <w:rsid w:val="006E48B0"/>
    <w:rsid w:val="006E4AAA"/>
    <w:rsid w:val="006E4DAA"/>
    <w:rsid w:val="006E5067"/>
    <w:rsid w:val="006E510B"/>
    <w:rsid w:val="006E57A3"/>
    <w:rsid w:val="006E5F84"/>
    <w:rsid w:val="006E6715"/>
    <w:rsid w:val="006E74CE"/>
    <w:rsid w:val="006E7808"/>
    <w:rsid w:val="006E786F"/>
    <w:rsid w:val="006E7984"/>
    <w:rsid w:val="006E798E"/>
    <w:rsid w:val="006E7A9A"/>
    <w:rsid w:val="006E7EE5"/>
    <w:rsid w:val="006E7FCD"/>
    <w:rsid w:val="006F06ED"/>
    <w:rsid w:val="006F0708"/>
    <w:rsid w:val="006F091E"/>
    <w:rsid w:val="006F0AE4"/>
    <w:rsid w:val="006F1413"/>
    <w:rsid w:val="006F148B"/>
    <w:rsid w:val="006F15A3"/>
    <w:rsid w:val="006F1B49"/>
    <w:rsid w:val="006F2579"/>
    <w:rsid w:val="006F25A2"/>
    <w:rsid w:val="006F2675"/>
    <w:rsid w:val="006F2793"/>
    <w:rsid w:val="006F2896"/>
    <w:rsid w:val="006F2ADC"/>
    <w:rsid w:val="006F2B66"/>
    <w:rsid w:val="006F32D2"/>
    <w:rsid w:val="006F3366"/>
    <w:rsid w:val="006F36A8"/>
    <w:rsid w:val="006F379F"/>
    <w:rsid w:val="006F3931"/>
    <w:rsid w:val="006F3AFE"/>
    <w:rsid w:val="006F3BDC"/>
    <w:rsid w:val="006F3EBC"/>
    <w:rsid w:val="006F40B0"/>
    <w:rsid w:val="006F4380"/>
    <w:rsid w:val="006F4478"/>
    <w:rsid w:val="006F4569"/>
    <w:rsid w:val="006F4877"/>
    <w:rsid w:val="006F4C22"/>
    <w:rsid w:val="006F4E55"/>
    <w:rsid w:val="006F5396"/>
    <w:rsid w:val="006F5588"/>
    <w:rsid w:val="006F55FB"/>
    <w:rsid w:val="006F5BF7"/>
    <w:rsid w:val="006F5D83"/>
    <w:rsid w:val="006F5DF2"/>
    <w:rsid w:val="006F61BB"/>
    <w:rsid w:val="006F6297"/>
    <w:rsid w:val="006F68E2"/>
    <w:rsid w:val="006F68FF"/>
    <w:rsid w:val="006F6F96"/>
    <w:rsid w:val="006F70A8"/>
    <w:rsid w:val="006F7351"/>
    <w:rsid w:val="006F741B"/>
    <w:rsid w:val="006F7472"/>
    <w:rsid w:val="006F76FF"/>
    <w:rsid w:val="006F778F"/>
    <w:rsid w:val="006F7A89"/>
    <w:rsid w:val="006F7D44"/>
    <w:rsid w:val="006F7F85"/>
    <w:rsid w:val="00700398"/>
    <w:rsid w:val="00700722"/>
    <w:rsid w:val="00700901"/>
    <w:rsid w:val="00700C40"/>
    <w:rsid w:val="00700CCB"/>
    <w:rsid w:val="007011C1"/>
    <w:rsid w:val="00701292"/>
    <w:rsid w:val="007013FF"/>
    <w:rsid w:val="007015E8"/>
    <w:rsid w:val="00701D21"/>
    <w:rsid w:val="00701F19"/>
    <w:rsid w:val="0070200E"/>
    <w:rsid w:val="0070225E"/>
    <w:rsid w:val="0070290B"/>
    <w:rsid w:val="00702D8D"/>
    <w:rsid w:val="00703028"/>
    <w:rsid w:val="00703140"/>
    <w:rsid w:val="00703204"/>
    <w:rsid w:val="007034C9"/>
    <w:rsid w:val="00703641"/>
    <w:rsid w:val="00703893"/>
    <w:rsid w:val="00703AD8"/>
    <w:rsid w:val="00703BB2"/>
    <w:rsid w:val="00703C80"/>
    <w:rsid w:val="0070407B"/>
    <w:rsid w:val="007044BC"/>
    <w:rsid w:val="0070469B"/>
    <w:rsid w:val="007049BA"/>
    <w:rsid w:val="00704AF3"/>
    <w:rsid w:val="00704BA1"/>
    <w:rsid w:val="00704BEC"/>
    <w:rsid w:val="00704E04"/>
    <w:rsid w:val="00705102"/>
    <w:rsid w:val="007052DF"/>
    <w:rsid w:val="00705440"/>
    <w:rsid w:val="007055D4"/>
    <w:rsid w:val="007056A4"/>
    <w:rsid w:val="00705C15"/>
    <w:rsid w:val="00705EF0"/>
    <w:rsid w:val="00705EFB"/>
    <w:rsid w:val="00705F04"/>
    <w:rsid w:val="007068D4"/>
    <w:rsid w:val="00706A4E"/>
    <w:rsid w:val="007071F8"/>
    <w:rsid w:val="0070753C"/>
    <w:rsid w:val="00707C39"/>
    <w:rsid w:val="0071033D"/>
    <w:rsid w:val="0071041E"/>
    <w:rsid w:val="007104D7"/>
    <w:rsid w:val="00710531"/>
    <w:rsid w:val="00710A2F"/>
    <w:rsid w:val="00710EE6"/>
    <w:rsid w:val="00711084"/>
    <w:rsid w:val="007110C8"/>
    <w:rsid w:val="0071115A"/>
    <w:rsid w:val="00711CC2"/>
    <w:rsid w:val="00711D34"/>
    <w:rsid w:val="0071211A"/>
    <w:rsid w:val="00712219"/>
    <w:rsid w:val="007125AF"/>
    <w:rsid w:val="0071264A"/>
    <w:rsid w:val="00712693"/>
    <w:rsid w:val="007128CA"/>
    <w:rsid w:val="00712916"/>
    <w:rsid w:val="00712969"/>
    <w:rsid w:val="00712D1E"/>
    <w:rsid w:val="00713067"/>
    <w:rsid w:val="00713166"/>
    <w:rsid w:val="007136BA"/>
    <w:rsid w:val="0071387E"/>
    <w:rsid w:val="00713CF4"/>
    <w:rsid w:val="00713F78"/>
    <w:rsid w:val="007143DE"/>
    <w:rsid w:val="00714D0C"/>
    <w:rsid w:val="007151D0"/>
    <w:rsid w:val="00715ADA"/>
    <w:rsid w:val="00715B62"/>
    <w:rsid w:val="00715C32"/>
    <w:rsid w:val="00715E33"/>
    <w:rsid w:val="007164AE"/>
    <w:rsid w:val="007164BA"/>
    <w:rsid w:val="007167CF"/>
    <w:rsid w:val="00716B24"/>
    <w:rsid w:val="00716CBB"/>
    <w:rsid w:val="00716F5C"/>
    <w:rsid w:val="00717036"/>
    <w:rsid w:val="007173BB"/>
    <w:rsid w:val="007175F9"/>
    <w:rsid w:val="00717AA6"/>
    <w:rsid w:val="00717B94"/>
    <w:rsid w:val="00717BB3"/>
    <w:rsid w:val="0072007F"/>
    <w:rsid w:val="0072039F"/>
    <w:rsid w:val="0072056A"/>
    <w:rsid w:val="007205B0"/>
    <w:rsid w:val="0072063B"/>
    <w:rsid w:val="007207FF"/>
    <w:rsid w:val="00720878"/>
    <w:rsid w:val="007208CA"/>
    <w:rsid w:val="00721035"/>
    <w:rsid w:val="007214A2"/>
    <w:rsid w:val="007214D2"/>
    <w:rsid w:val="0072182C"/>
    <w:rsid w:val="00721E2D"/>
    <w:rsid w:val="00721E34"/>
    <w:rsid w:val="00722333"/>
    <w:rsid w:val="00722B6A"/>
    <w:rsid w:val="00722DAF"/>
    <w:rsid w:val="00722DDF"/>
    <w:rsid w:val="00722F8C"/>
    <w:rsid w:val="0072309A"/>
    <w:rsid w:val="0072315B"/>
    <w:rsid w:val="00723A1B"/>
    <w:rsid w:val="00723CEA"/>
    <w:rsid w:val="00723CF0"/>
    <w:rsid w:val="007246E1"/>
    <w:rsid w:val="007248AA"/>
    <w:rsid w:val="0072490D"/>
    <w:rsid w:val="00724D0E"/>
    <w:rsid w:val="00724D4B"/>
    <w:rsid w:val="00725344"/>
    <w:rsid w:val="007253E9"/>
    <w:rsid w:val="0072567E"/>
    <w:rsid w:val="0072592D"/>
    <w:rsid w:val="00725B00"/>
    <w:rsid w:val="00725CB9"/>
    <w:rsid w:val="00725CE6"/>
    <w:rsid w:val="00725DF9"/>
    <w:rsid w:val="00725EB6"/>
    <w:rsid w:val="00725EFC"/>
    <w:rsid w:val="00726274"/>
    <w:rsid w:val="00726475"/>
    <w:rsid w:val="00726864"/>
    <w:rsid w:val="00726C4E"/>
    <w:rsid w:val="00726C7D"/>
    <w:rsid w:val="00726D75"/>
    <w:rsid w:val="00726EF5"/>
    <w:rsid w:val="00727190"/>
    <w:rsid w:val="0072752F"/>
    <w:rsid w:val="007277F5"/>
    <w:rsid w:val="00727968"/>
    <w:rsid w:val="00727DD5"/>
    <w:rsid w:val="00727FC6"/>
    <w:rsid w:val="00730330"/>
    <w:rsid w:val="007304D5"/>
    <w:rsid w:val="0073073C"/>
    <w:rsid w:val="00730997"/>
    <w:rsid w:val="00730EAE"/>
    <w:rsid w:val="007310B0"/>
    <w:rsid w:val="00731C54"/>
    <w:rsid w:val="00731EE7"/>
    <w:rsid w:val="00732773"/>
    <w:rsid w:val="00733608"/>
    <w:rsid w:val="0073375C"/>
    <w:rsid w:val="0073378C"/>
    <w:rsid w:val="00733B8A"/>
    <w:rsid w:val="00733C7A"/>
    <w:rsid w:val="00733D22"/>
    <w:rsid w:val="00733F8B"/>
    <w:rsid w:val="00734444"/>
    <w:rsid w:val="0073483F"/>
    <w:rsid w:val="00734891"/>
    <w:rsid w:val="007348D0"/>
    <w:rsid w:val="00734CDC"/>
    <w:rsid w:val="0073505B"/>
    <w:rsid w:val="0073508E"/>
    <w:rsid w:val="00735935"/>
    <w:rsid w:val="00735B9E"/>
    <w:rsid w:val="00735D2B"/>
    <w:rsid w:val="00735D65"/>
    <w:rsid w:val="00735F57"/>
    <w:rsid w:val="00736037"/>
    <w:rsid w:val="0073638C"/>
    <w:rsid w:val="00736A92"/>
    <w:rsid w:val="00736C48"/>
    <w:rsid w:val="00736C62"/>
    <w:rsid w:val="00736D84"/>
    <w:rsid w:val="00736E02"/>
    <w:rsid w:val="0073719D"/>
    <w:rsid w:val="00737909"/>
    <w:rsid w:val="007379E6"/>
    <w:rsid w:val="0074009C"/>
    <w:rsid w:val="00740E2F"/>
    <w:rsid w:val="007411E5"/>
    <w:rsid w:val="00741998"/>
    <w:rsid w:val="00741B3F"/>
    <w:rsid w:val="00741E37"/>
    <w:rsid w:val="00742013"/>
    <w:rsid w:val="007421F4"/>
    <w:rsid w:val="00742258"/>
    <w:rsid w:val="00742E6C"/>
    <w:rsid w:val="00742EE1"/>
    <w:rsid w:val="00742EF6"/>
    <w:rsid w:val="00743364"/>
    <w:rsid w:val="007436FA"/>
    <w:rsid w:val="0074381A"/>
    <w:rsid w:val="00743BE2"/>
    <w:rsid w:val="00743C38"/>
    <w:rsid w:val="00743DCE"/>
    <w:rsid w:val="00744342"/>
    <w:rsid w:val="00744514"/>
    <w:rsid w:val="00744710"/>
    <w:rsid w:val="00744990"/>
    <w:rsid w:val="00744B4C"/>
    <w:rsid w:val="00744D0B"/>
    <w:rsid w:val="00744D18"/>
    <w:rsid w:val="00744DA4"/>
    <w:rsid w:val="00744DDD"/>
    <w:rsid w:val="00744E24"/>
    <w:rsid w:val="00744E88"/>
    <w:rsid w:val="00745556"/>
    <w:rsid w:val="007459D9"/>
    <w:rsid w:val="00745E0F"/>
    <w:rsid w:val="00746760"/>
    <w:rsid w:val="00746912"/>
    <w:rsid w:val="00746E42"/>
    <w:rsid w:val="00746F61"/>
    <w:rsid w:val="0074723B"/>
    <w:rsid w:val="00747440"/>
    <w:rsid w:val="00747879"/>
    <w:rsid w:val="0074791B"/>
    <w:rsid w:val="00747BB9"/>
    <w:rsid w:val="00750042"/>
    <w:rsid w:val="007507EE"/>
    <w:rsid w:val="007509EF"/>
    <w:rsid w:val="00750BDE"/>
    <w:rsid w:val="00750C06"/>
    <w:rsid w:val="00750D33"/>
    <w:rsid w:val="007517BE"/>
    <w:rsid w:val="007518B5"/>
    <w:rsid w:val="00751A51"/>
    <w:rsid w:val="00751AFC"/>
    <w:rsid w:val="00751B59"/>
    <w:rsid w:val="00751CBC"/>
    <w:rsid w:val="00751EC0"/>
    <w:rsid w:val="0075260A"/>
    <w:rsid w:val="007528C3"/>
    <w:rsid w:val="00752BFF"/>
    <w:rsid w:val="00752F4F"/>
    <w:rsid w:val="0075335C"/>
    <w:rsid w:val="00753621"/>
    <w:rsid w:val="007536D7"/>
    <w:rsid w:val="007536EF"/>
    <w:rsid w:val="00753708"/>
    <w:rsid w:val="00754364"/>
    <w:rsid w:val="007544B9"/>
    <w:rsid w:val="0075471A"/>
    <w:rsid w:val="0075478A"/>
    <w:rsid w:val="0075487D"/>
    <w:rsid w:val="007548A9"/>
    <w:rsid w:val="007548DE"/>
    <w:rsid w:val="00754B84"/>
    <w:rsid w:val="00754C9B"/>
    <w:rsid w:val="00754ECA"/>
    <w:rsid w:val="00754FD6"/>
    <w:rsid w:val="0075510B"/>
    <w:rsid w:val="0075515D"/>
    <w:rsid w:val="007559AF"/>
    <w:rsid w:val="00755B86"/>
    <w:rsid w:val="007560D0"/>
    <w:rsid w:val="007564D6"/>
    <w:rsid w:val="007566CD"/>
    <w:rsid w:val="007571D6"/>
    <w:rsid w:val="007574C0"/>
    <w:rsid w:val="00757711"/>
    <w:rsid w:val="007577F9"/>
    <w:rsid w:val="007578CD"/>
    <w:rsid w:val="007579BC"/>
    <w:rsid w:val="007600AE"/>
    <w:rsid w:val="0076013A"/>
    <w:rsid w:val="0076021D"/>
    <w:rsid w:val="007602DF"/>
    <w:rsid w:val="00760534"/>
    <w:rsid w:val="00761AF7"/>
    <w:rsid w:val="00761BCF"/>
    <w:rsid w:val="00761CB3"/>
    <w:rsid w:val="00761D25"/>
    <w:rsid w:val="00761D31"/>
    <w:rsid w:val="00762301"/>
    <w:rsid w:val="00762415"/>
    <w:rsid w:val="00762786"/>
    <w:rsid w:val="007630E2"/>
    <w:rsid w:val="007639CA"/>
    <w:rsid w:val="00763BEC"/>
    <w:rsid w:val="00763C49"/>
    <w:rsid w:val="0076441C"/>
    <w:rsid w:val="00764505"/>
    <w:rsid w:val="00764D39"/>
    <w:rsid w:val="00764DAE"/>
    <w:rsid w:val="00765176"/>
    <w:rsid w:val="00765806"/>
    <w:rsid w:val="00765ABE"/>
    <w:rsid w:val="00765B76"/>
    <w:rsid w:val="00765CEA"/>
    <w:rsid w:val="00766396"/>
    <w:rsid w:val="00766501"/>
    <w:rsid w:val="00766672"/>
    <w:rsid w:val="0076682F"/>
    <w:rsid w:val="00766876"/>
    <w:rsid w:val="00766AD7"/>
    <w:rsid w:val="00766B6D"/>
    <w:rsid w:val="00766D6E"/>
    <w:rsid w:val="00766E35"/>
    <w:rsid w:val="00766E88"/>
    <w:rsid w:val="00766FC4"/>
    <w:rsid w:val="00767170"/>
    <w:rsid w:val="00767254"/>
    <w:rsid w:val="00767422"/>
    <w:rsid w:val="00767522"/>
    <w:rsid w:val="007675A1"/>
    <w:rsid w:val="0076771E"/>
    <w:rsid w:val="00767728"/>
    <w:rsid w:val="00767986"/>
    <w:rsid w:val="00767C6A"/>
    <w:rsid w:val="007701EE"/>
    <w:rsid w:val="00770257"/>
    <w:rsid w:val="0077036C"/>
    <w:rsid w:val="00770483"/>
    <w:rsid w:val="007704E8"/>
    <w:rsid w:val="007707F2"/>
    <w:rsid w:val="00770ADC"/>
    <w:rsid w:val="00770CFB"/>
    <w:rsid w:val="00771273"/>
    <w:rsid w:val="00771516"/>
    <w:rsid w:val="00771668"/>
    <w:rsid w:val="007717A8"/>
    <w:rsid w:val="00771854"/>
    <w:rsid w:val="00771BA7"/>
    <w:rsid w:val="007725E0"/>
    <w:rsid w:val="007728A8"/>
    <w:rsid w:val="00772A1A"/>
    <w:rsid w:val="00772A35"/>
    <w:rsid w:val="00772BF5"/>
    <w:rsid w:val="00772E27"/>
    <w:rsid w:val="0077321F"/>
    <w:rsid w:val="0077365D"/>
    <w:rsid w:val="00773705"/>
    <w:rsid w:val="00773996"/>
    <w:rsid w:val="00774443"/>
    <w:rsid w:val="0077456E"/>
    <w:rsid w:val="007748E0"/>
    <w:rsid w:val="007749F0"/>
    <w:rsid w:val="00774F20"/>
    <w:rsid w:val="00775205"/>
    <w:rsid w:val="007754FC"/>
    <w:rsid w:val="00775759"/>
    <w:rsid w:val="00775899"/>
    <w:rsid w:val="0077590F"/>
    <w:rsid w:val="007759DA"/>
    <w:rsid w:val="00775C2A"/>
    <w:rsid w:val="00776776"/>
    <w:rsid w:val="007772C2"/>
    <w:rsid w:val="007777BD"/>
    <w:rsid w:val="007777F2"/>
    <w:rsid w:val="007778B4"/>
    <w:rsid w:val="00777934"/>
    <w:rsid w:val="007779BA"/>
    <w:rsid w:val="00777C1F"/>
    <w:rsid w:val="00777FD8"/>
    <w:rsid w:val="0078021E"/>
    <w:rsid w:val="007802A6"/>
    <w:rsid w:val="007805E6"/>
    <w:rsid w:val="00780724"/>
    <w:rsid w:val="0078077C"/>
    <w:rsid w:val="00780B7A"/>
    <w:rsid w:val="00780C41"/>
    <w:rsid w:val="00780DB5"/>
    <w:rsid w:val="00780FF4"/>
    <w:rsid w:val="00780FF5"/>
    <w:rsid w:val="00781171"/>
    <w:rsid w:val="0078118C"/>
    <w:rsid w:val="007812E7"/>
    <w:rsid w:val="0078161D"/>
    <w:rsid w:val="00781633"/>
    <w:rsid w:val="00781667"/>
    <w:rsid w:val="0078169F"/>
    <w:rsid w:val="0078186F"/>
    <w:rsid w:val="007818EB"/>
    <w:rsid w:val="00781BD6"/>
    <w:rsid w:val="00781F52"/>
    <w:rsid w:val="0078214A"/>
    <w:rsid w:val="0078258F"/>
    <w:rsid w:val="007829CD"/>
    <w:rsid w:val="00782E7E"/>
    <w:rsid w:val="00782EEC"/>
    <w:rsid w:val="0078307E"/>
    <w:rsid w:val="00783307"/>
    <w:rsid w:val="007833C9"/>
    <w:rsid w:val="007834BC"/>
    <w:rsid w:val="0078361E"/>
    <w:rsid w:val="00783715"/>
    <w:rsid w:val="0078390F"/>
    <w:rsid w:val="00783A3B"/>
    <w:rsid w:val="00783C1F"/>
    <w:rsid w:val="00783D45"/>
    <w:rsid w:val="00784296"/>
    <w:rsid w:val="00784DE4"/>
    <w:rsid w:val="00784E6F"/>
    <w:rsid w:val="00784FA0"/>
    <w:rsid w:val="00785070"/>
    <w:rsid w:val="0078521D"/>
    <w:rsid w:val="00785371"/>
    <w:rsid w:val="00785539"/>
    <w:rsid w:val="007855A9"/>
    <w:rsid w:val="0078577F"/>
    <w:rsid w:val="00785CFB"/>
    <w:rsid w:val="007860B6"/>
    <w:rsid w:val="007862B8"/>
    <w:rsid w:val="00786360"/>
    <w:rsid w:val="00786565"/>
    <w:rsid w:val="007866CE"/>
    <w:rsid w:val="007866D6"/>
    <w:rsid w:val="00786CFC"/>
    <w:rsid w:val="00786D0D"/>
    <w:rsid w:val="00786DD7"/>
    <w:rsid w:val="00787189"/>
    <w:rsid w:val="0078744C"/>
    <w:rsid w:val="007874B3"/>
    <w:rsid w:val="007877D3"/>
    <w:rsid w:val="00787BDD"/>
    <w:rsid w:val="007906BC"/>
    <w:rsid w:val="0079077D"/>
    <w:rsid w:val="007907D3"/>
    <w:rsid w:val="00790BB9"/>
    <w:rsid w:val="00790DCF"/>
    <w:rsid w:val="00791517"/>
    <w:rsid w:val="00791AE6"/>
    <w:rsid w:val="00791B96"/>
    <w:rsid w:val="00791CB2"/>
    <w:rsid w:val="00791D45"/>
    <w:rsid w:val="00791D65"/>
    <w:rsid w:val="007929C6"/>
    <w:rsid w:val="007929E0"/>
    <w:rsid w:val="00792A53"/>
    <w:rsid w:val="00792AD1"/>
    <w:rsid w:val="00792BAD"/>
    <w:rsid w:val="00792BC3"/>
    <w:rsid w:val="00792C01"/>
    <w:rsid w:val="0079313E"/>
    <w:rsid w:val="0079362F"/>
    <w:rsid w:val="00793A34"/>
    <w:rsid w:val="00793ACC"/>
    <w:rsid w:val="00793EBA"/>
    <w:rsid w:val="00793FD7"/>
    <w:rsid w:val="00794139"/>
    <w:rsid w:val="007946D2"/>
    <w:rsid w:val="00794803"/>
    <w:rsid w:val="007948D6"/>
    <w:rsid w:val="0079493A"/>
    <w:rsid w:val="00794A26"/>
    <w:rsid w:val="00794D9B"/>
    <w:rsid w:val="00795084"/>
    <w:rsid w:val="0079521C"/>
    <w:rsid w:val="00795328"/>
    <w:rsid w:val="00795518"/>
    <w:rsid w:val="00795865"/>
    <w:rsid w:val="00795869"/>
    <w:rsid w:val="00795A23"/>
    <w:rsid w:val="00795A2E"/>
    <w:rsid w:val="00795B56"/>
    <w:rsid w:val="00795E12"/>
    <w:rsid w:val="007964AF"/>
    <w:rsid w:val="007964FC"/>
    <w:rsid w:val="007965ED"/>
    <w:rsid w:val="007966F6"/>
    <w:rsid w:val="007967B9"/>
    <w:rsid w:val="00796CA3"/>
    <w:rsid w:val="007977FB"/>
    <w:rsid w:val="00797CA2"/>
    <w:rsid w:val="00797DB9"/>
    <w:rsid w:val="00797E87"/>
    <w:rsid w:val="007A000E"/>
    <w:rsid w:val="007A07BD"/>
    <w:rsid w:val="007A0800"/>
    <w:rsid w:val="007A098C"/>
    <w:rsid w:val="007A09DF"/>
    <w:rsid w:val="007A0A45"/>
    <w:rsid w:val="007A0BDA"/>
    <w:rsid w:val="007A0C7D"/>
    <w:rsid w:val="007A0D58"/>
    <w:rsid w:val="007A0FC0"/>
    <w:rsid w:val="007A1170"/>
    <w:rsid w:val="007A1244"/>
    <w:rsid w:val="007A1489"/>
    <w:rsid w:val="007A159B"/>
    <w:rsid w:val="007A1878"/>
    <w:rsid w:val="007A19C9"/>
    <w:rsid w:val="007A19F8"/>
    <w:rsid w:val="007A1A4D"/>
    <w:rsid w:val="007A1CF1"/>
    <w:rsid w:val="007A1E61"/>
    <w:rsid w:val="007A1FCA"/>
    <w:rsid w:val="007A21E3"/>
    <w:rsid w:val="007A22D4"/>
    <w:rsid w:val="007A2D1F"/>
    <w:rsid w:val="007A2E2B"/>
    <w:rsid w:val="007A35EF"/>
    <w:rsid w:val="007A369C"/>
    <w:rsid w:val="007A37CE"/>
    <w:rsid w:val="007A39C9"/>
    <w:rsid w:val="007A3B25"/>
    <w:rsid w:val="007A3DEB"/>
    <w:rsid w:val="007A3F1A"/>
    <w:rsid w:val="007A4B46"/>
    <w:rsid w:val="007A4DB5"/>
    <w:rsid w:val="007A59BC"/>
    <w:rsid w:val="007A5B1A"/>
    <w:rsid w:val="007A5BC7"/>
    <w:rsid w:val="007A5C50"/>
    <w:rsid w:val="007A63EF"/>
    <w:rsid w:val="007A6C43"/>
    <w:rsid w:val="007A6FB0"/>
    <w:rsid w:val="007A711A"/>
    <w:rsid w:val="007A73D0"/>
    <w:rsid w:val="007A756B"/>
    <w:rsid w:val="007A767B"/>
    <w:rsid w:val="007A7954"/>
    <w:rsid w:val="007A7B35"/>
    <w:rsid w:val="007A7C7E"/>
    <w:rsid w:val="007A7E9E"/>
    <w:rsid w:val="007B0341"/>
    <w:rsid w:val="007B06BD"/>
    <w:rsid w:val="007B06DC"/>
    <w:rsid w:val="007B0873"/>
    <w:rsid w:val="007B0964"/>
    <w:rsid w:val="007B0969"/>
    <w:rsid w:val="007B0C20"/>
    <w:rsid w:val="007B0D12"/>
    <w:rsid w:val="007B0D15"/>
    <w:rsid w:val="007B0DAB"/>
    <w:rsid w:val="007B0E69"/>
    <w:rsid w:val="007B0E7F"/>
    <w:rsid w:val="007B0F2C"/>
    <w:rsid w:val="007B115A"/>
    <w:rsid w:val="007B1656"/>
    <w:rsid w:val="007B1A74"/>
    <w:rsid w:val="007B1AD6"/>
    <w:rsid w:val="007B2318"/>
    <w:rsid w:val="007B2745"/>
    <w:rsid w:val="007B274B"/>
    <w:rsid w:val="007B2861"/>
    <w:rsid w:val="007B2994"/>
    <w:rsid w:val="007B2CD1"/>
    <w:rsid w:val="007B3401"/>
    <w:rsid w:val="007B3759"/>
    <w:rsid w:val="007B3A6C"/>
    <w:rsid w:val="007B3B6D"/>
    <w:rsid w:val="007B3B75"/>
    <w:rsid w:val="007B3DD6"/>
    <w:rsid w:val="007B4042"/>
    <w:rsid w:val="007B41AA"/>
    <w:rsid w:val="007B427F"/>
    <w:rsid w:val="007B42B4"/>
    <w:rsid w:val="007B43F2"/>
    <w:rsid w:val="007B4835"/>
    <w:rsid w:val="007B51F9"/>
    <w:rsid w:val="007B5503"/>
    <w:rsid w:val="007B5534"/>
    <w:rsid w:val="007B554E"/>
    <w:rsid w:val="007B5646"/>
    <w:rsid w:val="007B5674"/>
    <w:rsid w:val="007B5961"/>
    <w:rsid w:val="007B5A01"/>
    <w:rsid w:val="007B5D5E"/>
    <w:rsid w:val="007B5E6B"/>
    <w:rsid w:val="007B5F33"/>
    <w:rsid w:val="007B5F85"/>
    <w:rsid w:val="007B68B1"/>
    <w:rsid w:val="007B68C5"/>
    <w:rsid w:val="007B6AF8"/>
    <w:rsid w:val="007B6BA7"/>
    <w:rsid w:val="007B6C35"/>
    <w:rsid w:val="007B72F2"/>
    <w:rsid w:val="007B7526"/>
    <w:rsid w:val="007B767C"/>
    <w:rsid w:val="007B770B"/>
    <w:rsid w:val="007B775E"/>
    <w:rsid w:val="007B7DE2"/>
    <w:rsid w:val="007B7EE5"/>
    <w:rsid w:val="007B7F51"/>
    <w:rsid w:val="007C0027"/>
    <w:rsid w:val="007C0207"/>
    <w:rsid w:val="007C0563"/>
    <w:rsid w:val="007C0623"/>
    <w:rsid w:val="007C0986"/>
    <w:rsid w:val="007C0B35"/>
    <w:rsid w:val="007C146D"/>
    <w:rsid w:val="007C1628"/>
    <w:rsid w:val="007C1774"/>
    <w:rsid w:val="007C1A79"/>
    <w:rsid w:val="007C1B10"/>
    <w:rsid w:val="007C1B2B"/>
    <w:rsid w:val="007C1EEA"/>
    <w:rsid w:val="007C2218"/>
    <w:rsid w:val="007C228C"/>
    <w:rsid w:val="007C2954"/>
    <w:rsid w:val="007C29AA"/>
    <w:rsid w:val="007C2DD1"/>
    <w:rsid w:val="007C2F6D"/>
    <w:rsid w:val="007C3095"/>
    <w:rsid w:val="007C3194"/>
    <w:rsid w:val="007C3340"/>
    <w:rsid w:val="007C35E3"/>
    <w:rsid w:val="007C3678"/>
    <w:rsid w:val="007C3707"/>
    <w:rsid w:val="007C3A73"/>
    <w:rsid w:val="007C3B95"/>
    <w:rsid w:val="007C3C90"/>
    <w:rsid w:val="007C4461"/>
    <w:rsid w:val="007C45F1"/>
    <w:rsid w:val="007C47EE"/>
    <w:rsid w:val="007C4B44"/>
    <w:rsid w:val="007C4D7B"/>
    <w:rsid w:val="007C4E3B"/>
    <w:rsid w:val="007C51FE"/>
    <w:rsid w:val="007C525C"/>
    <w:rsid w:val="007C54E3"/>
    <w:rsid w:val="007C593C"/>
    <w:rsid w:val="007C5A69"/>
    <w:rsid w:val="007C5D3C"/>
    <w:rsid w:val="007C61A1"/>
    <w:rsid w:val="007C6279"/>
    <w:rsid w:val="007C63D3"/>
    <w:rsid w:val="007C65CA"/>
    <w:rsid w:val="007C6AB6"/>
    <w:rsid w:val="007C6BC0"/>
    <w:rsid w:val="007C6DAC"/>
    <w:rsid w:val="007C6E8B"/>
    <w:rsid w:val="007C6E99"/>
    <w:rsid w:val="007C766F"/>
    <w:rsid w:val="007C7C9D"/>
    <w:rsid w:val="007C7E5A"/>
    <w:rsid w:val="007D0A2A"/>
    <w:rsid w:val="007D0C87"/>
    <w:rsid w:val="007D15D7"/>
    <w:rsid w:val="007D178A"/>
    <w:rsid w:val="007D18C6"/>
    <w:rsid w:val="007D1BED"/>
    <w:rsid w:val="007D2105"/>
    <w:rsid w:val="007D232B"/>
    <w:rsid w:val="007D2D5F"/>
    <w:rsid w:val="007D35FE"/>
    <w:rsid w:val="007D3A24"/>
    <w:rsid w:val="007D3D2A"/>
    <w:rsid w:val="007D3FAC"/>
    <w:rsid w:val="007D4517"/>
    <w:rsid w:val="007D4587"/>
    <w:rsid w:val="007D4669"/>
    <w:rsid w:val="007D484A"/>
    <w:rsid w:val="007D4A72"/>
    <w:rsid w:val="007D4B5A"/>
    <w:rsid w:val="007D4BD8"/>
    <w:rsid w:val="007D4CAB"/>
    <w:rsid w:val="007D4D6B"/>
    <w:rsid w:val="007D4D9F"/>
    <w:rsid w:val="007D4E3D"/>
    <w:rsid w:val="007D4F8F"/>
    <w:rsid w:val="007D4FDB"/>
    <w:rsid w:val="007D5024"/>
    <w:rsid w:val="007D5059"/>
    <w:rsid w:val="007D5419"/>
    <w:rsid w:val="007D590D"/>
    <w:rsid w:val="007D59A8"/>
    <w:rsid w:val="007D5EB5"/>
    <w:rsid w:val="007D5F4E"/>
    <w:rsid w:val="007D610D"/>
    <w:rsid w:val="007D69AB"/>
    <w:rsid w:val="007D6A33"/>
    <w:rsid w:val="007D6AB6"/>
    <w:rsid w:val="007D6BE8"/>
    <w:rsid w:val="007D6E05"/>
    <w:rsid w:val="007D72ED"/>
    <w:rsid w:val="007D7604"/>
    <w:rsid w:val="007D76D1"/>
    <w:rsid w:val="007D7909"/>
    <w:rsid w:val="007D7B5E"/>
    <w:rsid w:val="007D7E16"/>
    <w:rsid w:val="007E0038"/>
    <w:rsid w:val="007E0413"/>
    <w:rsid w:val="007E043A"/>
    <w:rsid w:val="007E072B"/>
    <w:rsid w:val="007E0CAC"/>
    <w:rsid w:val="007E0D48"/>
    <w:rsid w:val="007E0F5D"/>
    <w:rsid w:val="007E0FDF"/>
    <w:rsid w:val="007E1726"/>
    <w:rsid w:val="007E174B"/>
    <w:rsid w:val="007E1791"/>
    <w:rsid w:val="007E1919"/>
    <w:rsid w:val="007E1B5A"/>
    <w:rsid w:val="007E1BA5"/>
    <w:rsid w:val="007E1C2B"/>
    <w:rsid w:val="007E1D29"/>
    <w:rsid w:val="007E1DC0"/>
    <w:rsid w:val="007E1EAE"/>
    <w:rsid w:val="007E1F9F"/>
    <w:rsid w:val="007E2209"/>
    <w:rsid w:val="007E2232"/>
    <w:rsid w:val="007E22CF"/>
    <w:rsid w:val="007E22DA"/>
    <w:rsid w:val="007E234F"/>
    <w:rsid w:val="007E23E6"/>
    <w:rsid w:val="007E25CA"/>
    <w:rsid w:val="007E26BC"/>
    <w:rsid w:val="007E26C1"/>
    <w:rsid w:val="007E2938"/>
    <w:rsid w:val="007E3279"/>
    <w:rsid w:val="007E3348"/>
    <w:rsid w:val="007E3482"/>
    <w:rsid w:val="007E3791"/>
    <w:rsid w:val="007E382C"/>
    <w:rsid w:val="007E3DB4"/>
    <w:rsid w:val="007E45EE"/>
    <w:rsid w:val="007E482F"/>
    <w:rsid w:val="007E4891"/>
    <w:rsid w:val="007E4FC5"/>
    <w:rsid w:val="007E5076"/>
    <w:rsid w:val="007E56A5"/>
    <w:rsid w:val="007E578E"/>
    <w:rsid w:val="007E5851"/>
    <w:rsid w:val="007E6265"/>
    <w:rsid w:val="007E62CF"/>
    <w:rsid w:val="007E658E"/>
    <w:rsid w:val="007E679B"/>
    <w:rsid w:val="007E6827"/>
    <w:rsid w:val="007E6953"/>
    <w:rsid w:val="007E6AAC"/>
    <w:rsid w:val="007F0643"/>
    <w:rsid w:val="007F0A45"/>
    <w:rsid w:val="007F0BD3"/>
    <w:rsid w:val="007F0C51"/>
    <w:rsid w:val="007F12B6"/>
    <w:rsid w:val="007F1416"/>
    <w:rsid w:val="007F1456"/>
    <w:rsid w:val="007F18A1"/>
    <w:rsid w:val="007F18E0"/>
    <w:rsid w:val="007F18EA"/>
    <w:rsid w:val="007F19A0"/>
    <w:rsid w:val="007F19E6"/>
    <w:rsid w:val="007F19EA"/>
    <w:rsid w:val="007F1A91"/>
    <w:rsid w:val="007F1E72"/>
    <w:rsid w:val="007F1FCC"/>
    <w:rsid w:val="007F2249"/>
    <w:rsid w:val="007F28C3"/>
    <w:rsid w:val="007F2942"/>
    <w:rsid w:val="007F2A6B"/>
    <w:rsid w:val="007F2AEA"/>
    <w:rsid w:val="007F2BEC"/>
    <w:rsid w:val="007F2E81"/>
    <w:rsid w:val="007F3440"/>
    <w:rsid w:val="007F34F1"/>
    <w:rsid w:val="007F3552"/>
    <w:rsid w:val="007F35BE"/>
    <w:rsid w:val="007F3697"/>
    <w:rsid w:val="007F36E1"/>
    <w:rsid w:val="007F380E"/>
    <w:rsid w:val="007F38A9"/>
    <w:rsid w:val="007F3A01"/>
    <w:rsid w:val="007F3C35"/>
    <w:rsid w:val="007F3C40"/>
    <w:rsid w:val="007F3E19"/>
    <w:rsid w:val="007F3ECD"/>
    <w:rsid w:val="007F4624"/>
    <w:rsid w:val="007F4907"/>
    <w:rsid w:val="007F57D1"/>
    <w:rsid w:val="007F5964"/>
    <w:rsid w:val="007F5968"/>
    <w:rsid w:val="007F615A"/>
    <w:rsid w:val="007F61B8"/>
    <w:rsid w:val="007F6530"/>
    <w:rsid w:val="007F67CC"/>
    <w:rsid w:val="007F69FA"/>
    <w:rsid w:val="007F6D97"/>
    <w:rsid w:val="007F6FE5"/>
    <w:rsid w:val="007F6FFA"/>
    <w:rsid w:val="007F7130"/>
    <w:rsid w:val="007F77CE"/>
    <w:rsid w:val="007F79AD"/>
    <w:rsid w:val="007F7AC3"/>
    <w:rsid w:val="007F7E0D"/>
    <w:rsid w:val="00800306"/>
    <w:rsid w:val="0080054C"/>
    <w:rsid w:val="008005C7"/>
    <w:rsid w:val="008008EF"/>
    <w:rsid w:val="00800C5C"/>
    <w:rsid w:val="008010C4"/>
    <w:rsid w:val="008014F3"/>
    <w:rsid w:val="00801FD4"/>
    <w:rsid w:val="008021C9"/>
    <w:rsid w:val="00802275"/>
    <w:rsid w:val="00802671"/>
    <w:rsid w:val="008027A1"/>
    <w:rsid w:val="00802CB2"/>
    <w:rsid w:val="00802DEB"/>
    <w:rsid w:val="00802FAC"/>
    <w:rsid w:val="0080307C"/>
    <w:rsid w:val="00803818"/>
    <w:rsid w:val="00803C74"/>
    <w:rsid w:val="00803D0B"/>
    <w:rsid w:val="0080449D"/>
    <w:rsid w:val="00804680"/>
    <w:rsid w:val="00804702"/>
    <w:rsid w:val="00805449"/>
    <w:rsid w:val="008057E5"/>
    <w:rsid w:val="0080584D"/>
    <w:rsid w:val="00805C25"/>
    <w:rsid w:val="00805E2B"/>
    <w:rsid w:val="00805EA8"/>
    <w:rsid w:val="00806961"/>
    <w:rsid w:val="008069A7"/>
    <w:rsid w:val="00806F90"/>
    <w:rsid w:val="00807199"/>
    <w:rsid w:val="00807209"/>
    <w:rsid w:val="00807857"/>
    <w:rsid w:val="00807B4B"/>
    <w:rsid w:val="00807C9B"/>
    <w:rsid w:val="00810283"/>
    <w:rsid w:val="00810525"/>
    <w:rsid w:val="00810B28"/>
    <w:rsid w:val="00810B37"/>
    <w:rsid w:val="00810EC8"/>
    <w:rsid w:val="00810FDA"/>
    <w:rsid w:val="0081110A"/>
    <w:rsid w:val="00811321"/>
    <w:rsid w:val="00811333"/>
    <w:rsid w:val="00811893"/>
    <w:rsid w:val="0081198B"/>
    <w:rsid w:val="00812170"/>
    <w:rsid w:val="008122E4"/>
    <w:rsid w:val="008123A5"/>
    <w:rsid w:val="00812421"/>
    <w:rsid w:val="00812566"/>
    <w:rsid w:val="0081270D"/>
    <w:rsid w:val="0081289B"/>
    <w:rsid w:val="00812D00"/>
    <w:rsid w:val="00812EFC"/>
    <w:rsid w:val="00812FBA"/>
    <w:rsid w:val="008130A8"/>
    <w:rsid w:val="008130C4"/>
    <w:rsid w:val="008131BD"/>
    <w:rsid w:val="00813269"/>
    <w:rsid w:val="00813304"/>
    <w:rsid w:val="00813799"/>
    <w:rsid w:val="008139C6"/>
    <w:rsid w:val="00813B6B"/>
    <w:rsid w:val="00813E6F"/>
    <w:rsid w:val="0081446C"/>
    <w:rsid w:val="0081475A"/>
    <w:rsid w:val="008147FE"/>
    <w:rsid w:val="008148C4"/>
    <w:rsid w:val="0081518B"/>
    <w:rsid w:val="008153C2"/>
    <w:rsid w:val="00815918"/>
    <w:rsid w:val="008159FA"/>
    <w:rsid w:val="00815D84"/>
    <w:rsid w:val="00815D9C"/>
    <w:rsid w:val="008161CD"/>
    <w:rsid w:val="008161F8"/>
    <w:rsid w:val="00816808"/>
    <w:rsid w:val="00816B6A"/>
    <w:rsid w:val="00816CAC"/>
    <w:rsid w:val="00816F82"/>
    <w:rsid w:val="00816F95"/>
    <w:rsid w:val="00816FC2"/>
    <w:rsid w:val="0081731F"/>
    <w:rsid w:val="008177C0"/>
    <w:rsid w:val="0081796E"/>
    <w:rsid w:val="00817AE9"/>
    <w:rsid w:val="00817C38"/>
    <w:rsid w:val="00817E55"/>
    <w:rsid w:val="008200B8"/>
    <w:rsid w:val="008206D9"/>
    <w:rsid w:val="00820C93"/>
    <w:rsid w:val="00820EB5"/>
    <w:rsid w:val="00820EE5"/>
    <w:rsid w:val="008214E0"/>
    <w:rsid w:val="008215AD"/>
    <w:rsid w:val="00821876"/>
    <w:rsid w:val="00821954"/>
    <w:rsid w:val="008219CC"/>
    <w:rsid w:val="00821C3D"/>
    <w:rsid w:val="00821F08"/>
    <w:rsid w:val="00821F83"/>
    <w:rsid w:val="008221A0"/>
    <w:rsid w:val="00822681"/>
    <w:rsid w:val="00822C10"/>
    <w:rsid w:val="00822EE4"/>
    <w:rsid w:val="00822FBD"/>
    <w:rsid w:val="00822FFD"/>
    <w:rsid w:val="008236A7"/>
    <w:rsid w:val="008238BE"/>
    <w:rsid w:val="008238E8"/>
    <w:rsid w:val="0082402A"/>
    <w:rsid w:val="00824730"/>
    <w:rsid w:val="0082474E"/>
    <w:rsid w:val="008248DA"/>
    <w:rsid w:val="0082505D"/>
    <w:rsid w:val="008256B5"/>
    <w:rsid w:val="008257B8"/>
    <w:rsid w:val="00826270"/>
    <w:rsid w:val="008262DE"/>
    <w:rsid w:val="00826A79"/>
    <w:rsid w:val="00826DF1"/>
    <w:rsid w:val="00826F61"/>
    <w:rsid w:val="00826FDA"/>
    <w:rsid w:val="0082701C"/>
    <w:rsid w:val="00827210"/>
    <w:rsid w:val="00827407"/>
    <w:rsid w:val="00827A31"/>
    <w:rsid w:val="008308B1"/>
    <w:rsid w:val="00830977"/>
    <w:rsid w:val="00830B47"/>
    <w:rsid w:val="00831279"/>
    <w:rsid w:val="008313B1"/>
    <w:rsid w:val="008314C2"/>
    <w:rsid w:val="008324EB"/>
    <w:rsid w:val="008329CC"/>
    <w:rsid w:val="00832CB7"/>
    <w:rsid w:val="00832CEF"/>
    <w:rsid w:val="00833236"/>
    <w:rsid w:val="008332EC"/>
    <w:rsid w:val="0083364B"/>
    <w:rsid w:val="00833659"/>
    <w:rsid w:val="00833A30"/>
    <w:rsid w:val="00833B89"/>
    <w:rsid w:val="00833D68"/>
    <w:rsid w:val="0083415C"/>
    <w:rsid w:val="00834484"/>
    <w:rsid w:val="00834A43"/>
    <w:rsid w:val="00834BB9"/>
    <w:rsid w:val="00835052"/>
    <w:rsid w:val="00835211"/>
    <w:rsid w:val="00835397"/>
    <w:rsid w:val="00835AAE"/>
    <w:rsid w:val="00835D6D"/>
    <w:rsid w:val="00835DC5"/>
    <w:rsid w:val="00835E73"/>
    <w:rsid w:val="00835F1A"/>
    <w:rsid w:val="008363EC"/>
    <w:rsid w:val="008365A3"/>
    <w:rsid w:val="0083682D"/>
    <w:rsid w:val="0083696C"/>
    <w:rsid w:val="00836EC5"/>
    <w:rsid w:val="008370E6"/>
    <w:rsid w:val="00837518"/>
    <w:rsid w:val="0083777E"/>
    <w:rsid w:val="00837DCF"/>
    <w:rsid w:val="00837E39"/>
    <w:rsid w:val="00837FD5"/>
    <w:rsid w:val="00840063"/>
    <w:rsid w:val="00840131"/>
    <w:rsid w:val="008401AC"/>
    <w:rsid w:val="00840CCC"/>
    <w:rsid w:val="00841132"/>
    <w:rsid w:val="00841171"/>
    <w:rsid w:val="00841625"/>
    <w:rsid w:val="0084178B"/>
    <w:rsid w:val="008419B7"/>
    <w:rsid w:val="00841A77"/>
    <w:rsid w:val="00841AC9"/>
    <w:rsid w:val="00842045"/>
    <w:rsid w:val="008422E3"/>
    <w:rsid w:val="008426FE"/>
    <w:rsid w:val="0084296C"/>
    <w:rsid w:val="0084298B"/>
    <w:rsid w:val="00842B5E"/>
    <w:rsid w:val="00842C90"/>
    <w:rsid w:val="00843002"/>
    <w:rsid w:val="0084304E"/>
    <w:rsid w:val="008430C0"/>
    <w:rsid w:val="0084323D"/>
    <w:rsid w:val="008432AA"/>
    <w:rsid w:val="008433B4"/>
    <w:rsid w:val="00843738"/>
    <w:rsid w:val="008439DE"/>
    <w:rsid w:val="00843C4A"/>
    <w:rsid w:val="00843CED"/>
    <w:rsid w:val="00844178"/>
    <w:rsid w:val="008444FF"/>
    <w:rsid w:val="0084469F"/>
    <w:rsid w:val="008447F7"/>
    <w:rsid w:val="00844A8F"/>
    <w:rsid w:val="0084501A"/>
    <w:rsid w:val="008450B0"/>
    <w:rsid w:val="008450F9"/>
    <w:rsid w:val="00845353"/>
    <w:rsid w:val="00845578"/>
    <w:rsid w:val="0084557A"/>
    <w:rsid w:val="0084568A"/>
    <w:rsid w:val="008456D0"/>
    <w:rsid w:val="00845E0C"/>
    <w:rsid w:val="0084651F"/>
    <w:rsid w:val="00846C46"/>
    <w:rsid w:val="00846F3C"/>
    <w:rsid w:val="008470A6"/>
    <w:rsid w:val="0084771A"/>
    <w:rsid w:val="0084774C"/>
    <w:rsid w:val="00847837"/>
    <w:rsid w:val="00847DB5"/>
    <w:rsid w:val="00847E86"/>
    <w:rsid w:val="00847EBD"/>
    <w:rsid w:val="00847ECA"/>
    <w:rsid w:val="00850729"/>
    <w:rsid w:val="008508E9"/>
    <w:rsid w:val="00850FD8"/>
    <w:rsid w:val="0085100E"/>
    <w:rsid w:val="0085124F"/>
    <w:rsid w:val="0085175C"/>
    <w:rsid w:val="0085184A"/>
    <w:rsid w:val="008518AD"/>
    <w:rsid w:val="00851A12"/>
    <w:rsid w:val="00851AD1"/>
    <w:rsid w:val="00851B73"/>
    <w:rsid w:val="00851BE0"/>
    <w:rsid w:val="00852A51"/>
    <w:rsid w:val="00852A9B"/>
    <w:rsid w:val="00852B8A"/>
    <w:rsid w:val="00853425"/>
    <w:rsid w:val="0085356F"/>
    <w:rsid w:val="008537ED"/>
    <w:rsid w:val="00853825"/>
    <w:rsid w:val="00853B55"/>
    <w:rsid w:val="0085401E"/>
    <w:rsid w:val="00854145"/>
    <w:rsid w:val="0085441D"/>
    <w:rsid w:val="0085471D"/>
    <w:rsid w:val="00854B49"/>
    <w:rsid w:val="00854D8A"/>
    <w:rsid w:val="008550DE"/>
    <w:rsid w:val="00855234"/>
    <w:rsid w:val="008552F4"/>
    <w:rsid w:val="00855320"/>
    <w:rsid w:val="0085546E"/>
    <w:rsid w:val="008558A5"/>
    <w:rsid w:val="00855947"/>
    <w:rsid w:val="00855A06"/>
    <w:rsid w:val="00855B13"/>
    <w:rsid w:val="00855CEB"/>
    <w:rsid w:val="00855DA6"/>
    <w:rsid w:val="00855E2F"/>
    <w:rsid w:val="00855EEB"/>
    <w:rsid w:val="008560F6"/>
    <w:rsid w:val="00856162"/>
    <w:rsid w:val="00856D19"/>
    <w:rsid w:val="0085709F"/>
    <w:rsid w:val="00857108"/>
    <w:rsid w:val="008571AF"/>
    <w:rsid w:val="00857233"/>
    <w:rsid w:val="00857387"/>
    <w:rsid w:val="00857559"/>
    <w:rsid w:val="00857954"/>
    <w:rsid w:val="00857CD3"/>
    <w:rsid w:val="00860232"/>
    <w:rsid w:val="0086038D"/>
    <w:rsid w:val="008603A3"/>
    <w:rsid w:val="008604B4"/>
    <w:rsid w:val="00860643"/>
    <w:rsid w:val="00860662"/>
    <w:rsid w:val="00860675"/>
    <w:rsid w:val="00860AC2"/>
    <w:rsid w:val="00861BC5"/>
    <w:rsid w:val="00861C30"/>
    <w:rsid w:val="00862B72"/>
    <w:rsid w:val="00862C79"/>
    <w:rsid w:val="00863180"/>
    <w:rsid w:val="0086334D"/>
    <w:rsid w:val="0086377F"/>
    <w:rsid w:val="008638E7"/>
    <w:rsid w:val="00863AC8"/>
    <w:rsid w:val="00863DE3"/>
    <w:rsid w:val="00863DF6"/>
    <w:rsid w:val="00863F99"/>
    <w:rsid w:val="0086488D"/>
    <w:rsid w:val="0086499F"/>
    <w:rsid w:val="00864BE7"/>
    <w:rsid w:val="00864D72"/>
    <w:rsid w:val="00865309"/>
    <w:rsid w:val="00865396"/>
    <w:rsid w:val="008655B8"/>
    <w:rsid w:val="0086576A"/>
    <w:rsid w:val="008657A2"/>
    <w:rsid w:val="008657BA"/>
    <w:rsid w:val="00865BD2"/>
    <w:rsid w:val="00865CAC"/>
    <w:rsid w:val="00865EF1"/>
    <w:rsid w:val="008662D7"/>
    <w:rsid w:val="008662F1"/>
    <w:rsid w:val="00866393"/>
    <w:rsid w:val="008663C0"/>
    <w:rsid w:val="00866A7F"/>
    <w:rsid w:val="00866ABE"/>
    <w:rsid w:val="00866BB3"/>
    <w:rsid w:val="00866DFC"/>
    <w:rsid w:val="00867053"/>
    <w:rsid w:val="0086744B"/>
    <w:rsid w:val="008676FD"/>
    <w:rsid w:val="00867C0E"/>
    <w:rsid w:val="00867E93"/>
    <w:rsid w:val="008702F8"/>
    <w:rsid w:val="008705F9"/>
    <w:rsid w:val="00870C2B"/>
    <w:rsid w:val="008716D3"/>
    <w:rsid w:val="008717B3"/>
    <w:rsid w:val="00871AF3"/>
    <w:rsid w:val="00871C35"/>
    <w:rsid w:val="00871CCC"/>
    <w:rsid w:val="00871D13"/>
    <w:rsid w:val="00871D29"/>
    <w:rsid w:val="00871F10"/>
    <w:rsid w:val="00872025"/>
    <w:rsid w:val="008721B0"/>
    <w:rsid w:val="008722F6"/>
    <w:rsid w:val="00872308"/>
    <w:rsid w:val="008723F2"/>
    <w:rsid w:val="008729F2"/>
    <w:rsid w:val="00872A2D"/>
    <w:rsid w:val="00872C0E"/>
    <w:rsid w:val="00872F15"/>
    <w:rsid w:val="008733B2"/>
    <w:rsid w:val="008737C9"/>
    <w:rsid w:val="008737F2"/>
    <w:rsid w:val="008738B9"/>
    <w:rsid w:val="008738F4"/>
    <w:rsid w:val="0087394E"/>
    <w:rsid w:val="00873DD5"/>
    <w:rsid w:val="00873E19"/>
    <w:rsid w:val="0087445A"/>
    <w:rsid w:val="00874962"/>
    <w:rsid w:val="00875095"/>
    <w:rsid w:val="0087525A"/>
    <w:rsid w:val="008752AC"/>
    <w:rsid w:val="00876326"/>
    <w:rsid w:val="008764A5"/>
    <w:rsid w:val="0087668A"/>
    <w:rsid w:val="008769BE"/>
    <w:rsid w:val="00876C95"/>
    <w:rsid w:val="00876D5F"/>
    <w:rsid w:val="00876FBB"/>
    <w:rsid w:val="00877009"/>
    <w:rsid w:val="0087720E"/>
    <w:rsid w:val="0087731A"/>
    <w:rsid w:val="008774FA"/>
    <w:rsid w:val="00877610"/>
    <w:rsid w:val="008776B7"/>
    <w:rsid w:val="008777BB"/>
    <w:rsid w:val="0087787B"/>
    <w:rsid w:val="00877991"/>
    <w:rsid w:val="00877D7A"/>
    <w:rsid w:val="00877D9F"/>
    <w:rsid w:val="00877E85"/>
    <w:rsid w:val="00877E8A"/>
    <w:rsid w:val="00880204"/>
    <w:rsid w:val="008802B0"/>
    <w:rsid w:val="008805AB"/>
    <w:rsid w:val="008806B1"/>
    <w:rsid w:val="008808F8"/>
    <w:rsid w:val="00880982"/>
    <w:rsid w:val="00881A06"/>
    <w:rsid w:val="00881A0B"/>
    <w:rsid w:val="00881DC7"/>
    <w:rsid w:val="008820DC"/>
    <w:rsid w:val="0088210C"/>
    <w:rsid w:val="00882122"/>
    <w:rsid w:val="0088224B"/>
    <w:rsid w:val="00882464"/>
    <w:rsid w:val="008824AC"/>
    <w:rsid w:val="008824E9"/>
    <w:rsid w:val="00882DEF"/>
    <w:rsid w:val="00883917"/>
    <w:rsid w:val="00884002"/>
    <w:rsid w:val="0088409A"/>
    <w:rsid w:val="00884211"/>
    <w:rsid w:val="00884DD0"/>
    <w:rsid w:val="00884E44"/>
    <w:rsid w:val="00884EEB"/>
    <w:rsid w:val="00885129"/>
    <w:rsid w:val="00885175"/>
    <w:rsid w:val="00885291"/>
    <w:rsid w:val="0088536E"/>
    <w:rsid w:val="008853C8"/>
    <w:rsid w:val="0088544B"/>
    <w:rsid w:val="00885475"/>
    <w:rsid w:val="008856B9"/>
    <w:rsid w:val="00885721"/>
    <w:rsid w:val="00885F27"/>
    <w:rsid w:val="00886182"/>
    <w:rsid w:val="008871CD"/>
    <w:rsid w:val="00887556"/>
    <w:rsid w:val="00887561"/>
    <w:rsid w:val="008875E2"/>
    <w:rsid w:val="0088777A"/>
    <w:rsid w:val="00887C77"/>
    <w:rsid w:val="00887FBF"/>
    <w:rsid w:val="00890031"/>
    <w:rsid w:val="00890156"/>
    <w:rsid w:val="00890679"/>
    <w:rsid w:val="0089074C"/>
    <w:rsid w:val="008909B1"/>
    <w:rsid w:val="00890EFC"/>
    <w:rsid w:val="0089118C"/>
    <w:rsid w:val="008912C2"/>
    <w:rsid w:val="00892160"/>
    <w:rsid w:val="008921E4"/>
    <w:rsid w:val="008921EF"/>
    <w:rsid w:val="008924AE"/>
    <w:rsid w:val="008926EF"/>
    <w:rsid w:val="00892980"/>
    <w:rsid w:val="00892A00"/>
    <w:rsid w:val="00892EC8"/>
    <w:rsid w:val="00892EE5"/>
    <w:rsid w:val="0089343D"/>
    <w:rsid w:val="00893DD9"/>
    <w:rsid w:val="00893EBA"/>
    <w:rsid w:val="008940A3"/>
    <w:rsid w:val="008941A4"/>
    <w:rsid w:val="0089421D"/>
    <w:rsid w:val="008945E7"/>
    <w:rsid w:val="0089499E"/>
    <w:rsid w:val="00894A36"/>
    <w:rsid w:val="00894E68"/>
    <w:rsid w:val="008953B3"/>
    <w:rsid w:val="0089593A"/>
    <w:rsid w:val="00895956"/>
    <w:rsid w:val="008959A2"/>
    <w:rsid w:val="008959EC"/>
    <w:rsid w:val="00895B21"/>
    <w:rsid w:val="00895EA0"/>
    <w:rsid w:val="00896503"/>
    <w:rsid w:val="00896CAC"/>
    <w:rsid w:val="00896D3C"/>
    <w:rsid w:val="00896E2A"/>
    <w:rsid w:val="0089729C"/>
    <w:rsid w:val="00897325"/>
    <w:rsid w:val="008973D0"/>
    <w:rsid w:val="0089742C"/>
    <w:rsid w:val="008974FF"/>
    <w:rsid w:val="0089760B"/>
    <w:rsid w:val="00897740"/>
    <w:rsid w:val="00897CE5"/>
    <w:rsid w:val="00897D48"/>
    <w:rsid w:val="00897D63"/>
    <w:rsid w:val="00897EB7"/>
    <w:rsid w:val="00897EC6"/>
    <w:rsid w:val="008A0067"/>
    <w:rsid w:val="008A0187"/>
    <w:rsid w:val="008A02F2"/>
    <w:rsid w:val="008A050E"/>
    <w:rsid w:val="008A0B90"/>
    <w:rsid w:val="008A0BA6"/>
    <w:rsid w:val="008A0DB1"/>
    <w:rsid w:val="008A1786"/>
    <w:rsid w:val="008A1957"/>
    <w:rsid w:val="008A19F4"/>
    <w:rsid w:val="008A2009"/>
    <w:rsid w:val="008A2395"/>
    <w:rsid w:val="008A2441"/>
    <w:rsid w:val="008A27A8"/>
    <w:rsid w:val="008A2979"/>
    <w:rsid w:val="008A2F1F"/>
    <w:rsid w:val="008A3413"/>
    <w:rsid w:val="008A3459"/>
    <w:rsid w:val="008A3490"/>
    <w:rsid w:val="008A3528"/>
    <w:rsid w:val="008A36E8"/>
    <w:rsid w:val="008A381B"/>
    <w:rsid w:val="008A3D26"/>
    <w:rsid w:val="008A3ED4"/>
    <w:rsid w:val="008A3FD2"/>
    <w:rsid w:val="008A403A"/>
    <w:rsid w:val="008A4332"/>
    <w:rsid w:val="008A443C"/>
    <w:rsid w:val="008A4BD0"/>
    <w:rsid w:val="008A4CF9"/>
    <w:rsid w:val="008A4F02"/>
    <w:rsid w:val="008A4F90"/>
    <w:rsid w:val="008A511E"/>
    <w:rsid w:val="008A51C3"/>
    <w:rsid w:val="008A5409"/>
    <w:rsid w:val="008A5861"/>
    <w:rsid w:val="008A59DC"/>
    <w:rsid w:val="008A5AB1"/>
    <w:rsid w:val="008A5CB5"/>
    <w:rsid w:val="008A5F10"/>
    <w:rsid w:val="008A5F80"/>
    <w:rsid w:val="008A6268"/>
    <w:rsid w:val="008A69D8"/>
    <w:rsid w:val="008A6B46"/>
    <w:rsid w:val="008A6CD7"/>
    <w:rsid w:val="008A7294"/>
    <w:rsid w:val="008A73A5"/>
    <w:rsid w:val="008A75D5"/>
    <w:rsid w:val="008A7963"/>
    <w:rsid w:val="008A7EB9"/>
    <w:rsid w:val="008B008D"/>
    <w:rsid w:val="008B018E"/>
    <w:rsid w:val="008B022D"/>
    <w:rsid w:val="008B0293"/>
    <w:rsid w:val="008B07EE"/>
    <w:rsid w:val="008B09E3"/>
    <w:rsid w:val="008B0B11"/>
    <w:rsid w:val="008B0D2D"/>
    <w:rsid w:val="008B0EC3"/>
    <w:rsid w:val="008B15C4"/>
    <w:rsid w:val="008B1B26"/>
    <w:rsid w:val="008B1F68"/>
    <w:rsid w:val="008B2025"/>
    <w:rsid w:val="008B2297"/>
    <w:rsid w:val="008B22B6"/>
    <w:rsid w:val="008B233B"/>
    <w:rsid w:val="008B2348"/>
    <w:rsid w:val="008B23F8"/>
    <w:rsid w:val="008B29DE"/>
    <w:rsid w:val="008B2A2D"/>
    <w:rsid w:val="008B2B7C"/>
    <w:rsid w:val="008B2BE5"/>
    <w:rsid w:val="008B3036"/>
    <w:rsid w:val="008B3216"/>
    <w:rsid w:val="008B330C"/>
    <w:rsid w:val="008B3380"/>
    <w:rsid w:val="008B3569"/>
    <w:rsid w:val="008B37DC"/>
    <w:rsid w:val="008B399C"/>
    <w:rsid w:val="008B39F5"/>
    <w:rsid w:val="008B3BE7"/>
    <w:rsid w:val="008B3C78"/>
    <w:rsid w:val="008B3C93"/>
    <w:rsid w:val="008B3D6F"/>
    <w:rsid w:val="008B3E31"/>
    <w:rsid w:val="008B3FCF"/>
    <w:rsid w:val="008B40AF"/>
    <w:rsid w:val="008B4901"/>
    <w:rsid w:val="008B4B1B"/>
    <w:rsid w:val="008B5596"/>
    <w:rsid w:val="008B5945"/>
    <w:rsid w:val="008B5C6B"/>
    <w:rsid w:val="008B5D43"/>
    <w:rsid w:val="008B5DF6"/>
    <w:rsid w:val="008B5EF9"/>
    <w:rsid w:val="008B5FC8"/>
    <w:rsid w:val="008B6248"/>
    <w:rsid w:val="008B63A9"/>
    <w:rsid w:val="008B6423"/>
    <w:rsid w:val="008B65DE"/>
    <w:rsid w:val="008B67BD"/>
    <w:rsid w:val="008B6952"/>
    <w:rsid w:val="008B6A8B"/>
    <w:rsid w:val="008B6C0A"/>
    <w:rsid w:val="008B6F2A"/>
    <w:rsid w:val="008B73EE"/>
    <w:rsid w:val="008B788B"/>
    <w:rsid w:val="008C00D6"/>
    <w:rsid w:val="008C0439"/>
    <w:rsid w:val="008C053D"/>
    <w:rsid w:val="008C0756"/>
    <w:rsid w:val="008C0835"/>
    <w:rsid w:val="008C08F4"/>
    <w:rsid w:val="008C09EF"/>
    <w:rsid w:val="008C0CF2"/>
    <w:rsid w:val="008C0D0F"/>
    <w:rsid w:val="008C0DE2"/>
    <w:rsid w:val="008C0EB3"/>
    <w:rsid w:val="008C1051"/>
    <w:rsid w:val="008C1299"/>
    <w:rsid w:val="008C12F7"/>
    <w:rsid w:val="008C1492"/>
    <w:rsid w:val="008C1556"/>
    <w:rsid w:val="008C165C"/>
    <w:rsid w:val="008C16A2"/>
    <w:rsid w:val="008C17EF"/>
    <w:rsid w:val="008C1A78"/>
    <w:rsid w:val="008C1B81"/>
    <w:rsid w:val="008C1BA0"/>
    <w:rsid w:val="008C1C5A"/>
    <w:rsid w:val="008C1DA9"/>
    <w:rsid w:val="008C1EEB"/>
    <w:rsid w:val="008C20A7"/>
    <w:rsid w:val="008C23AA"/>
    <w:rsid w:val="008C2414"/>
    <w:rsid w:val="008C2712"/>
    <w:rsid w:val="008C29AE"/>
    <w:rsid w:val="008C2B3B"/>
    <w:rsid w:val="008C325B"/>
    <w:rsid w:val="008C326D"/>
    <w:rsid w:val="008C32FD"/>
    <w:rsid w:val="008C3A57"/>
    <w:rsid w:val="008C4311"/>
    <w:rsid w:val="008C44BD"/>
    <w:rsid w:val="008C4554"/>
    <w:rsid w:val="008C4AA3"/>
    <w:rsid w:val="008C4D0D"/>
    <w:rsid w:val="008C4E8B"/>
    <w:rsid w:val="008C4FE7"/>
    <w:rsid w:val="008C5062"/>
    <w:rsid w:val="008C515C"/>
    <w:rsid w:val="008C5270"/>
    <w:rsid w:val="008C5767"/>
    <w:rsid w:val="008C5780"/>
    <w:rsid w:val="008C5B64"/>
    <w:rsid w:val="008C5C1C"/>
    <w:rsid w:val="008C62E0"/>
    <w:rsid w:val="008C6607"/>
    <w:rsid w:val="008C697D"/>
    <w:rsid w:val="008C7058"/>
    <w:rsid w:val="008C7406"/>
    <w:rsid w:val="008C77B2"/>
    <w:rsid w:val="008C795C"/>
    <w:rsid w:val="008C7AA4"/>
    <w:rsid w:val="008C7CB5"/>
    <w:rsid w:val="008C7EA3"/>
    <w:rsid w:val="008C7EF4"/>
    <w:rsid w:val="008D006E"/>
    <w:rsid w:val="008D0512"/>
    <w:rsid w:val="008D0751"/>
    <w:rsid w:val="008D0A79"/>
    <w:rsid w:val="008D0EF9"/>
    <w:rsid w:val="008D1807"/>
    <w:rsid w:val="008D1DBF"/>
    <w:rsid w:val="008D1F64"/>
    <w:rsid w:val="008D2256"/>
    <w:rsid w:val="008D226D"/>
    <w:rsid w:val="008D262A"/>
    <w:rsid w:val="008D2785"/>
    <w:rsid w:val="008D2A00"/>
    <w:rsid w:val="008D2F0A"/>
    <w:rsid w:val="008D3053"/>
    <w:rsid w:val="008D31F9"/>
    <w:rsid w:val="008D3845"/>
    <w:rsid w:val="008D38CE"/>
    <w:rsid w:val="008D3CA9"/>
    <w:rsid w:val="008D3ED2"/>
    <w:rsid w:val="008D4051"/>
    <w:rsid w:val="008D4396"/>
    <w:rsid w:val="008D4428"/>
    <w:rsid w:val="008D45CC"/>
    <w:rsid w:val="008D45D9"/>
    <w:rsid w:val="008D46F0"/>
    <w:rsid w:val="008D486A"/>
    <w:rsid w:val="008D51BD"/>
    <w:rsid w:val="008D52C0"/>
    <w:rsid w:val="008D5300"/>
    <w:rsid w:val="008D581E"/>
    <w:rsid w:val="008D5868"/>
    <w:rsid w:val="008D5D34"/>
    <w:rsid w:val="008D5D54"/>
    <w:rsid w:val="008D5EBE"/>
    <w:rsid w:val="008D64D2"/>
    <w:rsid w:val="008D6558"/>
    <w:rsid w:val="008D6A33"/>
    <w:rsid w:val="008D6AC2"/>
    <w:rsid w:val="008D6DDF"/>
    <w:rsid w:val="008D6E38"/>
    <w:rsid w:val="008D7182"/>
    <w:rsid w:val="008D7391"/>
    <w:rsid w:val="008D7B7F"/>
    <w:rsid w:val="008D7EDC"/>
    <w:rsid w:val="008E0163"/>
    <w:rsid w:val="008E0170"/>
    <w:rsid w:val="008E0281"/>
    <w:rsid w:val="008E037D"/>
    <w:rsid w:val="008E099F"/>
    <w:rsid w:val="008E09D8"/>
    <w:rsid w:val="008E0CB4"/>
    <w:rsid w:val="008E0F59"/>
    <w:rsid w:val="008E0F9E"/>
    <w:rsid w:val="008E0FED"/>
    <w:rsid w:val="008E10BD"/>
    <w:rsid w:val="008E1746"/>
    <w:rsid w:val="008E1987"/>
    <w:rsid w:val="008E19C1"/>
    <w:rsid w:val="008E1D86"/>
    <w:rsid w:val="008E20F9"/>
    <w:rsid w:val="008E270C"/>
    <w:rsid w:val="008E2780"/>
    <w:rsid w:val="008E2D54"/>
    <w:rsid w:val="008E2EDF"/>
    <w:rsid w:val="008E30CD"/>
    <w:rsid w:val="008E320F"/>
    <w:rsid w:val="008E35FC"/>
    <w:rsid w:val="008E3648"/>
    <w:rsid w:val="008E3910"/>
    <w:rsid w:val="008E3F8E"/>
    <w:rsid w:val="008E40B4"/>
    <w:rsid w:val="008E4161"/>
    <w:rsid w:val="008E4238"/>
    <w:rsid w:val="008E48A7"/>
    <w:rsid w:val="008E4A04"/>
    <w:rsid w:val="008E5003"/>
    <w:rsid w:val="008E5064"/>
    <w:rsid w:val="008E51EF"/>
    <w:rsid w:val="008E5535"/>
    <w:rsid w:val="008E56A7"/>
    <w:rsid w:val="008E570C"/>
    <w:rsid w:val="008E597B"/>
    <w:rsid w:val="008E5EA3"/>
    <w:rsid w:val="008E60DE"/>
    <w:rsid w:val="008E618B"/>
    <w:rsid w:val="008E6326"/>
    <w:rsid w:val="008E6DC3"/>
    <w:rsid w:val="008E785D"/>
    <w:rsid w:val="008E7872"/>
    <w:rsid w:val="008E7A93"/>
    <w:rsid w:val="008E7BA7"/>
    <w:rsid w:val="008E7CCE"/>
    <w:rsid w:val="008E7DA2"/>
    <w:rsid w:val="008E7EC4"/>
    <w:rsid w:val="008F000B"/>
    <w:rsid w:val="008F023E"/>
    <w:rsid w:val="008F0353"/>
    <w:rsid w:val="008F0388"/>
    <w:rsid w:val="008F0564"/>
    <w:rsid w:val="008F0C25"/>
    <w:rsid w:val="008F1AAF"/>
    <w:rsid w:val="008F1E0C"/>
    <w:rsid w:val="008F2069"/>
    <w:rsid w:val="008F243A"/>
    <w:rsid w:val="008F2A68"/>
    <w:rsid w:val="008F2C27"/>
    <w:rsid w:val="008F2C97"/>
    <w:rsid w:val="008F33A4"/>
    <w:rsid w:val="008F3663"/>
    <w:rsid w:val="008F4854"/>
    <w:rsid w:val="008F4A62"/>
    <w:rsid w:val="008F4A87"/>
    <w:rsid w:val="008F4C8E"/>
    <w:rsid w:val="008F5675"/>
    <w:rsid w:val="008F5787"/>
    <w:rsid w:val="008F5AF0"/>
    <w:rsid w:val="008F5B15"/>
    <w:rsid w:val="008F5BCE"/>
    <w:rsid w:val="008F5F5A"/>
    <w:rsid w:val="008F601E"/>
    <w:rsid w:val="008F611E"/>
    <w:rsid w:val="008F6423"/>
    <w:rsid w:val="008F6664"/>
    <w:rsid w:val="008F66E3"/>
    <w:rsid w:val="008F673A"/>
    <w:rsid w:val="008F67AE"/>
    <w:rsid w:val="008F68A4"/>
    <w:rsid w:val="008F69D0"/>
    <w:rsid w:val="008F6A4B"/>
    <w:rsid w:val="008F6B73"/>
    <w:rsid w:val="008F6BE1"/>
    <w:rsid w:val="008F6F78"/>
    <w:rsid w:val="008F723F"/>
    <w:rsid w:val="008F736D"/>
    <w:rsid w:val="008F7377"/>
    <w:rsid w:val="008F748C"/>
    <w:rsid w:val="008F75AC"/>
    <w:rsid w:val="008F78D5"/>
    <w:rsid w:val="008F7D6E"/>
    <w:rsid w:val="008F7EC4"/>
    <w:rsid w:val="00900484"/>
    <w:rsid w:val="009005BA"/>
    <w:rsid w:val="009006CE"/>
    <w:rsid w:val="00900760"/>
    <w:rsid w:val="0090096D"/>
    <w:rsid w:val="00900AAF"/>
    <w:rsid w:val="00900FB7"/>
    <w:rsid w:val="00901135"/>
    <w:rsid w:val="009012F6"/>
    <w:rsid w:val="009013A5"/>
    <w:rsid w:val="00901524"/>
    <w:rsid w:val="0090166E"/>
    <w:rsid w:val="00901B48"/>
    <w:rsid w:val="00901CC1"/>
    <w:rsid w:val="00901D95"/>
    <w:rsid w:val="00901F32"/>
    <w:rsid w:val="0090265F"/>
    <w:rsid w:val="009028DD"/>
    <w:rsid w:val="00902B09"/>
    <w:rsid w:val="00902C36"/>
    <w:rsid w:val="00902CD2"/>
    <w:rsid w:val="00902DE6"/>
    <w:rsid w:val="00902F42"/>
    <w:rsid w:val="00902F9D"/>
    <w:rsid w:val="00903223"/>
    <w:rsid w:val="009033B4"/>
    <w:rsid w:val="0090369A"/>
    <w:rsid w:val="00903A17"/>
    <w:rsid w:val="00903CE3"/>
    <w:rsid w:val="00903E0E"/>
    <w:rsid w:val="00903E4A"/>
    <w:rsid w:val="00903E65"/>
    <w:rsid w:val="00904082"/>
    <w:rsid w:val="009041E0"/>
    <w:rsid w:val="0090425B"/>
    <w:rsid w:val="00904842"/>
    <w:rsid w:val="00904908"/>
    <w:rsid w:val="00904C0E"/>
    <w:rsid w:val="00904FCD"/>
    <w:rsid w:val="00905062"/>
    <w:rsid w:val="009052D8"/>
    <w:rsid w:val="00905673"/>
    <w:rsid w:val="009057F4"/>
    <w:rsid w:val="00905FBC"/>
    <w:rsid w:val="009060CF"/>
    <w:rsid w:val="0090617A"/>
    <w:rsid w:val="009062D5"/>
    <w:rsid w:val="00906758"/>
    <w:rsid w:val="009067E4"/>
    <w:rsid w:val="009069DC"/>
    <w:rsid w:val="009069EA"/>
    <w:rsid w:val="00906ABA"/>
    <w:rsid w:val="00906BAB"/>
    <w:rsid w:val="00906CF3"/>
    <w:rsid w:val="009072C0"/>
    <w:rsid w:val="00907620"/>
    <w:rsid w:val="00907877"/>
    <w:rsid w:val="00907AD0"/>
    <w:rsid w:val="00907BEB"/>
    <w:rsid w:val="00910060"/>
    <w:rsid w:val="0091013E"/>
    <w:rsid w:val="00910337"/>
    <w:rsid w:val="009105AA"/>
    <w:rsid w:val="009106FB"/>
    <w:rsid w:val="0091072F"/>
    <w:rsid w:val="00910A6E"/>
    <w:rsid w:val="00910DCB"/>
    <w:rsid w:val="0091117D"/>
    <w:rsid w:val="00911476"/>
    <w:rsid w:val="00911772"/>
    <w:rsid w:val="00911864"/>
    <w:rsid w:val="00911896"/>
    <w:rsid w:val="0091192A"/>
    <w:rsid w:val="00911E93"/>
    <w:rsid w:val="00911F97"/>
    <w:rsid w:val="00912075"/>
    <w:rsid w:val="00912355"/>
    <w:rsid w:val="00912841"/>
    <w:rsid w:val="00912AAF"/>
    <w:rsid w:val="00912B1F"/>
    <w:rsid w:val="00912BA5"/>
    <w:rsid w:val="00913172"/>
    <w:rsid w:val="00913936"/>
    <w:rsid w:val="009139C9"/>
    <w:rsid w:val="00913B8E"/>
    <w:rsid w:val="00913C0A"/>
    <w:rsid w:val="00913C23"/>
    <w:rsid w:val="00913FC9"/>
    <w:rsid w:val="0091405A"/>
    <w:rsid w:val="00914207"/>
    <w:rsid w:val="009144C9"/>
    <w:rsid w:val="00914731"/>
    <w:rsid w:val="00914A98"/>
    <w:rsid w:val="00914B98"/>
    <w:rsid w:val="00914D28"/>
    <w:rsid w:val="00914E05"/>
    <w:rsid w:val="00914FCC"/>
    <w:rsid w:val="0091509B"/>
    <w:rsid w:val="009150A9"/>
    <w:rsid w:val="009150D9"/>
    <w:rsid w:val="009151DE"/>
    <w:rsid w:val="0091565E"/>
    <w:rsid w:val="00915AC0"/>
    <w:rsid w:val="00915B4D"/>
    <w:rsid w:val="00915CE2"/>
    <w:rsid w:val="00915F11"/>
    <w:rsid w:val="00915FEB"/>
    <w:rsid w:val="00916066"/>
    <w:rsid w:val="009160D1"/>
    <w:rsid w:val="0091636F"/>
    <w:rsid w:val="009164D5"/>
    <w:rsid w:val="0091651C"/>
    <w:rsid w:val="0091669C"/>
    <w:rsid w:val="00916963"/>
    <w:rsid w:val="00916AB9"/>
    <w:rsid w:val="00916BCC"/>
    <w:rsid w:val="00916D39"/>
    <w:rsid w:val="00916DF6"/>
    <w:rsid w:val="00916F25"/>
    <w:rsid w:val="0091709D"/>
    <w:rsid w:val="0091729C"/>
    <w:rsid w:val="00917B8F"/>
    <w:rsid w:val="00917C9C"/>
    <w:rsid w:val="00917F13"/>
    <w:rsid w:val="00917FF8"/>
    <w:rsid w:val="0092002D"/>
    <w:rsid w:val="009205BA"/>
    <w:rsid w:val="009207BC"/>
    <w:rsid w:val="009208D9"/>
    <w:rsid w:val="00920C1A"/>
    <w:rsid w:val="00920C6E"/>
    <w:rsid w:val="009210DF"/>
    <w:rsid w:val="00921542"/>
    <w:rsid w:val="00921563"/>
    <w:rsid w:val="0092183B"/>
    <w:rsid w:val="00921874"/>
    <w:rsid w:val="009219E6"/>
    <w:rsid w:val="00921AAE"/>
    <w:rsid w:val="00921E6F"/>
    <w:rsid w:val="00921ED8"/>
    <w:rsid w:val="00921F1F"/>
    <w:rsid w:val="00921F23"/>
    <w:rsid w:val="00921FBB"/>
    <w:rsid w:val="00922248"/>
    <w:rsid w:val="009222AB"/>
    <w:rsid w:val="009223B5"/>
    <w:rsid w:val="00922562"/>
    <w:rsid w:val="009225E1"/>
    <w:rsid w:val="009228A4"/>
    <w:rsid w:val="0092327C"/>
    <w:rsid w:val="00923373"/>
    <w:rsid w:val="009233A4"/>
    <w:rsid w:val="00923478"/>
    <w:rsid w:val="009234FE"/>
    <w:rsid w:val="00923725"/>
    <w:rsid w:val="00923C92"/>
    <w:rsid w:val="00923E31"/>
    <w:rsid w:val="00923F23"/>
    <w:rsid w:val="00924386"/>
    <w:rsid w:val="009244D2"/>
    <w:rsid w:val="00924A1F"/>
    <w:rsid w:val="00924C17"/>
    <w:rsid w:val="00924EF7"/>
    <w:rsid w:val="009251E9"/>
    <w:rsid w:val="009252D9"/>
    <w:rsid w:val="00925487"/>
    <w:rsid w:val="00925697"/>
    <w:rsid w:val="00925CDF"/>
    <w:rsid w:val="00925E2C"/>
    <w:rsid w:val="0092624D"/>
    <w:rsid w:val="0092654E"/>
    <w:rsid w:val="009266D4"/>
    <w:rsid w:val="00926C91"/>
    <w:rsid w:val="00926F8E"/>
    <w:rsid w:val="0092732B"/>
    <w:rsid w:val="0092739E"/>
    <w:rsid w:val="009273A1"/>
    <w:rsid w:val="009277B7"/>
    <w:rsid w:val="009277BD"/>
    <w:rsid w:val="0092787F"/>
    <w:rsid w:val="00927909"/>
    <w:rsid w:val="00927FA3"/>
    <w:rsid w:val="0093003E"/>
    <w:rsid w:val="009300ED"/>
    <w:rsid w:val="009304A6"/>
    <w:rsid w:val="009304AE"/>
    <w:rsid w:val="009305F2"/>
    <w:rsid w:val="00930BA4"/>
    <w:rsid w:val="00930FBA"/>
    <w:rsid w:val="00931084"/>
    <w:rsid w:val="009310DF"/>
    <w:rsid w:val="0093150F"/>
    <w:rsid w:val="009316A7"/>
    <w:rsid w:val="00931985"/>
    <w:rsid w:val="0093231B"/>
    <w:rsid w:val="009324B8"/>
    <w:rsid w:val="009324D3"/>
    <w:rsid w:val="009326AB"/>
    <w:rsid w:val="009326F0"/>
    <w:rsid w:val="0093274A"/>
    <w:rsid w:val="009329ED"/>
    <w:rsid w:val="00932B77"/>
    <w:rsid w:val="009335D1"/>
    <w:rsid w:val="009347B9"/>
    <w:rsid w:val="00934C9E"/>
    <w:rsid w:val="00935033"/>
    <w:rsid w:val="00935279"/>
    <w:rsid w:val="009354EA"/>
    <w:rsid w:val="009356E3"/>
    <w:rsid w:val="00936066"/>
    <w:rsid w:val="009360EB"/>
    <w:rsid w:val="00936DAE"/>
    <w:rsid w:val="009370AF"/>
    <w:rsid w:val="00937131"/>
    <w:rsid w:val="009372E2"/>
    <w:rsid w:val="00937330"/>
    <w:rsid w:val="00937416"/>
    <w:rsid w:val="00937476"/>
    <w:rsid w:val="009374E3"/>
    <w:rsid w:val="00937D66"/>
    <w:rsid w:val="00937EE5"/>
    <w:rsid w:val="00940017"/>
    <w:rsid w:val="00940193"/>
    <w:rsid w:val="0094096C"/>
    <w:rsid w:val="00940B18"/>
    <w:rsid w:val="00940F1D"/>
    <w:rsid w:val="0094116C"/>
    <w:rsid w:val="009412EE"/>
    <w:rsid w:val="009413E1"/>
    <w:rsid w:val="0094184A"/>
    <w:rsid w:val="00941B6F"/>
    <w:rsid w:val="00941CB1"/>
    <w:rsid w:val="0094225E"/>
    <w:rsid w:val="009424A1"/>
    <w:rsid w:val="009426AB"/>
    <w:rsid w:val="0094270D"/>
    <w:rsid w:val="009428A7"/>
    <w:rsid w:val="00942B49"/>
    <w:rsid w:val="00943118"/>
    <w:rsid w:val="009431A3"/>
    <w:rsid w:val="00943451"/>
    <w:rsid w:val="0094373C"/>
    <w:rsid w:val="009438E5"/>
    <w:rsid w:val="00943999"/>
    <w:rsid w:val="00943A1B"/>
    <w:rsid w:val="00943AE1"/>
    <w:rsid w:val="00944423"/>
    <w:rsid w:val="00944773"/>
    <w:rsid w:val="00944A43"/>
    <w:rsid w:val="00944CD2"/>
    <w:rsid w:val="00945019"/>
    <w:rsid w:val="0094509B"/>
    <w:rsid w:val="00945298"/>
    <w:rsid w:val="00945CFF"/>
    <w:rsid w:val="009460B2"/>
    <w:rsid w:val="009465D0"/>
    <w:rsid w:val="009466E5"/>
    <w:rsid w:val="0094674C"/>
    <w:rsid w:val="009467E9"/>
    <w:rsid w:val="00946876"/>
    <w:rsid w:val="009469EC"/>
    <w:rsid w:val="00946A5F"/>
    <w:rsid w:val="00946B3D"/>
    <w:rsid w:val="00946DA6"/>
    <w:rsid w:val="00946F4C"/>
    <w:rsid w:val="00946FC6"/>
    <w:rsid w:val="00947017"/>
    <w:rsid w:val="009471E4"/>
    <w:rsid w:val="0094720E"/>
    <w:rsid w:val="0094740C"/>
    <w:rsid w:val="00947982"/>
    <w:rsid w:val="00947ADA"/>
    <w:rsid w:val="00947D51"/>
    <w:rsid w:val="00947EB8"/>
    <w:rsid w:val="00950F05"/>
    <w:rsid w:val="0095156C"/>
    <w:rsid w:val="0095156D"/>
    <w:rsid w:val="009519E1"/>
    <w:rsid w:val="00951D0D"/>
    <w:rsid w:val="00951FD2"/>
    <w:rsid w:val="0095219A"/>
    <w:rsid w:val="00952692"/>
    <w:rsid w:val="009527A2"/>
    <w:rsid w:val="00953072"/>
    <w:rsid w:val="0095314F"/>
    <w:rsid w:val="0095360C"/>
    <w:rsid w:val="00953BC0"/>
    <w:rsid w:val="009543C4"/>
    <w:rsid w:val="00954BAC"/>
    <w:rsid w:val="0095546B"/>
    <w:rsid w:val="0095563B"/>
    <w:rsid w:val="009556C2"/>
    <w:rsid w:val="00955AED"/>
    <w:rsid w:val="00955B8B"/>
    <w:rsid w:val="00955DEC"/>
    <w:rsid w:val="00955EB8"/>
    <w:rsid w:val="0095605B"/>
    <w:rsid w:val="00956570"/>
    <w:rsid w:val="009565D9"/>
    <w:rsid w:val="009565E2"/>
    <w:rsid w:val="009569A7"/>
    <w:rsid w:val="00956A67"/>
    <w:rsid w:val="00956A78"/>
    <w:rsid w:val="00956E0F"/>
    <w:rsid w:val="00956F0B"/>
    <w:rsid w:val="0095703C"/>
    <w:rsid w:val="009573FF"/>
    <w:rsid w:val="0095751A"/>
    <w:rsid w:val="009576B2"/>
    <w:rsid w:val="009578A6"/>
    <w:rsid w:val="009579BE"/>
    <w:rsid w:val="00957B97"/>
    <w:rsid w:val="00957D3D"/>
    <w:rsid w:val="0096032D"/>
    <w:rsid w:val="009603A2"/>
    <w:rsid w:val="00960512"/>
    <w:rsid w:val="009608DB"/>
    <w:rsid w:val="0096090D"/>
    <w:rsid w:val="00960D64"/>
    <w:rsid w:val="00960F51"/>
    <w:rsid w:val="00961406"/>
    <w:rsid w:val="009618C2"/>
    <w:rsid w:val="00961A01"/>
    <w:rsid w:val="00961AFA"/>
    <w:rsid w:val="009622E4"/>
    <w:rsid w:val="009625D0"/>
    <w:rsid w:val="009626D4"/>
    <w:rsid w:val="009628BB"/>
    <w:rsid w:val="00962B5D"/>
    <w:rsid w:val="00962E0B"/>
    <w:rsid w:val="0096301A"/>
    <w:rsid w:val="00963344"/>
    <w:rsid w:val="00963A07"/>
    <w:rsid w:val="00963C35"/>
    <w:rsid w:val="00963C53"/>
    <w:rsid w:val="0096444D"/>
    <w:rsid w:val="0096459C"/>
    <w:rsid w:val="00964A93"/>
    <w:rsid w:val="00964C9F"/>
    <w:rsid w:val="00964D3B"/>
    <w:rsid w:val="00964E00"/>
    <w:rsid w:val="00964F0D"/>
    <w:rsid w:val="00965139"/>
    <w:rsid w:val="0096559C"/>
    <w:rsid w:val="00965622"/>
    <w:rsid w:val="00965669"/>
    <w:rsid w:val="00965BBA"/>
    <w:rsid w:val="00965C02"/>
    <w:rsid w:val="00965D6B"/>
    <w:rsid w:val="00966043"/>
    <w:rsid w:val="00966073"/>
    <w:rsid w:val="00966213"/>
    <w:rsid w:val="009667DA"/>
    <w:rsid w:val="00966CEC"/>
    <w:rsid w:val="00966D78"/>
    <w:rsid w:val="00966F1A"/>
    <w:rsid w:val="00966FBC"/>
    <w:rsid w:val="0097027A"/>
    <w:rsid w:val="009705B8"/>
    <w:rsid w:val="00970B49"/>
    <w:rsid w:val="00970E73"/>
    <w:rsid w:val="00970F4B"/>
    <w:rsid w:val="00970FC7"/>
    <w:rsid w:val="0097128D"/>
    <w:rsid w:val="0097155B"/>
    <w:rsid w:val="009715C0"/>
    <w:rsid w:val="0097197A"/>
    <w:rsid w:val="009719FB"/>
    <w:rsid w:val="00971A76"/>
    <w:rsid w:val="00971AB4"/>
    <w:rsid w:val="00971AFF"/>
    <w:rsid w:val="00971CB9"/>
    <w:rsid w:val="00971D77"/>
    <w:rsid w:val="00971EFF"/>
    <w:rsid w:val="00972133"/>
    <w:rsid w:val="00972181"/>
    <w:rsid w:val="00972228"/>
    <w:rsid w:val="00972317"/>
    <w:rsid w:val="00972386"/>
    <w:rsid w:val="0097264C"/>
    <w:rsid w:val="0097274F"/>
    <w:rsid w:val="0097287F"/>
    <w:rsid w:val="00972C29"/>
    <w:rsid w:val="00972F5C"/>
    <w:rsid w:val="00972FDA"/>
    <w:rsid w:val="0097362E"/>
    <w:rsid w:val="009738FE"/>
    <w:rsid w:val="0097413A"/>
    <w:rsid w:val="00974385"/>
    <w:rsid w:val="009743E3"/>
    <w:rsid w:val="0097478B"/>
    <w:rsid w:val="00974818"/>
    <w:rsid w:val="00974AE9"/>
    <w:rsid w:val="00974E5D"/>
    <w:rsid w:val="00974E8A"/>
    <w:rsid w:val="009753BB"/>
    <w:rsid w:val="0097555D"/>
    <w:rsid w:val="009755A3"/>
    <w:rsid w:val="009755E1"/>
    <w:rsid w:val="00975945"/>
    <w:rsid w:val="00975B3A"/>
    <w:rsid w:val="00975CFF"/>
    <w:rsid w:val="0097603E"/>
    <w:rsid w:val="00976077"/>
    <w:rsid w:val="00976316"/>
    <w:rsid w:val="00976518"/>
    <w:rsid w:val="0097669F"/>
    <w:rsid w:val="009766C1"/>
    <w:rsid w:val="00976B2B"/>
    <w:rsid w:val="00976C5B"/>
    <w:rsid w:val="009770AC"/>
    <w:rsid w:val="009776E4"/>
    <w:rsid w:val="00977A68"/>
    <w:rsid w:val="00977D3D"/>
    <w:rsid w:val="00977E32"/>
    <w:rsid w:val="00977E92"/>
    <w:rsid w:val="00977EDB"/>
    <w:rsid w:val="00977F76"/>
    <w:rsid w:val="00977FA6"/>
    <w:rsid w:val="00980199"/>
    <w:rsid w:val="009801AC"/>
    <w:rsid w:val="009801C5"/>
    <w:rsid w:val="00980248"/>
    <w:rsid w:val="00980531"/>
    <w:rsid w:val="0098069A"/>
    <w:rsid w:val="00980B51"/>
    <w:rsid w:val="009810CA"/>
    <w:rsid w:val="00981473"/>
    <w:rsid w:val="00981BC4"/>
    <w:rsid w:val="00981CE3"/>
    <w:rsid w:val="00981ED6"/>
    <w:rsid w:val="00981F1A"/>
    <w:rsid w:val="00982501"/>
    <w:rsid w:val="009825E1"/>
    <w:rsid w:val="0098265F"/>
    <w:rsid w:val="0098268E"/>
    <w:rsid w:val="009827CD"/>
    <w:rsid w:val="009827E6"/>
    <w:rsid w:val="00982AFC"/>
    <w:rsid w:val="00982B84"/>
    <w:rsid w:val="00982BC7"/>
    <w:rsid w:val="00982C1F"/>
    <w:rsid w:val="00982EF4"/>
    <w:rsid w:val="009831F3"/>
    <w:rsid w:val="00983A04"/>
    <w:rsid w:val="00983FBE"/>
    <w:rsid w:val="0098420B"/>
    <w:rsid w:val="009847B7"/>
    <w:rsid w:val="00984B34"/>
    <w:rsid w:val="00984F45"/>
    <w:rsid w:val="009852A5"/>
    <w:rsid w:val="00985475"/>
    <w:rsid w:val="009856DA"/>
    <w:rsid w:val="009857F0"/>
    <w:rsid w:val="0098674C"/>
    <w:rsid w:val="00986784"/>
    <w:rsid w:val="009869DF"/>
    <w:rsid w:val="00986C7C"/>
    <w:rsid w:val="00987063"/>
    <w:rsid w:val="009870BA"/>
    <w:rsid w:val="00987248"/>
    <w:rsid w:val="009873F4"/>
    <w:rsid w:val="009877CF"/>
    <w:rsid w:val="00987849"/>
    <w:rsid w:val="00987C71"/>
    <w:rsid w:val="00990219"/>
    <w:rsid w:val="00990407"/>
    <w:rsid w:val="00990710"/>
    <w:rsid w:val="00990973"/>
    <w:rsid w:val="00990BFD"/>
    <w:rsid w:val="00991363"/>
    <w:rsid w:val="0099144C"/>
    <w:rsid w:val="00991557"/>
    <w:rsid w:val="0099164A"/>
    <w:rsid w:val="0099169C"/>
    <w:rsid w:val="0099187E"/>
    <w:rsid w:val="00991C49"/>
    <w:rsid w:val="0099208B"/>
    <w:rsid w:val="009920B3"/>
    <w:rsid w:val="009924FF"/>
    <w:rsid w:val="009927B3"/>
    <w:rsid w:val="009927F0"/>
    <w:rsid w:val="009929F3"/>
    <w:rsid w:val="00992F01"/>
    <w:rsid w:val="00993145"/>
    <w:rsid w:val="009939F4"/>
    <w:rsid w:val="00993A1E"/>
    <w:rsid w:val="00993A4E"/>
    <w:rsid w:val="00993A76"/>
    <w:rsid w:val="00993B82"/>
    <w:rsid w:val="00993CEE"/>
    <w:rsid w:val="00994398"/>
    <w:rsid w:val="00994499"/>
    <w:rsid w:val="0099459C"/>
    <w:rsid w:val="00994659"/>
    <w:rsid w:val="0099466B"/>
    <w:rsid w:val="00994B02"/>
    <w:rsid w:val="009950BE"/>
    <w:rsid w:val="0099516F"/>
    <w:rsid w:val="00995528"/>
    <w:rsid w:val="00995B04"/>
    <w:rsid w:val="00995B44"/>
    <w:rsid w:val="00995C3D"/>
    <w:rsid w:val="00995CE3"/>
    <w:rsid w:val="0099619B"/>
    <w:rsid w:val="009968E8"/>
    <w:rsid w:val="00996B43"/>
    <w:rsid w:val="00997D37"/>
    <w:rsid w:val="00997D4E"/>
    <w:rsid w:val="00997E58"/>
    <w:rsid w:val="00997FDD"/>
    <w:rsid w:val="009A0119"/>
    <w:rsid w:val="009A0415"/>
    <w:rsid w:val="009A069F"/>
    <w:rsid w:val="009A070E"/>
    <w:rsid w:val="009A0C8D"/>
    <w:rsid w:val="009A0FD3"/>
    <w:rsid w:val="009A10FC"/>
    <w:rsid w:val="009A16D9"/>
    <w:rsid w:val="009A18F8"/>
    <w:rsid w:val="009A1D3F"/>
    <w:rsid w:val="009A21F6"/>
    <w:rsid w:val="009A2C7C"/>
    <w:rsid w:val="009A3B88"/>
    <w:rsid w:val="009A3DB8"/>
    <w:rsid w:val="009A4050"/>
    <w:rsid w:val="009A42FF"/>
    <w:rsid w:val="009A4460"/>
    <w:rsid w:val="009A4536"/>
    <w:rsid w:val="009A484F"/>
    <w:rsid w:val="009A498E"/>
    <w:rsid w:val="009A4C34"/>
    <w:rsid w:val="009A4DEB"/>
    <w:rsid w:val="009A4EC5"/>
    <w:rsid w:val="009A4F1D"/>
    <w:rsid w:val="009A5377"/>
    <w:rsid w:val="009A53A1"/>
    <w:rsid w:val="009A551D"/>
    <w:rsid w:val="009A5AE0"/>
    <w:rsid w:val="009A5C3E"/>
    <w:rsid w:val="009A5CCC"/>
    <w:rsid w:val="009A620E"/>
    <w:rsid w:val="009A623F"/>
    <w:rsid w:val="009A6607"/>
    <w:rsid w:val="009A6CED"/>
    <w:rsid w:val="009A6FD8"/>
    <w:rsid w:val="009A7102"/>
    <w:rsid w:val="009A733B"/>
    <w:rsid w:val="009A741A"/>
    <w:rsid w:val="009A76B3"/>
    <w:rsid w:val="009A7C93"/>
    <w:rsid w:val="009A7D12"/>
    <w:rsid w:val="009B0299"/>
    <w:rsid w:val="009B07EA"/>
    <w:rsid w:val="009B0BC9"/>
    <w:rsid w:val="009B0E98"/>
    <w:rsid w:val="009B10E3"/>
    <w:rsid w:val="009B111D"/>
    <w:rsid w:val="009B128A"/>
    <w:rsid w:val="009B139A"/>
    <w:rsid w:val="009B1421"/>
    <w:rsid w:val="009B1564"/>
    <w:rsid w:val="009B1910"/>
    <w:rsid w:val="009B199B"/>
    <w:rsid w:val="009B1ADC"/>
    <w:rsid w:val="009B1B5B"/>
    <w:rsid w:val="009B1C08"/>
    <w:rsid w:val="009B1E51"/>
    <w:rsid w:val="009B1EBE"/>
    <w:rsid w:val="009B2552"/>
    <w:rsid w:val="009B3454"/>
    <w:rsid w:val="009B3496"/>
    <w:rsid w:val="009B3B66"/>
    <w:rsid w:val="009B3C33"/>
    <w:rsid w:val="009B3CC3"/>
    <w:rsid w:val="009B3CD9"/>
    <w:rsid w:val="009B3E6C"/>
    <w:rsid w:val="009B3E7A"/>
    <w:rsid w:val="009B3EB9"/>
    <w:rsid w:val="009B4221"/>
    <w:rsid w:val="009B47BE"/>
    <w:rsid w:val="009B4902"/>
    <w:rsid w:val="009B4CE9"/>
    <w:rsid w:val="009B50F2"/>
    <w:rsid w:val="009B510D"/>
    <w:rsid w:val="009B56C9"/>
    <w:rsid w:val="009B59E0"/>
    <w:rsid w:val="009B5BD5"/>
    <w:rsid w:val="009B5F42"/>
    <w:rsid w:val="009B60D9"/>
    <w:rsid w:val="009B66D3"/>
    <w:rsid w:val="009B6915"/>
    <w:rsid w:val="009B6B43"/>
    <w:rsid w:val="009B6C03"/>
    <w:rsid w:val="009B6E13"/>
    <w:rsid w:val="009B6EF8"/>
    <w:rsid w:val="009B709B"/>
    <w:rsid w:val="009B725A"/>
    <w:rsid w:val="009B76B5"/>
    <w:rsid w:val="009B7863"/>
    <w:rsid w:val="009B7BE5"/>
    <w:rsid w:val="009B7CF2"/>
    <w:rsid w:val="009B7D59"/>
    <w:rsid w:val="009B7EF9"/>
    <w:rsid w:val="009C009A"/>
    <w:rsid w:val="009C0237"/>
    <w:rsid w:val="009C049E"/>
    <w:rsid w:val="009C074F"/>
    <w:rsid w:val="009C0AEA"/>
    <w:rsid w:val="009C0C33"/>
    <w:rsid w:val="009C0D36"/>
    <w:rsid w:val="009C1168"/>
    <w:rsid w:val="009C1524"/>
    <w:rsid w:val="009C170E"/>
    <w:rsid w:val="009C1808"/>
    <w:rsid w:val="009C185D"/>
    <w:rsid w:val="009C19E1"/>
    <w:rsid w:val="009C1BD4"/>
    <w:rsid w:val="009C1C07"/>
    <w:rsid w:val="009C1D7B"/>
    <w:rsid w:val="009C1DEB"/>
    <w:rsid w:val="009C1FB1"/>
    <w:rsid w:val="009C2448"/>
    <w:rsid w:val="009C2E38"/>
    <w:rsid w:val="009C2E6C"/>
    <w:rsid w:val="009C3032"/>
    <w:rsid w:val="009C305F"/>
    <w:rsid w:val="009C3068"/>
    <w:rsid w:val="009C3097"/>
    <w:rsid w:val="009C33E6"/>
    <w:rsid w:val="009C3682"/>
    <w:rsid w:val="009C3C82"/>
    <w:rsid w:val="009C4723"/>
    <w:rsid w:val="009C4B25"/>
    <w:rsid w:val="009C4C26"/>
    <w:rsid w:val="009C4D64"/>
    <w:rsid w:val="009C4E3C"/>
    <w:rsid w:val="009C52F3"/>
    <w:rsid w:val="009C5681"/>
    <w:rsid w:val="009C5728"/>
    <w:rsid w:val="009C5791"/>
    <w:rsid w:val="009C5996"/>
    <w:rsid w:val="009C5A83"/>
    <w:rsid w:val="009C5B54"/>
    <w:rsid w:val="009C5B93"/>
    <w:rsid w:val="009C5C04"/>
    <w:rsid w:val="009C5E5F"/>
    <w:rsid w:val="009C648E"/>
    <w:rsid w:val="009C64BE"/>
    <w:rsid w:val="009C6ECE"/>
    <w:rsid w:val="009C7103"/>
    <w:rsid w:val="009C72E4"/>
    <w:rsid w:val="009C73E7"/>
    <w:rsid w:val="009C7883"/>
    <w:rsid w:val="009C7A3B"/>
    <w:rsid w:val="009C7CA4"/>
    <w:rsid w:val="009C7DA7"/>
    <w:rsid w:val="009D03F6"/>
    <w:rsid w:val="009D060F"/>
    <w:rsid w:val="009D0679"/>
    <w:rsid w:val="009D09B2"/>
    <w:rsid w:val="009D0D30"/>
    <w:rsid w:val="009D0D53"/>
    <w:rsid w:val="009D0E83"/>
    <w:rsid w:val="009D14C2"/>
    <w:rsid w:val="009D1615"/>
    <w:rsid w:val="009D1A82"/>
    <w:rsid w:val="009D1C75"/>
    <w:rsid w:val="009D1D1A"/>
    <w:rsid w:val="009D1DC7"/>
    <w:rsid w:val="009D1FFF"/>
    <w:rsid w:val="009D22AC"/>
    <w:rsid w:val="009D24E8"/>
    <w:rsid w:val="009D37A7"/>
    <w:rsid w:val="009D3AC5"/>
    <w:rsid w:val="009D3FC6"/>
    <w:rsid w:val="009D402E"/>
    <w:rsid w:val="009D41A4"/>
    <w:rsid w:val="009D42DF"/>
    <w:rsid w:val="009D45BB"/>
    <w:rsid w:val="009D49A8"/>
    <w:rsid w:val="009D4AC4"/>
    <w:rsid w:val="009D4B6E"/>
    <w:rsid w:val="009D4C77"/>
    <w:rsid w:val="009D4D88"/>
    <w:rsid w:val="009D4EDD"/>
    <w:rsid w:val="009D5186"/>
    <w:rsid w:val="009D5194"/>
    <w:rsid w:val="009D54D9"/>
    <w:rsid w:val="009D56D6"/>
    <w:rsid w:val="009D5BA1"/>
    <w:rsid w:val="009D61D4"/>
    <w:rsid w:val="009D62B7"/>
    <w:rsid w:val="009D6489"/>
    <w:rsid w:val="009D6872"/>
    <w:rsid w:val="009D6C6C"/>
    <w:rsid w:val="009D6E20"/>
    <w:rsid w:val="009D6FC0"/>
    <w:rsid w:val="009D71AE"/>
    <w:rsid w:val="009D74D2"/>
    <w:rsid w:val="009D77E4"/>
    <w:rsid w:val="009D7CF6"/>
    <w:rsid w:val="009D7E4C"/>
    <w:rsid w:val="009D7E9A"/>
    <w:rsid w:val="009E02FF"/>
    <w:rsid w:val="009E042E"/>
    <w:rsid w:val="009E05F6"/>
    <w:rsid w:val="009E0EF7"/>
    <w:rsid w:val="009E0FBB"/>
    <w:rsid w:val="009E139E"/>
    <w:rsid w:val="009E1702"/>
    <w:rsid w:val="009E1871"/>
    <w:rsid w:val="009E1B5A"/>
    <w:rsid w:val="009E1C56"/>
    <w:rsid w:val="009E1CAD"/>
    <w:rsid w:val="009E1CD0"/>
    <w:rsid w:val="009E1FA9"/>
    <w:rsid w:val="009E2161"/>
    <w:rsid w:val="009E220F"/>
    <w:rsid w:val="009E2212"/>
    <w:rsid w:val="009E2B4F"/>
    <w:rsid w:val="009E2C67"/>
    <w:rsid w:val="009E2D60"/>
    <w:rsid w:val="009E30E9"/>
    <w:rsid w:val="009E3180"/>
    <w:rsid w:val="009E3500"/>
    <w:rsid w:val="009E35F9"/>
    <w:rsid w:val="009E3659"/>
    <w:rsid w:val="009E3791"/>
    <w:rsid w:val="009E3DBF"/>
    <w:rsid w:val="009E3DCD"/>
    <w:rsid w:val="009E3F62"/>
    <w:rsid w:val="009E427F"/>
    <w:rsid w:val="009E43A8"/>
    <w:rsid w:val="009E4A62"/>
    <w:rsid w:val="009E4C23"/>
    <w:rsid w:val="009E5CED"/>
    <w:rsid w:val="009E5ECF"/>
    <w:rsid w:val="009E6071"/>
    <w:rsid w:val="009E6181"/>
    <w:rsid w:val="009E6586"/>
    <w:rsid w:val="009E67C6"/>
    <w:rsid w:val="009E6BBE"/>
    <w:rsid w:val="009E6D01"/>
    <w:rsid w:val="009E6D4F"/>
    <w:rsid w:val="009E6E12"/>
    <w:rsid w:val="009E6E86"/>
    <w:rsid w:val="009E6E99"/>
    <w:rsid w:val="009E6EDF"/>
    <w:rsid w:val="009E7270"/>
    <w:rsid w:val="009E7284"/>
    <w:rsid w:val="009E7289"/>
    <w:rsid w:val="009E7337"/>
    <w:rsid w:val="009E7490"/>
    <w:rsid w:val="009E789E"/>
    <w:rsid w:val="009E7B98"/>
    <w:rsid w:val="009E7EAB"/>
    <w:rsid w:val="009F0579"/>
    <w:rsid w:val="009F06D6"/>
    <w:rsid w:val="009F0932"/>
    <w:rsid w:val="009F0A98"/>
    <w:rsid w:val="009F0CF3"/>
    <w:rsid w:val="009F1060"/>
    <w:rsid w:val="009F163A"/>
    <w:rsid w:val="009F181A"/>
    <w:rsid w:val="009F19F4"/>
    <w:rsid w:val="009F1D42"/>
    <w:rsid w:val="009F22C8"/>
    <w:rsid w:val="009F23B2"/>
    <w:rsid w:val="009F2438"/>
    <w:rsid w:val="009F286B"/>
    <w:rsid w:val="009F29C7"/>
    <w:rsid w:val="009F29F9"/>
    <w:rsid w:val="009F2CE8"/>
    <w:rsid w:val="009F2D07"/>
    <w:rsid w:val="009F2D14"/>
    <w:rsid w:val="009F3036"/>
    <w:rsid w:val="009F303A"/>
    <w:rsid w:val="009F3061"/>
    <w:rsid w:val="009F308F"/>
    <w:rsid w:val="009F339C"/>
    <w:rsid w:val="009F361A"/>
    <w:rsid w:val="009F36F8"/>
    <w:rsid w:val="009F3AA6"/>
    <w:rsid w:val="009F3AE7"/>
    <w:rsid w:val="009F3C47"/>
    <w:rsid w:val="009F3D20"/>
    <w:rsid w:val="009F40D3"/>
    <w:rsid w:val="009F4A40"/>
    <w:rsid w:val="009F4D11"/>
    <w:rsid w:val="009F4FA4"/>
    <w:rsid w:val="009F5223"/>
    <w:rsid w:val="009F527D"/>
    <w:rsid w:val="009F5318"/>
    <w:rsid w:val="009F5393"/>
    <w:rsid w:val="009F5495"/>
    <w:rsid w:val="009F5655"/>
    <w:rsid w:val="009F56C3"/>
    <w:rsid w:val="009F5D17"/>
    <w:rsid w:val="009F611F"/>
    <w:rsid w:val="009F62B9"/>
    <w:rsid w:val="009F63BF"/>
    <w:rsid w:val="009F684A"/>
    <w:rsid w:val="009F6E21"/>
    <w:rsid w:val="009F6EF5"/>
    <w:rsid w:val="009F7247"/>
    <w:rsid w:val="009F75B5"/>
    <w:rsid w:val="009F796B"/>
    <w:rsid w:val="009F7A89"/>
    <w:rsid w:val="009F7BFE"/>
    <w:rsid w:val="009F7E97"/>
    <w:rsid w:val="00A0000C"/>
    <w:rsid w:val="00A00065"/>
    <w:rsid w:val="00A0011B"/>
    <w:rsid w:val="00A00278"/>
    <w:rsid w:val="00A00820"/>
    <w:rsid w:val="00A00A52"/>
    <w:rsid w:val="00A00B2F"/>
    <w:rsid w:val="00A01332"/>
    <w:rsid w:val="00A014D7"/>
    <w:rsid w:val="00A0176E"/>
    <w:rsid w:val="00A01790"/>
    <w:rsid w:val="00A017F8"/>
    <w:rsid w:val="00A01996"/>
    <w:rsid w:val="00A01C16"/>
    <w:rsid w:val="00A01C1D"/>
    <w:rsid w:val="00A01D36"/>
    <w:rsid w:val="00A01E8B"/>
    <w:rsid w:val="00A01ECD"/>
    <w:rsid w:val="00A01F8A"/>
    <w:rsid w:val="00A021B6"/>
    <w:rsid w:val="00A0221D"/>
    <w:rsid w:val="00A0238B"/>
    <w:rsid w:val="00A028D5"/>
    <w:rsid w:val="00A02945"/>
    <w:rsid w:val="00A02B04"/>
    <w:rsid w:val="00A02FAD"/>
    <w:rsid w:val="00A030CA"/>
    <w:rsid w:val="00A03290"/>
    <w:rsid w:val="00A03C73"/>
    <w:rsid w:val="00A03C93"/>
    <w:rsid w:val="00A03D99"/>
    <w:rsid w:val="00A041EF"/>
    <w:rsid w:val="00A04235"/>
    <w:rsid w:val="00A0498A"/>
    <w:rsid w:val="00A04FA6"/>
    <w:rsid w:val="00A0568D"/>
    <w:rsid w:val="00A058CD"/>
    <w:rsid w:val="00A05A2E"/>
    <w:rsid w:val="00A05A33"/>
    <w:rsid w:val="00A05BCD"/>
    <w:rsid w:val="00A05BEC"/>
    <w:rsid w:val="00A05DCA"/>
    <w:rsid w:val="00A05E86"/>
    <w:rsid w:val="00A06208"/>
    <w:rsid w:val="00A0620C"/>
    <w:rsid w:val="00A064F9"/>
    <w:rsid w:val="00A0651A"/>
    <w:rsid w:val="00A06628"/>
    <w:rsid w:val="00A06F1B"/>
    <w:rsid w:val="00A06F20"/>
    <w:rsid w:val="00A0732D"/>
    <w:rsid w:val="00A07608"/>
    <w:rsid w:val="00A07660"/>
    <w:rsid w:val="00A076D8"/>
    <w:rsid w:val="00A077E1"/>
    <w:rsid w:val="00A07932"/>
    <w:rsid w:val="00A07AA9"/>
    <w:rsid w:val="00A07D15"/>
    <w:rsid w:val="00A1037A"/>
    <w:rsid w:val="00A10506"/>
    <w:rsid w:val="00A109B0"/>
    <w:rsid w:val="00A11025"/>
    <w:rsid w:val="00A1129E"/>
    <w:rsid w:val="00A11344"/>
    <w:rsid w:val="00A11377"/>
    <w:rsid w:val="00A118C0"/>
    <w:rsid w:val="00A1190C"/>
    <w:rsid w:val="00A11B63"/>
    <w:rsid w:val="00A11D66"/>
    <w:rsid w:val="00A11E29"/>
    <w:rsid w:val="00A1256E"/>
    <w:rsid w:val="00A128F8"/>
    <w:rsid w:val="00A12B0E"/>
    <w:rsid w:val="00A12C3A"/>
    <w:rsid w:val="00A12C6E"/>
    <w:rsid w:val="00A12DA9"/>
    <w:rsid w:val="00A12DBE"/>
    <w:rsid w:val="00A12E50"/>
    <w:rsid w:val="00A12FCC"/>
    <w:rsid w:val="00A1326F"/>
    <w:rsid w:val="00A134B0"/>
    <w:rsid w:val="00A136D7"/>
    <w:rsid w:val="00A1373E"/>
    <w:rsid w:val="00A137ED"/>
    <w:rsid w:val="00A13801"/>
    <w:rsid w:val="00A1381F"/>
    <w:rsid w:val="00A13AFB"/>
    <w:rsid w:val="00A145F4"/>
    <w:rsid w:val="00A1478B"/>
    <w:rsid w:val="00A148D3"/>
    <w:rsid w:val="00A148FE"/>
    <w:rsid w:val="00A15013"/>
    <w:rsid w:val="00A1535D"/>
    <w:rsid w:val="00A15447"/>
    <w:rsid w:val="00A1567E"/>
    <w:rsid w:val="00A15B11"/>
    <w:rsid w:val="00A15E01"/>
    <w:rsid w:val="00A15ED2"/>
    <w:rsid w:val="00A1633B"/>
    <w:rsid w:val="00A163AB"/>
    <w:rsid w:val="00A1699B"/>
    <w:rsid w:val="00A16A2A"/>
    <w:rsid w:val="00A16F96"/>
    <w:rsid w:val="00A17316"/>
    <w:rsid w:val="00A173CB"/>
    <w:rsid w:val="00A17C16"/>
    <w:rsid w:val="00A17FA2"/>
    <w:rsid w:val="00A17FB9"/>
    <w:rsid w:val="00A20465"/>
    <w:rsid w:val="00A2067E"/>
    <w:rsid w:val="00A206D4"/>
    <w:rsid w:val="00A20A3C"/>
    <w:rsid w:val="00A20CC0"/>
    <w:rsid w:val="00A20D31"/>
    <w:rsid w:val="00A20E05"/>
    <w:rsid w:val="00A215CB"/>
    <w:rsid w:val="00A215EC"/>
    <w:rsid w:val="00A21909"/>
    <w:rsid w:val="00A21A86"/>
    <w:rsid w:val="00A21A8B"/>
    <w:rsid w:val="00A21CF7"/>
    <w:rsid w:val="00A21CFB"/>
    <w:rsid w:val="00A223C1"/>
    <w:rsid w:val="00A224AE"/>
    <w:rsid w:val="00A2253D"/>
    <w:rsid w:val="00A227C0"/>
    <w:rsid w:val="00A22EEE"/>
    <w:rsid w:val="00A23125"/>
    <w:rsid w:val="00A2317B"/>
    <w:rsid w:val="00A231C1"/>
    <w:rsid w:val="00A23357"/>
    <w:rsid w:val="00A236A2"/>
    <w:rsid w:val="00A237C7"/>
    <w:rsid w:val="00A2381F"/>
    <w:rsid w:val="00A23AFB"/>
    <w:rsid w:val="00A23CBA"/>
    <w:rsid w:val="00A23E64"/>
    <w:rsid w:val="00A242FE"/>
    <w:rsid w:val="00A24B1B"/>
    <w:rsid w:val="00A24F45"/>
    <w:rsid w:val="00A250DD"/>
    <w:rsid w:val="00A257FF"/>
    <w:rsid w:val="00A25860"/>
    <w:rsid w:val="00A26EC2"/>
    <w:rsid w:val="00A272DC"/>
    <w:rsid w:val="00A27453"/>
    <w:rsid w:val="00A2791E"/>
    <w:rsid w:val="00A27E74"/>
    <w:rsid w:val="00A30430"/>
    <w:rsid w:val="00A30591"/>
    <w:rsid w:val="00A30631"/>
    <w:rsid w:val="00A30863"/>
    <w:rsid w:val="00A30E8F"/>
    <w:rsid w:val="00A30EB8"/>
    <w:rsid w:val="00A30F2E"/>
    <w:rsid w:val="00A31012"/>
    <w:rsid w:val="00A311A4"/>
    <w:rsid w:val="00A312D7"/>
    <w:rsid w:val="00A313CF"/>
    <w:rsid w:val="00A31476"/>
    <w:rsid w:val="00A3157B"/>
    <w:rsid w:val="00A3167F"/>
    <w:rsid w:val="00A3190D"/>
    <w:rsid w:val="00A32922"/>
    <w:rsid w:val="00A32959"/>
    <w:rsid w:val="00A32A1C"/>
    <w:rsid w:val="00A32A49"/>
    <w:rsid w:val="00A32BD4"/>
    <w:rsid w:val="00A333D6"/>
    <w:rsid w:val="00A3383C"/>
    <w:rsid w:val="00A33B4E"/>
    <w:rsid w:val="00A33E38"/>
    <w:rsid w:val="00A34725"/>
    <w:rsid w:val="00A3479F"/>
    <w:rsid w:val="00A348B8"/>
    <w:rsid w:val="00A34F86"/>
    <w:rsid w:val="00A3506F"/>
    <w:rsid w:val="00A351BA"/>
    <w:rsid w:val="00A35261"/>
    <w:rsid w:val="00A354B4"/>
    <w:rsid w:val="00A35559"/>
    <w:rsid w:val="00A3594F"/>
    <w:rsid w:val="00A35A58"/>
    <w:rsid w:val="00A35C3D"/>
    <w:rsid w:val="00A35D17"/>
    <w:rsid w:val="00A35DC1"/>
    <w:rsid w:val="00A35E66"/>
    <w:rsid w:val="00A35EC8"/>
    <w:rsid w:val="00A36169"/>
    <w:rsid w:val="00A364C7"/>
    <w:rsid w:val="00A366CB"/>
    <w:rsid w:val="00A36A5E"/>
    <w:rsid w:val="00A37451"/>
    <w:rsid w:val="00A375E8"/>
    <w:rsid w:val="00A37754"/>
    <w:rsid w:val="00A37913"/>
    <w:rsid w:val="00A37960"/>
    <w:rsid w:val="00A37CDA"/>
    <w:rsid w:val="00A40687"/>
    <w:rsid w:val="00A40B33"/>
    <w:rsid w:val="00A40B56"/>
    <w:rsid w:val="00A40DCD"/>
    <w:rsid w:val="00A40F0D"/>
    <w:rsid w:val="00A41270"/>
    <w:rsid w:val="00A41353"/>
    <w:rsid w:val="00A41410"/>
    <w:rsid w:val="00A4152D"/>
    <w:rsid w:val="00A41A39"/>
    <w:rsid w:val="00A4205D"/>
    <w:rsid w:val="00A4220E"/>
    <w:rsid w:val="00A42B6F"/>
    <w:rsid w:val="00A42F7A"/>
    <w:rsid w:val="00A43465"/>
    <w:rsid w:val="00A4386F"/>
    <w:rsid w:val="00A438CB"/>
    <w:rsid w:val="00A440D7"/>
    <w:rsid w:val="00A44FAA"/>
    <w:rsid w:val="00A4508D"/>
    <w:rsid w:val="00A450FB"/>
    <w:rsid w:val="00A4545D"/>
    <w:rsid w:val="00A4579C"/>
    <w:rsid w:val="00A459BD"/>
    <w:rsid w:val="00A45A66"/>
    <w:rsid w:val="00A45BCD"/>
    <w:rsid w:val="00A45CB7"/>
    <w:rsid w:val="00A462A4"/>
    <w:rsid w:val="00A4666E"/>
    <w:rsid w:val="00A47277"/>
    <w:rsid w:val="00A472CF"/>
    <w:rsid w:val="00A47440"/>
    <w:rsid w:val="00A4749E"/>
    <w:rsid w:val="00A4768A"/>
    <w:rsid w:val="00A47826"/>
    <w:rsid w:val="00A479AA"/>
    <w:rsid w:val="00A502D9"/>
    <w:rsid w:val="00A5036E"/>
    <w:rsid w:val="00A50CCA"/>
    <w:rsid w:val="00A50DF7"/>
    <w:rsid w:val="00A51120"/>
    <w:rsid w:val="00A511D7"/>
    <w:rsid w:val="00A51459"/>
    <w:rsid w:val="00A51B75"/>
    <w:rsid w:val="00A52208"/>
    <w:rsid w:val="00A52355"/>
    <w:rsid w:val="00A52783"/>
    <w:rsid w:val="00A52A6B"/>
    <w:rsid w:val="00A52A6D"/>
    <w:rsid w:val="00A52D3B"/>
    <w:rsid w:val="00A52E53"/>
    <w:rsid w:val="00A536C4"/>
    <w:rsid w:val="00A5378F"/>
    <w:rsid w:val="00A53A9C"/>
    <w:rsid w:val="00A53CA2"/>
    <w:rsid w:val="00A53D50"/>
    <w:rsid w:val="00A544BC"/>
    <w:rsid w:val="00A54836"/>
    <w:rsid w:val="00A54E37"/>
    <w:rsid w:val="00A5543E"/>
    <w:rsid w:val="00A55479"/>
    <w:rsid w:val="00A55BCE"/>
    <w:rsid w:val="00A55BE5"/>
    <w:rsid w:val="00A56795"/>
    <w:rsid w:val="00A567BB"/>
    <w:rsid w:val="00A567D7"/>
    <w:rsid w:val="00A56A0A"/>
    <w:rsid w:val="00A56C09"/>
    <w:rsid w:val="00A56C30"/>
    <w:rsid w:val="00A57493"/>
    <w:rsid w:val="00A577AE"/>
    <w:rsid w:val="00A57945"/>
    <w:rsid w:val="00A57A8E"/>
    <w:rsid w:val="00A57D51"/>
    <w:rsid w:val="00A57F82"/>
    <w:rsid w:val="00A603E6"/>
    <w:rsid w:val="00A60938"/>
    <w:rsid w:val="00A60BE5"/>
    <w:rsid w:val="00A60C46"/>
    <w:rsid w:val="00A60D76"/>
    <w:rsid w:val="00A610B3"/>
    <w:rsid w:val="00A617E6"/>
    <w:rsid w:val="00A61812"/>
    <w:rsid w:val="00A61ABC"/>
    <w:rsid w:val="00A61D82"/>
    <w:rsid w:val="00A61DF7"/>
    <w:rsid w:val="00A61FE8"/>
    <w:rsid w:val="00A624C5"/>
    <w:rsid w:val="00A6250B"/>
    <w:rsid w:val="00A62742"/>
    <w:rsid w:val="00A62A25"/>
    <w:rsid w:val="00A62C63"/>
    <w:rsid w:val="00A62EAB"/>
    <w:rsid w:val="00A62EFA"/>
    <w:rsid w:val="00A6358D"/>
    <w:rsid w:val="00A63958"/>
    <w:rsid w:val="00A63E3E"/>
    <w:rsid w:val="00A641F6"/>
    <w:rsid w:val="00A643FB"/>
    <w:rsid w:val="00A647B0"/>
    <w:rsid w:val="00A6489A"/>
    <w:rsid w:val="00A64AC2"/>
    <w:rsid w:val="00A64D78"/>
    <w:rsid w:val="00A64EE1"/>
    <w:rsid w:val="00A6510E"/>
    <w:rsid w:val="00A651B9"/>
    <w:rsid w:val="00A65379"/>
    <w:rsid w:val="00A656C6"/>
    <w:rsid w:val="00A65787"/>
    <w:rsid w:val="00A65795"/>
    <w:rsid w:val="00A65A3F"/>
    <w:rsid w:val="00A65BD5"/>
    <w:rsid w:val="00A65BD8"/>
    <w:rsid w:val="00A65BE7"/>
    <w:rsid w:val="00A65DE6"/>
    <w:rsid w:val="00A65F21"/>
    <w:rsid w:val="00A65F46"/>
    <w:rsid w:val="00A661B1"/>
    <w:rsid w:val="00A6643E"/>
    <w:rsid w:val="00A66613"/>
    <w:rsid w:val="00A66673"/>
    <w:rsid w:val="00A66791"/>
    <w:rsid w:val="00A66827"/>
    <w:rsid w:val="00A66A62"/>
    <w:rsid w:val="00A66A96"/>
    <w:rsid w:val="00A66D16"/>
    <w:rsid w:val="00A66DF4"/>
    <w:rsid w:val="00A6741C"/>
    <w:rsid w:val="00A67469"/>
    <w:rsid w:val="00A675B0"/>
    <w:rsid w:val="00A6769F"/>
    <w:rsid w:val="00A67991"/>
    <w:rsid w:val="00A67AAF"/>
    <w:rsid w:val="00A67D1B"/>
    <w:rsid w:val="00A67D34"/>
    <w:rsid w:val="00A67F11"/>
    <w:rsid w:val="00A700AF"/>
    <w:rsid w:val="00A70166"/>
    <w:rsid w:val="00A70239"/>
    <w:rsid w:val="00A7032B"/>
    <w:rsid w:val="00A70978"/>
    <w:rsid w:val="00A709CA"/>
    <w:rsid w:val="00A70E6D"/>
    <w:rsid w:val="00A70F7E"/>
    <w:rsid w:val="00A70FF0"/>
    <w:rsid w:val="00A71011"/>
    <w:rsid w:val="00A71035"/>
    <w:rsid w:val="00A71357"/>
    <w:rsid w:val="00A714B1"/>
    <w:rsid w:val="00A7150E"/>
    <w:rsid w:val="00A715D1"/>
    <w:rsid w:val="00A717C3"/>
    <w:rsid w:val="00A71818"/>
    <w:rsid w:val="00A71D04"/>
    <w:rsid w:val="00A71D3D"/>
    <w:rsid w:val="00A71D4F"/>
    <w:rsid w:val="00A71E30"/>
    <w:rsid w:val="00A71E4C"/>
    <w:rsid w:val="00A72060"/>
    <w:rsid w:val="00A7211A"/>
    <w:rsid w:val="00A72361"/>
    <w:rsid w:val="00A72436"/>
    <w:rsid w:val="00A72781"/>
    <w:rsid w:val="00A72A78"/>
    <w:rsid w:val="00A72FEE"/>
    <w:rsid w:val="00A730F4"/>
    <w:rsid w:val="00A7324C"/>
    <w:rsid w:val="00A73274"/>
    <w:rsid w:val="00A7329B"/>
    <w:rsid w:val="00A736CF"/>
    <w:rsid w:val="00A73B09"/>
    <w:rsid w:val="00A73B65"/>
    <w:rsid w:val="00A73B71"/>
    <w:rsid w:val="00A747FF"/>
    <w:rsid w:val="00A74902"/>
    <w:rsid w:val="00A74BFA"/>
    <w:rsid w:val="00A74D42"/>
    <w:rsid w:val="00A74E3B"/>
    <w:rsid w:val="00A7501D"/>
    <w:rsid w:val="00A756C9"/>
    <w:rsid w:val="00A75ADE"/>
    <w:rsid w:val="00A75E72"/>
    <w:rsid w:val="00A7626C"/>
    <w:rsid w:val="00A763BB"/>
    <w:rsid w:val="00A763C1"/>
    <w:rsid w:val="00A765F0"/>
    <w:rsid w:val="00A765FA"/>
    <w:rsid w:val="00A767AF"/>
    <w:rsid w:val="00A76993"/>
    <w:rsid w:val="00A76C95"/>
    <w:rsid w:val="00A772B8"/>
    <w:rsid w:val="00A77518"/>
    <w:rsid w:val="00A779CA"/>
    <w:rsid w:val="00A77C30"/>
    <w:rsid w:val="00A77C59"/>
    <w:rsid w:val="00A77F09"/>
    <w:rsid w:val="00A80283"/>
    <w:rsid w:val="00A80690"/>
    <w:rsid w:val="00A80ADB"/>
    <w:rsid w:val="00A80B54"/>
    <w:rsid w:val="00A80BA0"/>
    <w:rsid w:val="00A80BB9"/>
    <w:rsid w:val="00A80D0C"/>
    <w:rsid w:val="00A80D33"/>
    <w:rsid w:val="00A80DE1"/>
    <w:rsid w:val="00A80F66"/>
    <w:rsid w:val="00A8118E"/>
    <w:rsid w:val="00A81683"/>
    <w:rsid w:val="00A817C9"/>
    <w:rsid w:val="00A81CC4"/>
    <w:rsid w:val="00A81DAF"/>
    <w:rsid w:val="00A8283F"/>
    <w:rsid w:val="00A82990"/>
    <w:rsid w:val="00A829C2"/>
    <w:rsid w:val="00A830A8"/>
    <w:rsid w:val="00A833AF"/>
    <w:rsid w:val="00A83472"/>
    <w:rsid w:val="00A834F3"/>
    <w:rsid w:val="00A83A09"/>
    <w:rsid w:val="00A83ABB"/>
    <w:rsid w:val="00A83C04"/>
    <w:rsid w:val="00A83E32"/>
    <w:rsid w:val="00A840A1"/>
    <w:rsid w:val="00A84165"/>
    <w:rsid w:val="00A84286"/>
    <w:rsid w:val="00A84308"/>
    <w:rsid w:val="00A845D3"/>
    <w:rsid w:val="00A846D5"/>
    <w:rsid w:val="00A84C47"/>
    <w:rsid w:val="00A84C8A"/>
    <w:rsid w:val="00A84CC2"/>
    <w:rsid w:val="00A84E2D"/>
    <w:rsid w:val="00A84EA4"/>
    <w:rsid w:val="00A8535C"/>
    <w:rsid w:val="00A85376"/>
    <w:rsid w:val="00A853E9"/>
    <w:rsid w:val="00A85519"/>
    <w:rsid w:val="00A855B6"/>
    <w:rsid w:val="00A857BF"/>
    <w:rsid w:val="00A858CB"/>
    <w:rsid w:val="00A85B35"/>
    <w:rsid w:val="00A86306"/>
    <w:rsid w:val="00A86480"/>
    <w:rsid w:val="00A8654C"/>
    <w:rsid w:val="00A86BA6"/>
    <w:rsid w:val="00A86C63"/>
    <w:rsid w:val="00A86E3C"/>
    <w:rsid w:val="00A86E78"/>
    <w:rsid w:val="00A87150"/>
    <w:rsid w:val="00A8721F"/>
    <w:rsid w:val="00A87DE8"/>
    <w:rsid w:val="00A87E55"/>
    <w:rsid w:val="00A87F20"/>
    <w:rsid w:val="00A9061D"/>
    <w:rsid w:val="00A90664"/>
    <w:rsid w:val="00A9068C"/>
    <w:rsid w:val="00A90790"/>
    <w:rsid w:val="00A90845"/>
    <w:rsid w:val="00A908E0"/>
    <w:rsid w:val="00A90985"/>
    <w:rsid w:val="00A90A56"/>
    <w:rsid w:val="00A90B0B"/>
    <w:rsid w:val="00A90B45"/>
    <w:rsid w:val="00A90C7F"/>
    <w:rsid w:val="00A90CE5"/>
    <w:rsid w:val="00A90E1D"/>
    <w:rsid w:val="00A90FAB"/>
    <w:rsid w:val="00A91184"/>
    <w:rsid w:val="00A913B4"/>
    <w:rsid w:val="00A913D5"/>
    <w:rsid w:val="00A91498"/>
    <w:rsid w:val="00A91B91"/>
    <w:rsid w:val="00A91E0A"/>
    <w:rsid w:val="00A91F48"/>
    <w:rsid w:val="00A91F5B"/>
    <w:rsid w:val="00A923E1"/>
    <w:rsid w:val="00A927D1"/>
    <w:rsid w:val="00A9290F"/>
    <w:rsid w:val="00A93259"/>
    <w:rsid w:val="00A9344B"/>
    <w:rsid w:val="00A934A2"/>
    <w:rsid w:val="00A93621"/>
    <w:rsid w:val="00A93F76"/>
    <w:rsid w:val="00A93FD5"/>
    <w:rsid w:val="00A941E5"/>
    <w:rsid w:val="00A94721"/>
    <w:rsid w:val="00A9481B"/>
    <w:rsid w:val="00A94C9A"/>
    <w:rsid w:val="00A94EE7"/>
    <w:rsid w:val="00A94F91"/>
    <w:rsid w:val="00A94FFB"/>
    <w:rsid w:val="00A95566"/>
    <w:rsid w:val="00A956F2"/>
    <w:rsid w:val="00A95794"/>
    <w:rsid w:val="00A95E95"/>
    <w:rsid w:val="00A95F94"/>
    <w:rsid w:val="00A960E9"/>
    <w:rsid w:val="00A96159"/>
    <w:rsid w:val="00A96322"/>
    <w:rsid w:val="00A9643D"/>
    <w:rsid w:val="00A9659A"/>
    <w:rsid w:val="00A965A4"/>
    <w:rsid w:val="00A967C6"/>
    <w:rsid w:val="00A967EB"/>
    <w:rsid w:val="00A9696C"/>
    <w:rsid w:val="00A96A4E"/>
    <w:rsid w:val="00A96BB5"/>
    <w:rsid w:val="00A97055"/>
    <w:rsid w:val="00A9726F"/>
    <w:rsid w:val="00A97C74"/>
    <w:rsid w:val="00A97D4D"/>
    <w:rsid w:val="00A97E8A"/>
    <w:rsid w:val="00AA0256"/>
    <w:rsid w:val="00AA0272"/>
    <w:rsid w:val="00AA0718"/>
    <w:rsid w:val="00AA0847"/>
    <w:rsid w:val="00AA0983"/>
    <w:rsid w:val="00AA09C7"/>
    <w:rsid w:val="00AA0A78"/>
    <w:rsid w:val="00AA10CA"/>
    <w:rsid w:val="00AA130F"/>
    <w:rsid w:val="00AA14A4"/>
    <w:rsid w:val="00AA1506"/>
    <w:rsid w:val="00AA159E"/>
    <w:rsid w:val="00AA1725"/>
    <w:rsid w:val="00AA1753"/>
    <w:rsid w:val="00AA1814"/>
    <w:rsid w:val="00AA189A"/>
    <w:rsid w:val="00AA19EA"/>
    <w:rsid w:val="00AA1A08"/>
    <w:rsid w:val="00AA1D25"/>
    <w:rsid w:val="00AA1F02"/>
    <w:rsid w:val="00AA215E"/>
    <w:rsid w:val="00AA2278"/>
    <w:rsid w:val="00AA22A5"/>
    <w:rsid w:val="00AA269E"/>
    <w:rsid w:val="00AA26D8"/>
    <w:rsid w:val="00AA26FE"/>
    <w:rsid w:val="00AA2986"/>
    <w:rsid w:val="00AA2BF2"/>
    <w:rsid w:val="00AA2C79"/>
    <w:rsid w:val="00AA2DE3"/>
    <w:rsid w:val="00AA2ECC"/>
    <w:rsid w:val="00AA301E"/>
    <w:rsid w:val="00AA3086"/>
    <w:rsid w:val="00AA318E"/>
    <w:rsid w:val="00AA3822"/>
    <w:rsid w:val="00AA3957"/>
    <w:rsid w:val="00AA3CBF"/>
    <w:rsid w:val="00AA407D"/>
    <w:rsid w:val="00AA41F1"/>
    <w:rsid w:val="00AA43B2"/>
    <w:rsid w:val="00AA4530"/>
    <w:rsid w:val="00AA45D2"/>
    <w:rsid w:val="00AA468F"/>
    <w:rsid w:val="00AA489D"/>
    <w:rsid w:val="00AA4B31"/>
    <w:rsid w:val="00AA4DAE"/>
    <w:rsid w:val="00AA5173"/>
    <w:rsid w:val="00AA5202"/>
    <w:rsid w:val="00AA528D"/>
    <w:rsid w:val="00AA5C04"/>
    <w:rsid w:val="00AA686A"/>
    <w:rsid w:val="00AA6A05"/>
    <w:rsid w:val="00AA7A97"/>
    <w:rsid w:val="00AB03EA"/>
    <w:rsid w:val="00AB0411"/>
    <w:rsid w:val="00AB042E"/>
    <w:rsid w:val="00AB0747"/>
    <w:rsid w:val="00AB07D8"/>
    <w:rsid w:val="00AB085B"/>
    <w:rsid w:val="00AB0899"/>
    <w:rsid w:val="00AB0A88"/>
    <w:rsid w:val="00AB0F0F"/>
    <w:rsid w:val="00AB0F63"/>
    <w:rsid w:val="00AB1012"/>
    <w:rsid w:val="00AB1026"/>
    <w:rsid w:val="00AB104C"/>
    <w:rsid w:val="00AB10FE"/>
    <w:rsid w:val="00AB12D8"/>
    <w:rsid w:val="00AB195A"/>
    <w:rsid w:val="00AB1C83"/>
    <w:rsid w:val="00AB1FEA"/>
    <w:rsid w:val="00AB20C0"/>
    <w:rsid w:val="00AB222E"/>
    <w:rsid w:val="00AB2826"/>
    <w:rsid w:val="00AB28D2"/>
    <w:rsid w:val="00AB2D9C"/>
    <w:rsid w:val="00AB2F12"/>
    <w:rsid w:val="00AB30D4"/>
    <w:rsid w:val="00AB31B1"/>
    <w:rsid w:val="00AB355B"/>
    <w:rsid w:val="00AB35F0"/>
    <w:rsid w:val="00AB378A"/>
    <w:rsid w:val="00AB3877"/>
    <w:rsid w:val="00AB3A45"/>
    <w:rsid w:val="00AB3C39"/>
    <w:rsid w:val="00AB40A0"/>
    <w:rsid w:val="00AB4372"/>
    <w:rsid w:val="00AB496A"/>
    <w:rsid w:val="00AB4974"/>
    <w:rsid w:val="00AB4C40"/>
    <w:rsid w:val="00AB4DC2"/>
    <w:rsid w:val="00AB4F14"/>
    <w:rsid w:val="00AB5272"/>
    <w:rsid w:val="00AB5435"/>
    <w:rsid w:val="00AB57DC"/>
    <w:rsid w:val="00AB5CC7"/>
    <w:rsid w:val="00AB5DA8"/>
    <w:rsid w:val="00AB615C"/>
    <w:rsid w:val="00AB62E4"/>
    <w:rsid w:val="00AB6B3A"/>
    <w:rsid w:val="00AB6E4A"/>
    <w:rsid w:val="00AB6E7B"/>
    <w:rsid w:val="00AB78A7"/>
    <w:rsid w:val="00AB7D85"/>
    <w:rsid w:val="00AB7E93"/>
    <w:rsid w:val="00AC005D"/>
    <w:rsid w:val="00AC0120"/>
    <w:rsid w:val="00AC0971"/>
    <w:rsid w:val="00AC0BCC"/>
    <w:rsid w:val="00AC0C96"/>
    <w:rsid w:val="00AC0D55"/>
    <w:rsid w:val="00AC0FEF"/>
    <w:rsid w:val="00AC17B6"/>
    <w:rsid w:val="00AC1CE2"/>
    <w:rsid w:val="00AC1D71"/>
    <w:rsid w:val="00AC1D75"/>
    <w:rsid w:val="00AC21A7"/>
    <w:rsid w:val="00AC22D1"/>
    <w:rsid w:val="00AC236B"/>
    <w:rsid w:val="00AC238B"/>
    <w:rsid w:val="00AC240A"/>
    <w:rsid w:val="00AC250D"/>
    <w:rsid w:val="00AC2671"/>
    <w:rsid w:val="00AC2A99"/>
    <w:rsid w:val="00AC2B01"/>
    <w:rsid w:val="00AC2FB7"/>
    <w:rsid w:val="00AC3492"/>
    <w:rsid w:val="00AC3548"/>
    <w:rsid w:val="00AC3633"/>
    <w:rsid w:val="00AC3901"/>
    <w:rsid w:val="00AC39DF"/>
    <w:rsid w:val="00AC3A4E"/>
    <w:rsid w:val="00AC3AE0"/>
    <w:rsid w:val="00AC40D8"/>
    <w:rsid w:val="00AC41F8"/>
    <w:rsid w:val="00AC4233"/>
    <w:rsid w:val="00AC4C30"/>
    <w:rsid w:val="00AC4EC7"/>
    <w:rsid w:val="00AC50E8"/>
    <w:rsid w:val="00AC5153"/>
    <w:rsid w:val="00AC524A"/>
    <w:rsid w:val="00AC5798"/>
    <w:rsid w:val="00AC5A31"/>
    <w:rsid w:val="00AC5B0B"/>
    <w:rsid w:val="00AC5FAD"/>
    <w:rsid w:val="00AC5FEE"/>
    <w:rsid w:val="00AC5FF6"/>
    <w:rsid w:val="00AC6430"/>
    <w:rsid w:val="00AC65B3"/>
    <w:rsid w:val="00AC65EE"/>
    <w:rsid w:val="00AC6A54"/>
    <w:rsid w:val="00AC6B8E"/>
    <w:rsid w:val="00AC6BF1"/>
    <w:rsid w:val="00AC706E"/>
    <w:rsid w:val="00AC70C0"/>
    <w:rsid w:val="00AC7248"/>
    <w:rsid w:val="00AC75C8"/>
    <w:rsid w:val="00AC77B4"/>
    <w:rsid w:val="00AC7817"/>
    <w:rsid w:val="00AC7AFF"/>
    <w:rsid w:val="00AC7DD7"/>
    <w:rsid w:val="00AC7F17"/>
    <w:rsid w:val="00AD011C"/>
    <w:rsid w:val="00AD031A"/>
    <w:rsid w:val="00AD0335"/>
    <w:rsid w:val="00AD0759"/>
    <w:rsid w:val="00AD0B7C"/>
    <w:rsid w:val="00AD0D65"/>
    <w:rsid w:val="00AD0E92"/>
    <w:rsid w:val="00AD1299"/>
    <w:rsid w:val="00AD13FB"/>
    <w:rsid w:val="00AD140F"/>
    <w:rsid w:val="00AD15A9"/>
    <w:rsid w:val="00AD1BDE"/>
    <w:rsid w:val="00AD1C27"/>
    <w:rsid w:val="00AD1D8C"/>
    <w:rsid w:val="00AD1FF5"/>
    <w:rsid w:val="00AD2380"/>
    <w:rsid w:val="00AD26B1"/>
    <w:rsid w:val="00AD285D"/>
    <w:rsid w:val="00AD2B3C"/>
    <w:rsid w:val="00AD2EAF"/>
    <w:rsid w:val="00AD3274"/>
    <w:rsid w:val="00AD33ED"/>
    <w:rsid w:val="00AD374F"/>
    <w:rsid w:val="00AD387E"/>
    <w:rsid w:val="00AD3A75"/>
    <w:rsid w:val="00AD3AED"/>
    <w:rsid w:val="00AD3BEE"/>
    <w:rsid w:val="00AD3D61"/>
    <w:rsid w:val="00AD465B"/>
    <w:rsid w:val="00AD49BB"/>
    <w:rsid w:val="00AD49D9"/>
    <w:rsid w:val="00AD49DE"/>
    <w:rsid w:val="00AD4A2F"/>
    <w:rsid w:val="00AD4B9D"/>
    <w:rsid w:val="00AD50AE"/>
    <w:rsid w:val="00AD52F3"/>
    <w:rsid w:val="00AD533F"/>
    <w:rsid w:val="00AD5A7B"/>
    <w:rsid w:val="00AD5CA1"/>
    <w:rsid w:val="00AD66AC"/>
    <w:rsid w:val="00AD67CF"/>
    <w:rsid w:val="00AD6E85"/>
    <w:rsid w:val="00AD709A"/>
    <w:rsid w:val="00AD70A0"/>
    <w:rsid w:val="00AD70FE"/>
    <w:rsid w:val="00AD7267"/>
    <w:rsid w:val="00AD7399"/>
    <w:rsid w:val="00AD7A7F"/>
    <w:rsid w:val="00AD7B0C"/>
    <w:rsid w:val="00AE02B8"/>
    <w:rsid w:val="00AE061F"/>
    <w:rsid w:val="00AE08F4"/>
    <w:rsid w:val="00AE0A23"/>
    <w:rsid w:val="00AE0DC1"/>
    <w:rsid w:val="00AE12E9"/>
    <w:rsid w:val="00AE17C0"/>
    <w:rsid w:val="00AE17C3"/>
    <w:rsid w:val="00AE1A72"/>
    <w:rsid w:val="00AE1F94"/>
    <w:rsid w:val="00AE264D"/>
    <w:rsid w:val="00AE2780"/>
    <w:rsid w:val="00AE2B74"/>
    <w:rsid w:val="00AE2D7B"/>
    <w:rsid w:val="00AE2DDA"/>
    <w:rsid w:val="00AE2F40"/>
    <w:rsid w:val="00AE3013"/>
    <w:rsid w:val="00AE310E"/>
    <w:rsid w:val="00AE3286"/>
    <w:rsid w:val="00AE32A1"/>
    <w:rsid w:val="00AE35EE"/>
    <w:rsid w:val="00AE3676"/>
    <w:rsid w:val="00AE404F"/>
    <w:rsid w:val="00AE42E1"/>
    <w:rsid w:val="00AE47EA"/>
    <w:rsid w:val="00AE49A8"/>
    <w:rsid w:val="00AE4B3C"/>
    <w:rsid w:val="00AE4B92"/>
    <w:rsid w:val="00AE5500"/>
    <w:rsid w:val="00AE556D"/>
    <w:rsid w:val="00AE5785"/>
    <w:rsid w:val="00AE5B4A"/>
    <w:rsid w:val="00AE5BB6"/>
    <w:rsid w:val="00AE5FF4"/>
    <w:rsid w:val="00AE613E"/>
    <w:rsid w:val="00AE61A6"/>
    <w:rsid w:val="00AE61E6"/>
    <w:rsid w:val="00AE6C44"/>
    <w:rsid w:val="00AE72E2"/>
    <w:rsid w:val="00AE7364"/>
    <w:rsid w:val="00AE79F8"/>
    <w:rsid w:val="00AE7A88"/>
    <w:rsid w:val="00AE7BE9"/>
    <w:rsid w:val="00AE7FB6"/>
    <w:rsid w:val="00AF02F4"/>
    <w:rsid w:val="00AF05C4"/>
    <w:rsid w:val="00AF080D"/>
    <w:rsid w:val="00AF0908"/>
    <w:rsid w:val="00AF0C68"/>
    <w:rsid w:val="00AF0C82"/>
    <w:rsid w:val="00AF0F8A"/>
    <w:rsid w:val="00AF129D"/>
    <w:rsid w:val="00AF12E2"/>
    <w:rsid w:val="00AF1869"/>
    <w:rsid w:val="00AF1907"/>
    <w:rsid w:val="00AF19A8"/>
    <w:rsid w:val="00AF1FC3"/>
    <w:rsid w:val="00AF223C"/>
    <w:rsid w:val="00AF22B0"/>
    <w:rsid w:val="00AF2308"/>
    <w:rsid w:val="00AF2334"/>
    <w:rsid w:val="00AF237C"/>
    <w:rsid w:val="00AF23F7"/>
    <w:rsid w:val="00AF2470"/>
    <w:rsid w:val="00AF2777"/>
    <w:rsid w:val="00AF2799"/>
    <w:rsid w:val="00AF297F"/>
    <w:rsid w:val="00AF2EA3"/>
    <w:rsid w:val="00AF2FDA"/>
    <w:rsid w:val="00AF35B9"/>
    <w:rsid w:val="00AF387A"/>
    <w:rsid w:val="00AF3C81"/>
    <w:rsid w:val="00AF4180"/>
    <w:rsid w:val="00AF4596"/>
    <w:rsid w:val="00AF4639"/>
    <w:rsid w:val="00AF4D44"/>
    <w:rsid w:val="00AF4FC7"/>
    <w:rsid w:val="00AF5218"/>
    <w:rsid w:val="00AF5298"/>
    <w:rsid w:val="00AF5A57"/>
    <w:rsid w:val="00AF5B6D"/>
    <w:rsid w:val="00AF5DA9"/>
    <w:rsid w:val="00AF5FD6"/>
    <w:rsid w:val="00AF6080"/>
    <w:rsid w:val="00AF6167"/>
    <w:rsid w:val="00AF6205"/>
    <w:rsid w:val="00AF659D"/>
    <w:rsid w:val="00AF696E"/>
    <w:rsid w:val="00AF6996"/>
    <w:rsid w:val="00AF69CF"/>
    <w:rsid w:val="00AF6C77"/>
    <w:rsid w:val="00AF6D49"/>
    <w:rsid w:val="00AF6FA9"/>
    <w:rsid w:val="00AF72CF"/>
    <w:rsid w:val="00AF733E"/>
    <w:rsid w:val="00AF7CA7"/>
    <w:rsid w:val="00B0027A"/>
    <w:rsid w:val="00B005EF"/>
    <w:rsid w:val="00B0070E"/>
    <w:rsid w:val="00B008BF"/>
    <w:rsid w:val="00B00B0F"/>
    <w:rsid w:val="00B00EBE"/>
    <w:rsid w:val="00B013E9"/>
    <w:rsid w:val="00B0147A"/>
    <w:rsid w:val="00B015F1"/>
    <w:rsid w:val="00B01A80"/>
    <w:rsid w:val="00B01CD8"/>
    <w:rsid w:val="00B01CEC"/>
    <w:rsid w:val="00B01D55"/>
    <w:rsid w:val="00B01D6B"/>
    <w:rsid w:val="00B0285B"/>
    <w:rsid w:val="00B028FB"/>
    <w:rsid w:val="00B02A1C"/>
    <w:rsid w:val="00B02A27"/>
    <w:rsid w:val="00B02A39"/>
    <w:rsid w:val="00B02A5F"/>
    <w:rsid w:val="00B02DDC"/>
    <w:rsid w:val="00B03182"/>
    <w:rsid w:val="00B032F9"/>
    <w:rsid w:val="00B0357A"/>
    <w:rsid w:val="00B03666"/>
    <w:rsid w:val="00B0378C"/>
    <w:rsid w:val="00B03829"/>
    <w:rsid w:val="00B03877"/>
    <w:rsid w:val="00B039D4"/>
    <w:rsid w:val="00B03B08"/>
    <w:rsid w:val="00B03B31"/>
    <w:rsid w:val="00B0412F"/>
    <w:rsid w:val="00B042D9"/>
    <w:rsid w:val="00B04710"/>
    <w:rsid w:val="00B0473E"/>
    <w:rsid w:val="00B04A13"/>
    <w:rsid w:val="00B04EC2"/>
    <w:rsid w:val="00B0510B"/>
    <w:rsid w:val="00B05C02"/>
    <w:rsid w:val="00B05C84"/>
    <w:rsid w:val="00B05CE0"/>
    <w:rsid w:val="00B0603F"/>
    <w:rsid w:val="00B0616F"/>
    <w:rsid w:val="00B062AF"/>
    <w:rsid w:val="00B0643C"/>
    <w:rsid w:val="00B0646A"/>
    <w:rsid w:val="00B066AA"/>
    <w:rsid w:val="00B06A76"/>
    <w:rsid w:val="00B06B16"/>
    <w:rsid w:val="00B06E38"/>
    <w:rsid w:val="00B06FAC"/>
    <w:rsid w:val="00B070B3"/>
    <w:rsid w:val="00B073FB"/>
    <w:rsid w:val="00B0772B"/>
    <w:rsid w:val="00B10069"/>
    <w:rsid w:val="00B101A4"/>
    <w:rsid w:val="00B1065B"/>
    <w:rsid w:val="00B10CFB"/>
    <w:rsid w:val="00B10EBB"/>
    <w:rsid w:val="00B1115E"/>
    <w:rsid w:val="00B111E8"/>
    <w:rsid w:val="00B1141A"/>
    <w:rsid w:val="00B11527"/>
    <w:rsid w:val="00B1156B"/>
    <w:rsid w:val="00B1171B"/>
    <w:rsid w:val="00B117B1"/>
    <w:rsid w:val="00B11E6A"/>
    <w:rsid w:val="00B11E97"/>
    <w:rsid w:val="00B121AA"/>
    <w:rsid w:val="00B125C1"/>
    <w:rsid w:val="00B128BF"/>
    <w:rsid w:val="00B12AFE"/>
    <w:rsid w:val="00B12B2D"/>
    <w:rsid w:val="00B12CC3"/>
    <w:rsid w:val="00B12D61"/>
    <w:rsid w:val="00B12D6D"/>
    <w:rsid w:val="00B13050"/>
    <w:rsid w:val="00B130AC"/>
    <w:rsid w:val="00B13575"/>
    <w:rsid w:val="00B13759"/>
    <w:rsid w:val="00B13A52"/>
    <w:rsid w:val="00B13B22"/>
    <w:rsid w:val="00B13EB7"/>
    <w:rsid w:val="00B13F5E"/>
    <w:rsid w:val="00B144E3"/>
    <w:rsid w:val="00B14A7A"/>
    <w:rsid w:val="00B150B0"/>
    <w:rsid w:val="00B15445"/>
    <w:rsid w:val="00B1549C"/>
    <w:rsid w:val="00B1567A"/>
    <w:rsid w:val="00B156FA"/>
    <w:rsid w:val="00B157E7"/>
    <w:rsid w:val="00B159DC"/>
    <w:rsid w:val="00B15DCB"/>
    <w:rsid w:val="00B15F21"/>
    <w:rsid w:val="00B16352"/>
    <w:rsid w:val="00B168C4"/>
    <w:rsid w:val="00B16D3D"/>
    <w:rsid w:val="00B16D3F"/>
    <w:rsid w:val="00B16DAF"/>
    <w:rsid w:val="00B16E7B"/>
    <w:rsid w:val="00B172B5"/>
    <w:rsid w:val="00B173F7"/>
    <w:rsid w:val="00B17699"/>
    <w:rsid w:val="00B178F8"/>
    <w:rsid w:val="00B17AB2"/>
    <w:rsid w:val="00B17CC2"/>
    <w:rsid w:val="00B17D3C"/>
    <w:rsid w:val="00B20076"/>
    <w:rsid w:val="00B201DD"/>
    <w:rsid w:val="00B205DE"/>
    <w:rsid w:val="00B20ABC"/>
    <w:rsid w:val="00B20EDF"/>
    <w:rsid w:val="00B20F44"/>
    <w:rsid w:val="00B21788"/>
    <w:rsid w:val="00B219A4"/>
    <w:rsid w:val="00B21BED"/>
    <w:rsid w:val="00B224B5"/>
    <w:rsid w:val="00B225C5"/>
    <w:rsid w:val="00B22A63"/>
    <w:rsid w:val="00B22C8C"/>
    <w:rsid w:val="00B22E6B"/>
    <w:rsid w:val="00B23087"/>
    <w:rsid w:val="00B23124"/>
    <w:rsid w:val="00B23B61"/>
    <w:rsid w:val="00B240B2"/>
    <w:rsid w:val="00B242C8"/>
    <w:rsid w:val="00B242FE"/>
    <w:rsid w:val="00B24457"/>
    <w:rsid w:val="00B2459A"/>
    <w:rsid w:val="00B24601"/>
    <w:rsid w:val="00B24D82"/>
    <w:rsid w:val="00B24F19"/>
    <w:rsid w:val="00B251E3"/>
    <w:rsid w:val="00B25321"/>
    <w:rsid w:val="00B255E6"/>
    <w:rsid w:val="00B25874"/>
    <w:rsid w:val="00B25B30"/>
    <w:rsid w:val="00B261B7"/>
    <w:rsid w:val="00B26464"/>
    <w:rsid w:val="00B26535"/>
    <w:rsid w:val="00B2654F"/>
    <w:rsid w:val="00B26676"/>
    <w:rsid w:val="00B26891"/>
    <w:rsid w:val="00B26A22"/>
    <w:rsid w:val="00B26A84"/>
    <w:rsid w:val="00B26A87"/>
    <w:rsid w:val="00B26B9F"/>
    <w:rsid w:val="00B26F67"/>
    <w:rsid w:val="00B26FE3"/>
    <w:rsid w:val="00B270EA"/>
    <w:rsid w:val="00B2749C"/>
    <w:rsid w:val="00B27575"/>
    <w:rsid w:val="00B2770C"/>
    <w:rsid w:val="00B27740"/>
    <w:rsid w:val="00B27BB3"/>
    <w:rsid w:val="00B27BE2"/>
    <w:rsid w:val="00B30418"/>
    <w:rsid w:val="00B30507"/>
    <w:rsid w:val="00B30510"/>
    <w:rsid w:val="00B305A2"/>
    <w:rsid w:val="00B30620"/>
    <w:rsid w:val="00B30927"/>
    <w:rsid w:val="00B30D4B"/>
    <w:rsid w:val="00B316EB"/>
    <w:rsid w:val="00B318DC"/>
    <w:rsid w:val="00B318FB"/>
    <w:rsid w:val="00B31A17"/>
    <w:rsid w:val="00B31D02"/>
    <w:rsid w:val="00B32016"/>
    <w:rsid w:val="00B32084"/>
    <w:rsid w:val="00B3209A"/>
    <w:rsid w:val="00B321EA"/>
    <w:rsid w:val="00B322CE"/>
    <w:rsid w:val="00B32379"/>
    <w:rsid w:val="00B326BD"/>
    <w:rsid w:val="00B32724"/>
    <w:rsid w:val="00B32933"/>
    <w:rsid w:val="00B3295B"/>
    <w:rsid w:val="00B32B7A"/>
    <w:rsid w:val="00B32F15"/>
    <w:rsid w:val="00B32FD9"/>
    <w:rsid w:val="00B331C9"/>
    <w:rsid w:val="00B33209"/>
    <w:rsid w:val="00B3342B"/>
    <w:rsid w:val="00B336EE"/>
    <w:rsid w:val="00B3373A"/>
    <w:rsid w:val="00B337C0"/>
    <w:rsid w:val="00B33867"/>
    <w:rsid w:val="00B339ED"/>
    <w:rsid w:val="00B33D08"/>
    <w:rsid w:val="00B34410"/>
    <w:rsid w:val="00B348F2"/>
    <w:rsid w:val="00B34ACD"/>
    <w:rsid w:val="00B34BA4"/>
    <w:rsid w:val="00B3504C"/>
    <w:rsid w:val="00B351B3"/>
    <w:rsid w:val="00B35234"/>
    <w:rsid w:val="00B35427"/>
    <w:rsid w:val="00B35601"/>
    <w:rsid w:val="00B363F0"/>
    <w:rsid w:val="00B364E1"/>
    <w:rsid w:val="00B36564"/>
    <w:rsid w:val="00B367CB"/>
    <w:rsid w:val="00B3686C"/>
    <w:rsid w:val="00B36985"/>
    <w:rsid w:val="00B36B13"/>
    <w:rsid w:val="00B36BAE"/>
    <w:rsid w:val="00B36D78"/>
    <w:rsid w:val="00B3774E"/>
    <w:rsid w:val="00B37779"/>
    <w:rsid w:val="00B37D75"/>
    <w:rsid w:val="00B37F18"/>
    <w:rsid w:val="00B4034B"/>
    <w:rsid w:val="00B404D5"/>
    <w:rsid w:val="00B4056F"/>
    <w:rsid w:val="00B407CB"/>
    <w:rsid w:val="00B40881"/>
    <w:rsid w:val="00B40BB7"/>
    <w:rsid w:val="00B41043"/>
    <w:rsid w:val="00B411F3"/>
    <w:rsid w:val="00B41387"/>
    <w:rsid w:val="00B4148C"/>
    <w:rsid w:val="00B41653"/>
    <w:rsid w:val="00B41B22"/>
    <w:rsid w:val="00B41CA8"/>
    <w:rsid w:val="00B41E3A"/>
    <w:rsid w:val="00B41F95"/>
    <w:rsid w:val="00B4203A"/>
    <w:rsid w:val="00B422E9"/>
    <w:rsid w:val="00B42D6F"/>
    <w:rsid w:val="00B42F68"/>
    <w:rsid w:val="00B433EA"/>
    <w:rsid w:val="00B43634"/>
    <w:rsid w:val="00B438DC"/>
    <w:rsid w:val="00B43B97"/>
    <w:rsid w:val="00B43BA8"/>
    <w:rsid w:val="00B43CCE"/>
    <w:rsid w:val="00B43DB1"/>
    <w:rsid w:val="00B43E80"/>
    <w:rsid w:val="00B43ED2"/>
    <w:rsid w:val="00B43EE8"/>
    <w:rsid w:val="00B43F27"/>
    <w:rsid w:val="00B441F3"/>
    <w:rsid w:val="00B44494"/>
    <w:rsid w:val="00B444D1"/>
    <w:rsid w:val="00B44FD1"/>
    <w:rsid w:val="00B44FDE"/>
    <w:rsid w:val="00B450C4"/>
    <w:rsid w:val="00B450CD"/>
    <w:rsid w:val="00B455D9"/>
    <w:rsid w:val="00B45775"/>
    <w:rsid w:val="00B4587E"/>
    <w:rsid w:val="00B45D1F"/>
    <w:rsid w:val="00B45D86"/>
    <w:rsid w:val="00B45EA6"/>
    <w:rsid w:val="00B46274"/>
    <w:rsid w:val="00B4640F"/>
    <w:rsid w:val="00B46752"/>
    <w:rsid w:val="00B46771"/>
    <w:rsid w:val="00B46A16"/>
    <w:rsid w:val="00B46BAB"/>
    <w:rsid w:val="00B46D55"/>
    <w:rsid w:val="00B46E84"/>
    <w:rsid w:val="00B46FAB"/>
    <w:rsid w:val="00B47559"/>
    <w:rsid w:val="00B47D5D"/>
    <w:rsid w:val="00B47E02"/>
    <w:rsid w:val="00B47EE4"/>
    <w:rsid w:val="00B500E3"/>
    <w:rsid w:val="00B5025B"/>
    <w:rsid w:val="00B50283"/>
    <w:rsid w:val="00B50431"/>
    <w:rsid w:val="00B504C5"/>
    <w:rsid w:val="00B504D8"/>
    <w:rsid w:val="00B50736"/>
    <w:rsid w:val="00B5073B"/>
    <w:rsid w:val="00B507FC"/>
    <w:rsid w:val="00B50946"/>
    <w:rsid w:val="00B50D07"/>
    <w:rsid w:val="00B50DFE"/>
    <w:rsid w:val="00B50FD8"/>
    <w:rsid w:val="00B5142A"/>
    <w:rsid w:val="00B51506"/>
    <w:rsid w:val="00B5188E"/>
    <w:rsid w:val="00B51AC0"/>
    <w:rsid w:val="00B51FBA"/>
    <w:rsid w:val="00B5213E"/>
    <w:rsid w:val="00B52156"/>
    <w:rsid w:val="00B5230B"/>
    <w:rsid w:val="00B524EC"/>
    <w:rsid w:val="00B52617"/>
    <w:rsid w:val="00B5262C"/>
    <w:rsid w:val="00B5294D"/>
    <w:rsid w:val="00B52AD0"/>
    <w:rsid w:val="00B52BCA"/>
    <w:rsid w:val="00B52BD3"/>
    <w:rsid w:val="00B52D43"/>
    <w:rsid w:val="00B52EC8"/>
    <w:rsid w:val="00B52FB8"/>
    <w:rsid w:val="00B537D6"/>
    <w:rsid w:val="00B53CF9"/>
    <w:rsid w:val="00B54173"/>
    <w:rsid w:val="00B54795"/>
    <w:rsid w:val="00B547EC"/>
    <w:rsid w:val="00B54B8E"/>
    <w:rsid w:val="00B54C6F"/>
    <w:rsid w:val="00B553D8"/>
    <w:rsid w:val="00B5541A"/>
    <w:rsid w:val="00B556FD"/>
    <w:rsid w:val="00B557C0"/>
    <w:rsid w:val="00B55820"/>
    <w:rsid w:val="00B55CF1"/>
    <w:rsid w:val="00B55DEF"/>
    <w:rsid w:val="00B5602C"/>
    <w:rsid w:val="00B56113"/>
    <w:rsid w:val="00B5623A"/>
    <w:rsid w:val="00B567DA"/>
    <w:rsid w:val="00B56CFB"/>
    <w:rsid w:val="00B57367"/>
    <w:rsid w:val="00B5740F"/>
    <w:rsid w:val="00B5741B"/>
    <w:rsid w:val="00B574FF"/>
    <w:rsid w:val="00B57751"/>
    <w:rsid w:val="00B57A0A"/>
    <w:rsid w:val="00B57A53"/>
    <w:rsid w:val="00B607B5"/>
    <w:rsid w:val="00B60992"/>
    <w:rsid w:val="00B609A6"/>
    <w:rsid w:val="00B612AC"/>
    <w:rsid w:val="00B612E4"/>
    <w:rsid w:val="00B61441"/>
    <w:rsid w:val="00B614DB"/>
    <w:rsid w:val="00B615A6"/>
    <w:rsid w:val="00B619F8"/>
    <w:rsid w:val="00B61BB3"/>
    <w:rsid w:val="00B61BD2"/>
    <w:rsid w:val="00B620CF"/>
    <w:rsid w:val="00B62197"/>
    <w:rsid w:val="00B621CA"/>
    <w:rsid w:val="00B6288F"/>
    <w:rsid w:val="00B62973"/>
    <w:rsid w:val="00B62978"/>
    <w:rsid w:val="00B6322F"/>
    <w:rsid w:val="00B6340F"/>
    <w:rsid w:val="00B6346D"/>
    <w:rsid w:val="00B63621"/>
    <w:rsid w:val="00B63A6B"/>
    <w:rsid w:val="00B63B6E"/>
    <w:rsid w:val="00B63B7E"/>
    <w:rsid w:val="00B63DB7"/>
    <w:rsid w:val="00B64372"/>
    <w:rsid w:val="00B64631"/>
    <w:rsid w:val="00B647C0"/>
    <w:rsid w:val="00B64987"/>
    <w:rsid w:val="00B64AFD"/>
    <w:rsid w:val="00B64CF6"/>
    <w:rsid w:val="00B64D7E"/>
    <w:rsid w:val="00B64E86"/>
    <w:rsid w:val="00B64F3A"/>
    <w:rsid w:val="00B65335"/>
    <w:rsid w:val="00B65482"/>
    <w:rsid w:val="00B657FE"/>
    <w:rsid w:val="00B66041"/>
    <w:rsid w:val="00B66138"/>
    <w:rsid w:val="00B66205"/>
    <w:rsid w:val="00B6687D"/>
    <w:rsid w:val="00B670F9"/>
    <w:rsid w:val="00B67231"/>
    <w:rsid w:val="00B673E3"/>
    <w:rsid w:val="00B674C8"/>
    <w:rsid w:val="00B67CC3"/>
    <w:rsid w:val="00B67DB6"/>
    <w:rsid w:val="00B701A9"/>
    <w:rsid w:val="00B71034"/>
    <w:rsid w:val="00B71474"/>
    <w:rsid w:val="00B714A9"/>
    <w:rsid w:val="00B71CCC"/>
    <w:rsid w:val="00B72040"/>
    <w:rsid w:val="00B726EE"/>
    <w:rsid w:val="00B72A7F"/>
    <w:rsid w:val="00B72A96"/>
    <w:rsid w:val="00B72AB6"/>
    <w:rsid w:val="00B72C9F"/>
    <w:rsid w:val="00B72CCD"/>
    <w:rsid w:val="00B72D1C"/>
    <w:rsid w:val="00B7337A"/>
    <w:rsid w:val="00B7340C"/>
    <w:rsid w:val="00B741F5"/>
    <w:rsid w:val="00B7425E"/>
    <w:rsid w:val="00B74E37"/>
    <w:rsid w:val="00B75008"/>
    <w:rsid w:val="00B755D0"/>
    <w:rsid w:val="00B757F2"/>
    <w:rsid w:val="00B75A6D"/>
    <w:rsid w:val="00B75AEC"/>
    <w:rsid w:val="00B75C30"/>
    <w:rsid w:val="00B75D77"/>
    <w:rsid w:val="00B75DD8"/>
    <w:rsid w:val="00B75E75"/>
    <w:rsid w:val="00B7610C"/>
    <w:rsid w:val="00B76578"/>
    <w:rsid w:val="00B765DF"/>
    <w:rsid w:val="00B76681"/>
    <w:rsid w:val="00B768DB"/>
    <w:rsid w:val="00B76AB4"/>
    <w:rsid w:val="00B76E67"/>
    <w:rsid w:val="00B76F4F"/>
    <w:rsid w:val="00B7719C"/>
    <w:rsid w:val="00B77274"/>
    <w:rsid w:val="00B77478"/>
    <w:rsid w:val="00B775B1"/>
    <w:rsid w:val="00B77710"/>
    <w:rsid w:val="00B777C0"/>
    <w:rsid w:val="00B77CEE"/>
    <w:rsid w:val="00B8055E"/>
    <w:rsid w:val="00B806EC"/>
    <w:rsid w:val="00B807F1"/>
    <w:rsid w:val="00B80A47"/>
    <w:rsid w:val="00B80AB9"/>
    <w:rsid w:val="00B80C85"/>
    <w:rsid w:val="00B80CF8"/>
    <w:rsid w:val="00B81209"/>
    <w:rsid w:val="00B818DD"/>
    <w:rsid w:val="00B81908"/>
    <w:rsid w:val="00B81A0D"/>
    <w:rsid w:val="00B81B73"/>
    <w:rsid w:val="00B81C3D"/>
    <w:rsid w:val="00B81F2C"/>
    <w:rsid w:val="00B81F55"/>
    <w:rsid w:val="00B823A4"/>
    <w:rsid w:val="00B82554"/>
    <w:rsid w:val="00B826B6"/>
    <w:rsid w:val="00B8286F"/>
    <w:rsid w:val="00B8295E"/>
    <w:rsid w:val="00B829B6"/>
    <w:rsid w:val="00B829CA"/>
    <w:rsid w:val="00B82A20"/>
    <w:rsid w:val="00B82E57"/>
    <w:rsid w:val="00B82F62"/>
    <w:rsid w:val="00B83104"/>
    <w:rsid w:val="00B83166"/>
    <w:rsid w:val="00B832A9"/>
    <w:rsid w:val="00B8360E"/>
    <w:rsid w:val="00B8397C"/>
    <w:rsid w:val="00B83B0B"/>
    <w:rsid w:val="00B8440E"/>
    <w:rsid w:val="00B84461"/>
    <w:rsid w:val="00B8450F"/>
    <w:rsid w:val="00B84AA0"/>
    <w:rsid w:val="00B84AA7"/>
    <w:rsid w:val="00B8549D"/>
    <w:rsid w:val="00B85CD0"/>
    <w:rsid w:val="00B86500"/>
    <w:rsid w:val="00B869BB"/>
    <w:rsid w:val="00B86B00"/>
    <w:rsid w:val="00B86C94"/>
    <w:rsid w:val="00B86D7B"/>
    <w:rsid w:val="00B86E0D"/>
    <w:rsid w:val="00B86EC1"/>
    <w:rsid w:val="00B86FAF"/>
    <w:rsid w:val="00B87BBC"/>
    <w:rsid w:val="00B87D1A"/>
    <w:rsid w:val="00B90442"/>
    <w:rsid w:val="00B906FA"/>
    <w:rsid w:val="00B908F4"/>
    <w:rsid w:val="00B9091F"/>
    <w:rsid w:val="00B90955"/>
    <w:rsid w:val="00B90C13"/>
    <w:rsid w:val="00B90EF6"/>
    <w:rsid w:val="00B90FC8"/>
    <w:rsid w:val="00B911A6"/>
    <w:rsid w:val="00B912C4"/>
    <w:rsid w:val="00B9145B"/>
    <w:rsid w:val="00B91558"/>
    <w:rsid w:val="00B91C9E"/>
    <w:rsid w:val="00B920AF"/>
    <w:rsid w:val="00B9236D"/>
    <w:rsid w:val="00B9251F"/>
    <w:rsid w:val="00B92B6C"/>
    <w:rsid w:val="00B92C4D"/>
    <w:rsid w:val="00B92CA0"/>
    <w:rsid w:val="00B92D36"/>
    <w:rsid w:val="00B92F61"/>
    <w:rsid w:val="00B9330D"/>
    <w:rsid w:val="00B93B3D"/>
    <w:rsid w:val="00B93DDA"/>
    <w:rsid w:val="00B943FD"/>
    <w:rsid w:val="00B94ED5"/>
    <w:rsid w:val="00B95092"/>
    <w:rsid w:val="00B95251"/>
    <w:rsid w:val="00B95420"/>
    <w:rsid w:val="00B955E7"/>
    <w:rsid w:val="00B956C6"/>
    <w:rsid w:val="00B95807"/>
    <w:rsid w:val="00B95901"/>
    <w:rsid w:val="00B95A91"/>
    <w:rsid w:val="00B95A9D"/>
    <w:rsid w:val="00B95B80"/>
    <w:rsid w:val="00B95D8B"/>
    <w:rsid w:val="00B95E58"/>
    <w:rsid w:val="00B961C8"/>
    <w:rsid w:val="00B96230"/>
    <w:rsid w:val="00B96365"/>
    <w:rsid w:val="00B9699F"/>
    <w:rsid w:val="00B96BBC"/>
    <w:rsid w:val="00B96ED0"/>
    <w:rsid w:val="00B96F9E"/>
    <w:rsid w:val="00B977E0"/>
    <w:rsid w:val="00B97A0E"/>
    <w:rsid w:val="00B97BB5"/>
    <w:rsid w:val="00B97EBC"/>
    <w:rsid w:val="00BA0407"/>
    <w:rsid w:val="00BA04CF"/>
    <w:rsid w:val="00BA067B"/>
    <w:rsid w:val="00BA0971"/>
    <w:rsid w:val="00BA09F4"/>
    <w:rsid w:val="00BA0AFC"/>
    <w:rsid w:val="00BA0E7C"/>
    <w:rsid w:val="00BA103C"/>
    <w:rsid w:val="00BA11B3"/>
    <w:rsid w:val="00BA1346"/>
    <w:rsid w:val="00BA1633"/>
    <w:rsid w:val="00BA1937"/>
    <w:rsid w:val="00BA196B"/>
    <w:rsid w:val="00BA1B8F"/>
    <w:rsid w:val="00BA1ED8"/>
    <w:rsid w:val="00BA1F3E"/>
    <w:rsid w:val="00BA2056"/>
    <w:rsid w:val="00BA2328"/>
    <w:rsid w:val="00BA25AC"/>
    <w:rsid w:val="00BA27E2"/>
    <w:rsid w:val="00BA2C4A"/>
    <w:rsid w:val="00BA2CC8"/>
    <w:rsid w:val="00BA2FA1"/>
    <w:rsid w:val="00BA32C6"/>
    <w:rsid w:val="00BA3306"/>
    <w:rsid w:val="00BA39AA"/>
    <w:rsid w:val="00BA3A74"/>
    <w:rsid w:val="00BA3ABF"/>
    <w:rsid w:val="00BA3B8F"/>
    <w:rsid w:val="00BA3EDA"/>
    <w:rsid w:val="00BA3FD8"/>
    <w:rsid w:val="00BA400F"/>
    <w:rsid w:val="00BA4166"/>
    <w:rsid w:val="00BA425E"/>
    <w:rsid w:val="00BA47C6"/>
    <w:rsid w:val="00BA47DB"/>
    <w:rsid w:val="00BA48AC"/>
    <w:rsid w:val="00BA4D2F"/>
    <w:rsid w:val="00BA4D37"/>
    <w:rsid w:val="00BA56CD"/>
    <w:rsid w:val="00BA59EF"/>
    <w:rsid w:val="00BA5BCE"/>
    <w:rsid w:val="00BA5F6C"/>
    <w:rsid w:val="00BA6845"/>
    <w:rsid w:val="00BA6959"/>
    <w:rsid w:val="00BA6971"/>
    <w:rsid w:val="00BA6999"/>
    <w:rsid w:val="00BA6C7E"/>
    <w:rsid w:val="00BA710C"/>
    <w:rsid w:val="00BA719C"/>
    <w:rsid w:val="00BA71E3"/>
    <w:rsid w:val="00BA741C"/>
    <w:rsid w:val="00BA7429"/>
    <w:rsid w:val="00BA76BE"/>
    <w:rsid w:val="00BA7A30"/>
    <w:rsid w:val="00BA7B78"/>
    <w:rsid w:val="00BA7E97"/>
    <w:rsid w:val="00BA7F92"/>
    <w:rsid w:val="00BB0115"/>
    <w:rsid w:val="00BB014D"/>
    <w:rsid w:val="00BB0833"/>
    <w:rsid w:val="00BB09B9"/>
    <w:rsid w:val="00BB0D24"/>
    <w:rsid w:val="00BB0DA4"/>
    <w:rsid w:val="00BB169D"/>
    <w:rsid w:val="00BB181E"/>
    <w:rsid w:val="00BB19C1"/>
    <w:rsid w:val="00BB1B01"/>
    <w:rsid w:val="00BB1C66"/>
    <w:rsid w:val="00BB2056"/>
    <w:rsid w:val="00BB22A5"/>
    <w:rsid w:val="00BB2832"/>
    <w:rsid w:val="00BB2919"/>
    <w:rsid w:val="00BB29F1"/>
    <w:rsid w:val="00BB2A19"/>
    <w:rsid w:val="00BB2AF5"/>
    <w:rsid w:val="00BB2C8A"/>
    <w:rsid w:val="00BB2CB9"/>
    <w:rsid w:val="00BB2E81"/>
    <w:rsid w:val="00BB2EE6"/>
    <w:rsid w:val="00BB343C"/>
    <w:rsid w:val="00BB361A"/>
    <w:rsid w:val="00BB3801"/>
    <w:rsid w:val="00BB3D28"/>
    <w:rsid w:val="00BB3E74"/>
    <w:rsid w:val="00BB3EC1"/>
    <w:rsid w:val="00BB4004"/>
    <w:rsid w:val="00BB46A6"/>
    <w:rsid w:val="00BB49B1"/>
    <w:rsid w:val="00BB4B68"/>
    <w:rsid w:val="00BB5180"/>
    <w:rsid w:val="00BB51D3"/>
    <w:rsid w:val="00BB532B"/>
    <w:rsid w:val="00BB5637"/>
    <w:rsid w:val="00BB570C"/>
    <w:rsid w:val="00BB59E6"/>
    <w:rsid w:val="00BB5E82"/>
    <w:rsid w:val="00BB6138"/>
    <w:rsid w:val="00BB640B"/>
    <w:rsid w:val="00BB6432"/>
    <w:rsid w:val="00BB6AA2"/>
    <w:rsid w:val="00BB6C2D"/>
    <w:rsid w:val="00BB6FB6"/>
    <w:rsid w:val="00BB6FE4"/>
    <w:rsid w:val="00BB6FF5"/>
    <w:rsid w:val="00BB7286"/>
    <w:rsid w:val="00BB72BB"/>
    <w:rsid w:val="00BB7691"/>
    <w:rsid w:val="00BB775B"/>
    <w:rsid w:val="00BB79E1"/>
    <w:rsid w:val="00BB7BF0"/>
    <w:rsid w:val="00BB7D2E"/>
    <w:rsid w:val="00BB7E5D"/>
    <w:rsid w:val="00BC002A"/>
    <w:rsid w:val="00BC0662"/>
    <w:rsid w:val="00BC0C7B"/>
    <w:rsid w:val="00BC0CFE"/>
    <w:rsid w:val="00BC1111"/>
    <w:rsid w:val="00BC11F1"/>
    <w:rsid w:val="00BC1D4B"/>
    <w:rsid w:val="00BC21DF"/>
    <w:rsid w:val="00BC2481"/>
    <w:rsid w:val="00BC2557"/>
    <w:rsid w:val="00BC260D"/>
    <w:rsid w:val="00BC2825"/>
    <w:rsid w:val="00BC28A8"/>
    <w:rsid w:val="00BC2902"/>
    <w:rsid w:val="00BC2A7C"/>
    <w:rsid w:val="00BC2BB6"/>
    <w:rsid w:val="00BC2E98"/>
    <w:rsid w:val="00BC334F"/>
    <w:rsid w:val="00BC335B"/>
    <w:rsid w:val="00BC347A"/>
    <w:rsid w:val="00BC37A1"/>
    <w:rsid w:val="00BC39CC"/>
    <w:rsid w:val="00BC3A7F"/>
    <w:rsid w:val="00BC3B9C"/>
    <w:rsid w:val="00BC3C1A"/>
    <w:rsid w:val="00BC3CF8"/>
    <w:rsid w:val="00BC3DD0"/>
    <w:rsid w:val="00BC43DD"/>
    <w:rsid w:val="00BC4550"/>
    <w:rsid w:val="00BC4A94"/>
    <w:rsid w:val="00BC4C7D"/>
    <w:rsid w:val="00BC5025"/>
    <w:rsid w:val="00BC5351"/>
    <w:rsid w:val="00BC5515"/>
    <w:rsid w:val="00BC55C5"/>
    <w:rsid w:val="00BC5A34"/>
    <w:rsid w:val="00BC5BD5"/>
    <w:rsid w:val="00BC5C18"/>
    <w:rsid w:val="00BC6612"/>
    <w:rsid w:val="00BC6A84"/>
    <w:rsid w:val="00BC6ACA"/>
    <w:rsid w:val="00BC6D73"/>
    <w:rsid w:val="00BC6EB7"/>
    <w:rsid w:val="00BC75C4"/>
    <w:rsid w:val="00BC7945"/>
    <w:rsid w:val="00BC7A8F"/>
    <w:rsid w:val="00BC7E09"/>
    <w:rsid w:val="00BD0130"/>
    <w:rsid w:val="00BD0275"/>
    <w:rsid w:val="00BD0427"/>
    <w:rsid w:val="00BD09DB"/>
    <w:rsid w:val="00BD0D20"/>
    <w:rsid w:val="00BD0D32"/>
    <w:rsid w:val="00BD0DCE"/>
    <w:rsid w:val="00BD0DF5"/>
    <w:rsid w:val="00BD0E02"/>
    <w:rsid w:val="00BD0FF4"/>
    <w:rsid w:val="00BD1059"/>
    <w:rsid w:val="00BD105F"/>
    <w:rsid w:val="00BD14B9"/>
    <w:rsid w:val="00BD14C4"/>
    <w:rsid w:val="00BD1817"/>
    <w:rsid w:val="00BD1A24"/>
    <w:rsid w:val="00BD1CCB"/>
    <w:rsid w:val="00BD1D84"/>
    <w:rsid w:val="00BD1E8D"/>
    <w:rsid w:val="00BD28D4"/>
    <w:rsid w:val="00BD2ABC"/>
    <w:rsid w:val="00BD2E54"/>
    <w:rsid w:val="00BD3314"/>
    <w:rsid w:val="00BD33D5"/>
    <w:rsid w:val="00BD384B"/>
    <w:rsid w:val="00BD3992"/>
    <w:rsid w:val="00BD3B6E"/>
    <w:rsid w:val="00BD40EF"/>
    <w:rsid w:val="00BD42FE"/>
    <w:rsid w:val="00BD4549"/>
    <w:rsid w:val="00BD485E"/>
    <w:rsid w:val="00BD4CB8"/>
    <w:rsid w:val="00BD4DA5"/>
    <w:rsid w:val="00BD4DC4"/>
    <w:rsid w:val="00BD4FE2"/>
    <w:rsid w:val="00BD553E"/>
    <w:rsid w:val="00BD590A"/>
    <w:rsid w:val="00BD5D9F"/>
    <w:rsid w:val="00BD5E18"/>
    <w:rsid w:val="00BD5E6A"/>
    <w:rsid w:val="00BD5F37"/>
    <w:rsid w:val="00BD6047"/>
    <w:rsid w:val="00BD6EE9"/>
    <w:rsid w:val="00BD7205"/>
    <w:rsid w:val="00BD7523"/>
    <w:rsid w:val="00BD7630"/>
    <w:rsid w:val="00BD7637"/>
    <w:rsid w:val="00BD771A"/>
    <w:rsid w:val="00BD7779"/>
    <w:rsid w:val="00BD7E60"/>
    <w:rsid w:val="00BE0069"/>
    <w:rsid w:val="00BE00D2"/>
    <w:rsid w:val="00BE02BB"/>
    <w:rsid w:val="00BE080A"/>
    <w:rsid w:val="00BE0953"/>
    <w:rsid w:val="00BE0966"/>
    <w:rsid w:val="00BE0D77"/>
    <w:rsid w:val="00BE1260"/>
    <w:rsid w:val="00BE1940"/>
    <w:rsid w:val="00BE1A9D"/>
    <w:rsid w:val="00BE1BE0"/>
    <w:rsid w:val="00BE1DB5"/>
    <w:rsid w:val="00BE2179"/>
    <w:rsid w:val="00BE269B"/>
    <w:rsid w:val="00BE2795"/>
    <w:rsid w:val="00BE27EA"/>
    <w:rsid w:val="00BE2CFA"/>
    <w:rsid w:val="00BE342D"/>
    <w:rsid w:val="00BE3450"/>
    <w:rsid w:val="00BE3624"/>
    <w:rsid w:val="00BE39DD"/>
    <w:rsid w:val="00BE39DE"/>
    <w:rsid w:val="00BE3D1A"/>
    <w:rsid w:val="00BE40BA"/>
    <w:rsid w:val="00BE4B64"/>
    <w:rsid w:val="00BE4C3F"/>
    <w:rsid w:val="00BE51A7"/>
    <w:rsid w:val="00BE5462"/>
    <w:rsid w:val="00BE557E"/>
    <w:rsid w:val="00BE569A"/>
    <w:rsid w:val="00BE572A"/>
    <w:rsid w:val="00BE599F"/>
    <w:rsid w:val="00BE5A79"/>
    <w:rsid w:val="00BE62E1"/>
    <w:rsid w:val="00BE67B4"/>
    <w:rsid w:val="00BE68DD"/>
    <w:rsid w:val="00BE6C26"/>
    <w:rsid w:val="00BE6CAE"/>
    <w:rsid w:val="00BE6F8D"/>
    <w:rsid w:val="00BE75D4"/>
    <w:rsid w:val="00BE7701"/>
    <w:rsid w:val="00BE771D"/>
    <w:rsid w:val="00BE7729"/>
    <w:rsid w:val="00BE7842"/>
    <w:rsid w:val="00BE78AC"/>
    <w:rsid w:val="00BE7E0B"/>
    <w:rsid w:val="00BE7E8C"/>
    <w:rsid w:val="00BF0399"/>
    <w:rsid w:val="00BF0481"/>
    <w:rsid w:val="00BF08C6"/>
    <w:rsid w:val="00BF0C30"/>
    <w:rsid w:val="00BF0C47"/>
    <w:rsid w:val="00BF0D75"/>
    <w:rsid w:val="00BF0E85"/>
    <w:rsid w:val="00BF1085"/>
    <w:rsid w:val="00BF1149"/>
    <w:rsid w:val="00BF1245"/>
    <w:rsid w:val="00BF12C7"/>
    <w:rsid w:val="00BF142F"/>
    <w:rsid w:val="00BF14FA"/>
    <w:rsid w:val="00BF1970"/>
    <w:rsid w:val="00BF2179"/>
    <w:rsid w:val="00BF2198"/>
    <w:rsid w:val="00BF2323"/>
    <w:rsid w:val="00BF245C"/>
    <w:rsid w:val="00BF2653"/>
    <w:rsid w:val="00BF28B6"/>
    <w:rsid w:val="00BF2C4E"/>
    <w:rsid w:val="00BF301C"/>
    <w:rsid w:val="00BF3B41"/>
    <w:rsid w:val="00BF3C90"/>
    <w:rsid w:val="00BF3E60"/>
    <w:rsid w:val="00BF3FC8"/>
    <w:rsid w:val="00BF448B"/>
    <w:rsid w:val="00BF4538"/>
    <w:rsid w:val="00BF45C1"/>
    <w:rsid w:val="00BF46F3"/>
    <w:rsid w:val="00BF4828"/>
    <w:rsid w:val="00BF482E"/>
    <w:rsid w:val="00BF488D"/>
    <w:rsid w:val="00BF49D5"/>
    <w:rsid w:val="00BF4EDE"/>
    <w:rsid w:val="00BF5042"/>
    <w:rsid w:val="00BF519F"/>
    <w:rsid w:val="00BF51D1"/>
    <w:rsid w:val="00BF51F6"/>
    <w:rsid w:val="00BF533B"/>
    <w:rsid w:val="00BF581C"/>
    <w:rsid w:val="00BF5888"/>
    <w:rsid w:val="00BF595E"/>
    <w:rsid w:val="00BF5F6C"/>
    <w:rsid w:val="00BF5FBB"/>
    <w:rsid w:val="00BF6595"/>
    <w:rsid w:val="00BF65DB"/>
    <w:rsid w:val="00BF6695"/>
    <w:rsid w:val="00BF689E"/>
    <w:rsid w:val="00BF6BD5"/>
    <w:rsid w:val="00BF73C7"/>
    <w:rsid w:val="00BF7817"/>
    <w:rsid w:val="00BF7981"/>
    <w:rsid w:val="00BF79E8"/>
    <w:rsid w:val="00BF7BB4"/>
    <w:rsid w:val="00BF7C4A"/>
    <w:rsid w:val="00BF7D9D"/>
    <w:rsid w:val="00C00275"/>
    <w:rsid w:val="00C00320"/>
    <w:rsid w:val="00C00634"/>
    <w:rsid w:val="00C00746"/>
    <w:rsid w:val="00C009F0"/>
    <w:rsid w:val="00C00A12"/>
    <w:rsid w:val="00C00B53"/>
    <w:rsid w:val="00C00DD3"/>
    <w:rsid w:val="00C01056"/>
    <w:rsid w:val="00C017DC"/>
    <w:rsid w:val="00C01A6F"/>
    <w:rsid w:val="00C01E8D"/>
    <w:rsid w:val="00C01EB3"/>
    <w:rsid w:val="00C02014"/>
    <w:rsid w:val="00C02081"/>
    <w:rsid w:val="00C021CD"/>
    <w:rsid w:val="00C02318"/>
    <w:rsid w:val="00C023FB"/>
    <w:rsid w:val="00C02543"/>
    <w:rsid w:val="00C02660"/>
    <w:rsid w:val="00C028A8"/>
    <w:rsid w:val="00C029AC"/>
    <w:rsid w:val="00C02F14"/>
    <w:rsid w:val="00C031CB"/>
    <w:rsid w:val="00C034E8"/>
    <w:rsid w:val="00C0376C"/>
    <w:rsid w:val="00C03AAE"/>
    <w:rsid w:val="00C03B38"/>
    <w:rsid w:val="00C03B5E"/>
    <w:rsid w:val="00C03D0E"/>
    <w:rsid w:val="00C03D2C"/>
    <w:rsid w:val="00C03F93"/>
    <w:rsid w:val="00C03FE9"/>
    <w:rsid w:val="00C0404E"/>
    <w:rsid w:val="00C04A11"/>
    <w:rsid w:val="00C04B3B"/>
    <w:rsid w:val="00C04D91"/>
    <w:rsid w:val="00C04F9B"/>
    <w:rsid w:val="00C0517E"/>
    <w:rsid w:val="00C051C9"/>
    <w:rsid w:val="00C0537C"/>
    <w:rsid w:val="00C054E7"/>
    <w:rsid w:val="00C0556C"/>
    <w:rsid w:val="00C05A05"/>
    <w:rsid w:val="00C05A76"/>
    <w:rsid w:val="00C05B1C"/>
    <w:rsid w:val="00C05BF0"/>
    <w:rsid w:val="00C05CFA"/>
    <w:rsid w:val="00C05DA1"/>
    <w:rsid w:val="00C06394"/>
    <w:rsid w:val="00C065EA"/>
    <w:rsid w:val="00C066C2"/>
    <w:rsid w:val="00C0676F"/>
    <w:rsid w:val="00C06800"/>
    <w:rsid w:val="00C0682E"/>
    <w:rsid w:val="00C06971"/>
    <w:rsid w:val="00C06BC5"/>
    <w:rsid w:val="00C06DAA"/>
    <w:rsid w:val="00C06F44"/>
    <w:rsid w:val="00C0710F"/>
    <w:rsid w:val="00C07430"/>
    <w:rsid w:val="00C074A3"/>
    <w:rsid w:val="00C0762B"/>
    <w:rsid w:val="00C07BED"/>
    <w:rsid w:val="00C10645"/>
    <w:rsid w:val="00C107BD"/>
    <w:rsid w:val="00C11343"/>
    <w:rsid w:val="00C11553"/>
    <w:rsid w:val="00C1186B"/>
    <w:rsid w:val="00C1192C"/>
    <w:rsid w:val="00C11CC7"/>
    <w:rsid w:val="00C1202F"/>
    <w:rsid w:val="00C12130"/>
    <w:rsid w:val="00C121A6"/>
    <w:rsid w:val="00C12223"/>
    <w:rsid w:val="00C122DD"/>
    <w:rsid w:val="00C12539"/>
    <w:rsid w:val="00C128D8"/>
    <w:rsid w:val="00C12F09"/>
    <w:rsid w:val="00C13360"/>
    <w:rsid w:val="00C133BC"/>
    <w:rsid w:val="00C13961"/>
    <w:rsid w:val="00C13B48"/>
    <w:rsid w:val="00C13CD7"/>
    <w:rsid w:val="00C143D2"/>
    <w:rsid w:val="00C144AE"/>
    <w:rsid w:val="00C144B8"/>
    <w:rsid w:val="00C147DB"/>
    <w:rsid w:val="00C14BEC"/>
    <w:rsid w:val="00C15288"/>
    <w:rsid w:val="00C15605"/>
    <w:rsid w:val="00C1588B"/>
    <w:rsid w:val="00C15B99"/>
    <w:rsid w:val="00C15C8E"/>
    <w:rsid w:val="00C16049"/>
    <w:rsid w:val="00C1616B"/>
    <w:rsid w:val="00C1625E"/>
    <w:rsid w:val="00C1666F"/>
    <w:rsid w:val="00C1669F"/>
    <w:rsid w:val="00C169FC"/>
    <w:rsid w:val="00C16A9A"/>
    <w:rsid w:val="00C16AC1"/>
    <w:rsid w:val="00C16F48"/>
    <w:rsid w:val="00C16FE9"/>
    <w:rsid w:val="00C171A7"/>
    <w:rsid w:val="00C17438"/>
    <w:rsid w:val="00C17840"/>
    <w:rsid w:val="00C17968"/>
    <w:rsid w:val="00C20489"/>
    <w:rsid w:val="00C204BE"/>
    <w:rsid w:val="00C20FA9"/>
    <w:rsid w:val="00C210C1"/>
    <w:rsid w:val="00C21275"/>
    <w:rsid w:val="00C212E7"/>
    <w:rsid w:val="00C212EE"/>
    <w:rsid w:val="00C213BA"/>
    <w:rsid w:val="00C215F0"/>
    <w:rsid w:val="00C21A0B"/>
    <w:rsid w:val="00C21CC5"/>
    <w:rsid w:val="00C22026"/>
    <w:rsid w:val="00C222A6"/>
    <w:rsid w:val="00C227F7"/>
    <w:rsid w:val="00C22A12"/>
    <w:rsid w:val="00C22C57"/>
    <w:rsid w:val="00C22EEC"/>
    <w:rsid w:val="00C233C2"/>
    <w:rsid w:val="00C23518"/>
    <w:rsid w:val="00C23553"/>
    <w:rsid w:val="00C23B8F"/>
    <w:rsid w:val="00C240F1"/>
    <w:rsid w:val="00C241E7"/>
    <w:rsid w:val="00C24731"/>
    <w:rsid w:val="00C248F1"/>
    <w:rsid w:val="00C24A1C"/>
    <w:rsid w:val="00C24B29"/>
    <w:rsid w:val="00C24E8A"/>
    <w:rsid w:val="00C25045"/>
    <w:rsid w:val="00C25093"/>
    <w:rsid w:val="00C25481"/>
    <w:rsid w:val="00C25E34"/>
    <w:rsid w:val="00C25EE2"/>
    <w:rsid w:val="00C26116"/>
    <w:rsid w:val="00C26173"/>
    <w:rsid w:val="00C2642C"/>
    <w:rsid w:val="00C26868"/>
    <w:rsid w:val="00C26958"/>
    <w:rsid w:val="00C269D3"/>
    <w:rsid w:val="00C26BB1"/>
    <w:rsid w:val="00C26FB3"/>
    <w:rsid w:val="00C26FC0"/>
    <w:rsid w:val="00C27452"/>
    <w:rsid w:val="00C274CC"/>
    <w:rsid w:val="00C27800"/>
    <w:rsid w:val="00C27A43"/>
    <w:rsid w:val="00C27D23"/>
    <w:rsid w:val="00C307A1"/>
    <w:rsid w:val="00C30855"/>
    <w:rsid w:val="00C30F7D"/>
    <w:rsid w:val="00C31606"/>
    <w:rsid w:val="00C31AA3"/>
    <w:rsid w:val="00C32025"/>
    <w:rsid w:val="00C322A4"/>
    <w:rsid w:val="00C322D4"/>
    <w:rsid w:val="00C32638"/>
    <w:rsid w:val="00C3272E"/>
    <w:rsid w:val="00C32791"/>
    <w:rsid w:val="00C32875"/>
    <w:rsid w:val="00C32ADE"/>
    <w:rsid w:val="00C32CBA"/>
    <w:rsid w:val="00C32E43"/>
    <w:rsid w:val="00C330C9"/>
    <w:rsid w:val="00C33271"/>
    <w:rsid w:val="00C333B3"/>
    <w:rsid w:val="00C33444"/>
    <w:rsid w:val="00C3344C"/>
    <w:rsid w:val="00C334F5"/>
    <w:rsid w:val="00C33545"/>
    <w:rsid w:val="00C3357D"/>
    <w:rsid w:val="00C33749"/>
    <w:rsid w:val="00C338B5"/>
    <w:rsid w:val="00C33A16"/>
    <w:rsid w:val="00C33E53"/>
    <w:rsid w:val="00C34322"/>
    <w:rsid w:val="00C346A7"/>
    <w:rsid w:val="00C3519C"/>
    <w:rsid w:val="00C35223"/>
    <w:rsid w:val="00C35231"/>
    <w:rsid w:val="00C35370"/>
    <w:rsid w:val="00C35392"/>
    <w:rsid w:val="00C3557B"/>
    <w:rsid w:val="00C3581A"/>
    <w:rsid w:val="00C358CB"/>
    <w:rsid w:val="00C35E37"/>
    <w:rsid w:val="00C35F7B"/>
    <w:rsid w:val="00C363CF"/>
    <w:rsid w:val="00C367B6"/>
    <w:rsid w:val="00C3682C"/>
    <w:rsid w:val="00C36A58"/>
    <w:rsid w:val="00C36A98"/>
    <w:rsid w:val="00C36E66"/>
    <w:rsid w:val="00C370C2"/>
    <w:rsid w:val="00C37453"/>
    <w:rsid w:val="00C3751E"/>
    <w:rsid w:val="00C37706"/>
    <w:rsid w:val="00C37759"/>
    <w:rsid w:val="00C37851"/>
    <w:rsid w:val="00C37974"/>
    <w:rsid w:val="00C37C4C"/>
    <w:rsid w:val="00C37EB2"/>
    <w:rsid w:val="00C40132"/>
    <w:rsid w:val="00C4015B"/>
    <w:rsid w:val="00C40178"/>
    <w:rsid w:val="00C402CF"/>
    <w:rsid w:val="00C403DF"/>
    <w:rsid w:val="00C405F9"/>
    <w:rsid w:val="00C407C7"/>
    <w:rsid w:val="00C407D1"/>
    <w:rsid w:val="00C40B2C"/>
    <w:rsid w:val="00C40B9A"/>
    <w:rsid w:val="00C41479"/>
    <w:rsid w:val="00C41540"/>
    <w:rsid w:val="00C41588"/>
    <w:rsid w:val="00C415E6"/>
    <w:rsid w:val="00C417EF"/>
    <w:rsid w:val="00C41B5A"/>
    <w:rsid w:val="00C41BE8"/>
    <w:rsid w:val="00C41CDA"/>
    <w:rsid w:val="00C41EC8"/>
    <w:rsid w:val="00C41FA7"/>
    <w:rsid w:val="00C42261"/>
    <w:rsid w:val="00C422AC"/>
    <w:rsid w:val="00C427A6"/>
    <w:rsid w:val="00C42850"/>
    <w:rsid w:val="00C42B6C"/>
    <w:rsid w:val="00C42FC1"/>
    <w:rsid w:val="00C430BB"/>
    <w:rsid w:val="00C430DF"/>
    <w:rsid w:val="00C432AD"/>
    <w:rsid w:val="00C4392B"/>
    <w:rsid w:val="00C43CD7"/>
    <w:rsid w:val="00C44592"/>
    <w:rsid w:val="00C4480E"/>
    <w:rsid w:val="00C44D46"/>
    <w:rsid w:val="00C44E94"/>
    <w:rsid w:val="00C45607"/>
    <w:rsid w:val="00C45A33"/>
    <w:rsid w:val="00C45A5A"/>
    <w:rsid w:val="00C45ED8"/>
    <w:rsid w:val="00C45F35"/>
    <w:rsid w:val="00C45FA3"/>
    <w:rsid w:val="00C46439"/>
    <w:rsid w:val="00C46552"/>
    <w:rsid w:val="00C4682E"/>
    <w:rsid w:val="00C46A24"/>
    <w:rsid w:val="00C46AF3"/>
    <w:rsid w:val="00C46C7E"/>
    <w:rsid w:val="00C46D02"/>
    <w:rsid w:val="00C46E6B"/>
    <w:rsid w:val="00C46FBD"/>
    <w:rsid w:val="00C471D2"/>
    <w:rsid w:val="00C4749B"/>
    <w:rsid w:val="00C47784"/>
    <w:rsid w:val="00C47971"/>
    <w:rsid w:val="00C47A33"/>
    <w:rsid w:val="00C47A99"/>
    <w:rsid w:val="00C47FA8"/>
    <w:rsid w:val="00C50027"/>
    <w:rsid w:val="00C50B59"/>
    <w:rsid w:val="00C50E91"/>
    <w:rsid w:val="00C517F0"/>
    <w:rsid w:val="00C51BCF"/>
    <w:rsid w:val="00C52480"/>
    <w:rsid w:val="00C52657"/>
    <w:rsid w:val="00C5266A"/>
    <w:rsid w:val="00C5277C"/>
    <w:rsid w:val="00C52840"/>
    <w:rsid w:val="00C52890"/>
    <w:rsid w:val="00C528E0"/>
    <w:rsid w:val="00C529E1"/>
    <w:rsid w:val="00C52A37"/>
    <w:rsid w:val="00C52A91"/>
    <w:rsid w:val="00C52B8D"/>
    <w:rsid w:val="00C52B8E"/>
    <w:rsid w:val="00C52B91"/>
    <w:rsid w:val="00C52D9A"/>
    <w:rsid w:val="00C52E00"/>
    <w:rsid w:val="00C5376F"/>
    <w:rsid w:val="00C53853"/>
    <w:rsid w:val="00C53921"/>
    <w:rsid w:val="00C53C03"/>
    <w:rsid w:val="00C53F3F"/>
    <w:rsid w:val="00C543B8"/>
    <w:rsid w:val="00C543FC"/>
    <w:rsid w:val="00C54CA6"/>
    <w:rsid w:val="00C54D38"/>
    <w:rsid w:val="00C54F5F"/>
    <w:rsid w:val="00C55286"/>
    <w:rsid w:val="00C5582C"/>
    <w:rsid w:val="00C55CEF"/>
    <w:rsid w:val="00C55EFB"/>
    <w:rsid w:val="00C56663"/>
    <w:rsid w:val="00C569EA"/>
    <w:rsid w:val="00C56DA3"/>
    <w:rsid w:val="00C57070"/>
    <w:rsid w:val="00C570E1"/>
    <w:rsid w:val="00C570EA"/>
    <w:rsid w:val="00C573DC"/>
    <w:rsid w:val="00C57712"/>
    <w:rsid w:val="00C5778A"/>
    <w:rsid w:val="00C57DF2"/>
    <w:rsid w:val="00C601A6"/>
    <w:rsid w:val="00C60457"/>
    <w:rsid w:val="00C608D5"/>
    <w:rsid w:val="00C60926"/>
    <w:rsid w:val="00C60CD9"/>
    <w:rsid w:val="00C610B1"/>
    <w:rsid w:val="00C61477"/>
    <w:rsid w:val="00C617DF"/>
    <w:rsid w:val="00C61B09"/>
    <w:rsid w:val="00C61CB5"/>
    <w:rsid w:val="00C62060"/>
    <w:rsid w:val="00C62128"/>
    <w:rsid w:val="00C621AA"/>
    <w:rsid w:val="00C628B0"/>
    <w:rsid w:val="00C62ADD"/>
    <w:rsid w:val="00C62EFE"/>
    <w:rsid w:val="00C62FEF"/>
    <w:rsid w:val="00C63081"/>
    <w:rsid w:val="00C633DB"/>
    <w:rsid w:val="00C6348C"/>
    <w:rsid w:val="00C63B9F"/>
    <w:rsid w:val="00C63D67"/>
    <w:rsid w:val="00C63DB2"/>
    <w:rsid w:val="00C6422F"/>
    <w:rsid w:val="00C64629"/>
    <w:rsid w:val="00C64C14"/>
    <w:rsid w:val="00C64C2C"/>
    <w:rsid w:val="00C64C61"/>
    <w:rsid w:val="00C64E11"/>
    <w:rsid w:val="00C65019"/>
    <w:rsid w:val="00C6509C"/>
    <w:rsid w:val="00C65270"/>
    <w:rsid w:val="00C65E2B"/>
    <w:rsid w:val="00C65E92"/>
    <w:rsid w:val="00C66022"/>
    <w:rsid w:val="00C6637E"/>
    <w:rsid w:val="00C66779"/>
    <w:rsid w:val="00C66A26"/>
    <w:rsid w:val="00C66DFE"/>
    <w:rsid w:val="00C6722E"/>
    <w:rsid w:val="00C67405"/>
    <w:rsid w:val="00C67487"/>
    <w:rsid w:val="00C67802"/>
    <w:rsid w:val="00C6788E"/>
    <w:rsid w:val="00C67F45"/>
    <w:rsid w:val="00C7019F"/>
    <w:rsid w:val="00C703F3"/>
    <w:rsid w:val="00C7051D"/>
    <w:rsid w:val="00C708E6"/>
    <w:rsid w:val="00C70953"/>
    <w:rsid w:val="00C70CB6"/>
    <w:rsid w:val="00C7106D"/>
    <w:rsid w:val="00C710C1"/>
    <w:rsid w:val="00C71892"/>
    <w:rsid w:val="00C718E2"/>
    <w:rsid w:val="00C718EE"/>
    <w:rsid w:val="00C7197D"/>
    <w:rsid w:val="00C71B2D"/>
    <w:rsid w:val="00C71B71"/>
    <w:rsid w:val="00C71C9F"/>
    <w:rsid w:val="00C723B0"/>
    <w:rsid w:val="00C72405"/>
    <w:rsid w:val="00C7266B"/>
    <w:rsid w:val="00C727EE"/>
    <w:rsid w:val="00C7285A"/>
    <w:rsid w:val="00C72998"/>
    <w:rsid w:val="00C729A1"/>
    <w:rsid w:val="00C72AA1"/>
    <w:rsid w:val="00C72B38"/>
    <w:rsid w:val="00C72C66"/>
    <w:rsid w:val="00C72DD5"/>
    <w:rsid w:val="00C73060"/>
    <w:rsid w:val="00C73108"/>
    <w:rsid w:val="00C735DA"/>
    <w:rsid w:val="00C7360F"/>
    <w:rsid w:val="00C73696"/>
    <w:rsid w:val="00C736C8"/>
    <w:rsid w:val="00C737E6"/>
    <w:rsid w:val="00C73908"/>
    <w:rsid w:val="00C73951"/>
    <w:rsid w:val="00C739EA"/>
    <w:rsid w:val="00C74064"/>
    <w:rsid w:val="00C7415B"/>
    <w:rsid w:val="00C74610"/>
    <w:rsid w:val="00C74E2D"/>
    <w:rsid w:val="00C74EEC"/>
    <w:rsid w:val="00C751A0"/>
    <w:rsid w:val="00C751E0"/>
    <w:rsid w:val="00C75277"/>
    <w:rsid w:val="00C75538"/>
    <w:rsid w:val="00C75556"/>
    <w:rsid w:val="00C755F4"/>
    <w:rsid w:val="00C75632"/>
    <w:rsid w:val="00C758AB"/>
    <w:rsid w:val="00C75C66"/>
    <w:rsid w:val="00C7629D"/>
    <w:rsid w:val="00C7677F"/>
    <w:rsid w:val="00C7691C"/>
    <w:rsid w:val="00C76A28"/>
    <w:rsid w:val="00C76A5A"/>
    <w:rsid w:val="00C76B72"/>
    <w:rsid w:val="00C76DF8"/>
    <w:rsid w:val="00C76E06"/>
    <w:rsid w:val="00C76E87"/>
    <w:rsid w:val="00C76F40"/>
    <w:rsid w:val="00C7706F"/>
    <w:rsid w:val="00C7716B"/>
    <w:rsid w:val="00C7777B"/>
    <w:rsid w:val="00C77D23"/>
    <w:rsid w:val="00C77D58"/>
    <w:rsid w:val="00C80010"/>
    <w:rsid w:val="00C80609"/>
    <w:rsid w:val="00C807BC"/>
    <w:rsid w:val="00C8083F"/>
    <w:rsid w:val="00C8096E"/>
    <w:rsid w:val="00C80B9D"/>
    <w:rsid w:val="00C80D23"/>
    <w:rsid w:val="00C80E29"/>
    <w:rsid w:val="00C816BD"/>
    <w:rsid w:val="00C816E3"/>
    <w:rsid w:val="00C8184E"/>
    <w:rsid w:val="00C8186F"/>
    <w:rsid w:val="00C81A00"/>
    <w:rsid w:val="00C81ABD"/>
    <w:rsid w:val="00C81C99"/>
    <w:rsid w:val="00C827CE"/>
    <w:rsid w:val="00C828C5"/>
    <w:rsid w:val="00C82AB6"/>
    <w:rsid w:val="00C82CB7"/>
    <w:rsid w:val="00C82D2D"/>
    <w:rsid w:val="00C82E21"/>
    <w:rsid w:val="00C83118"/>
    <w:rsid w:val="00C83385"/>
    <w:rsid w:val="00C83655"/>
    <w:rsid w:val="00C83CA5"/>
    <w:rsid w:val="00C84CE9"/>
    <w:rsid w:val="00C85007"/>
    <w:rsid w:val="00C85258"/>
    <w:rsid w:val="00C8533A"/>
    <w:rsid w:val="00C8537F"/>
    <w:rsid w:val="00C85910"/>
    <w:rsid w:val="00C85B9A"/>
    <w:rsid w:val="00C85F39"/>
    <w:rsid w:val="00C86034"/>
    <w:rsid w:val="00C866D2"/>
    <w:rsid w:val="00C86997"/>
    <w:rsid w:val="00C86DE9"/>
    <w:rsid w:val="00C86E61"/>
    <w:rsid w:val="00C87187"/>
    <w:rsid w:val="00C8754E"/>
    <w:rsid w:val="00C87790"/>
    <w:rsid w:val="00C87973"/>
    <w:rsid w:val="00C87B90"/>
    <w:rsid w:val="00C87CA9"/>
    <w:rsid w:val="00C87CE1"/>
    <w:rsid w:val="00C90063"/>
    <w:rsid w:val="00C901BF"/>
    <w:rsid w:val="00C90466"/>
    <w:rsid w:val="00C905DF"/>
    <w:rsid w:val="00C90715"/>
    <w:rsid w:val="00C9074A"/>
    <w:rsid w:val="00C907DE"/>
    <w:rsid w:val="00C90C13"/>
    <w:rsid w:val="00C9111A"/>
    <w:rsid w:val="00C91233"/>
    <w:rsid w:val="00C9148C"/>
    <w:rsid w:val="00C916BD"/>
    <w:rsid w:val="00C916F6"/>
    <w:rsid w:val="00C918D1"/>
    <w:rsid w:val="00C91CD9"/>
    <w:rsid w:val="00C91D9E"/>
    <w:rsid w:val="00C91DC7"/>
    <w:rsid w:val="00C91DF3"/>
    <w:rsid w:val="00C91E8A"/>
    <w:rsid w:val="00C91F9E"/>
    <w:rsid w:val="00C92968"/>
    <w:rsid w:val="00C92E64"/>
    <w:rsid w:val="00C93035"/>
    <w:rsid w:val="00C930F8"/>
    <w:rsid w:val="00C934DA"/>
    <w:rsid w:val="00C93F30"/>
    <w:rsid w:val="00C94019"/>
    <w:rsid w:val="00C94020"/>
    <w:rsid w:val="00C945EB"/>
    <w:rsid w:val="00C946BB"/>
    <w:rsid w:val="00C946BC"/>
    <w:rsid w:val="00C9499F"/>
    <w:rsid w:val="00C94AC5"/>
    <w:rsid w:val="00C94C09"/>
    <w:rsid w:val="00C94C87"/>
    <w:rsid w:val="00C94DE9"/>
    <w:rsid w:val="00C9523B"/>
    <w:rsid w:val="00C9605E"/>
    <w:rsid w:val="00C963FC"/>
    <w:rsid w:val="00C9646B"/>
    <w:rsid w:val="00C965CB"/>
    <w:rsid w:val="00C9684C"/>
    <w:rsid w:val="00C96B53"/>
    <w:rsid w:val="00C96CE5"/>
    <w:rsid w:val="00C96D22"/>
    <w:rsid w:val="00C9718A"/>
    <w:rsid w:val="00C9727F"/>
    <w:rsid w:val="00C972E3"/>
    <w:rsid w:val="00C97537"/>
    <w:rsid w:val="00C979B9"/>
    <w:rsid w:val="00C97AF1"/>
    <w:rsid w:val="00C97B08"/>
    <w:rsid w:val="00C97BFE"/>
    <w:rsid w:val="00CA0344"/>
    <w:rsid w:val="00CA0602"/>
    <w:rsid w:val="00CA1038"/>
    <w:rsid w:val="00CA1504"/>
    <w:rsid w:val="00CA1C98"/>
    <w:rsid w:val="00CA1E56"/>
    <w:rsid w:val="00CA2039"/>
    <w:rsid w:val="00CA2715"/>
    <w:rsid w:val="00CA2B2A"/>
    <w:rsid w:val="00CA2CED"/>
    <w:rsid w:val="00CA2F71"/>
    <w:rsid w:val="00CA3165"/>
    <w:rsid w:val="00CA3166"/>
    <w:rsid w:val="00CA360C"/>
    <w:rsid w:val="00CA3D57"/>
    <w:rsid w:val="00CA4102"/>
    <w:rsid w:val="00CA4130"/>
    <w:rsid w:val="00CA428E"/>
    <w:rsid w:val="00CA489C"/>
    <w:rsid w:val="00CA4CCE"/>
    <w:rsid w:val="00CA5096"/>
    <w:rsid w:val="00CA519D"/>
    <w:rsid w:val="00CA5244"/>
    <w:rsid w:val="00CA52C2"/>
    <w:rsid w:val="00CA5340"/>
    <w:rsid w:val="00CA5656"/>
    <w:rsid w:val="00CA566A"/>
    <w:rsid w:val="00CA57FE"/>
    <w:rsid w:val="00CA58BA"/>
    <w:rsid w:val="00CA5FA3"/>
    <w:rsid w:val="00CA62C6"/>
    <w:rsid w:val="00CA6596"/>
    <w:rsid w:val="00CA6B47"/>
    <w:rsid w:val="00CA7094"/>
    <w:rsid w:val="00CA70C9"/>
    <w:rsid w:val="00CA71D9"/>
    <w:rsid w:val="00CA7791"/>
    <w:rsid w:val="00CA7826"/>
    <w:rsid w:val="00CA7986"/>
    <w:rsid w:val="00CA7AE5"/>
    <w:rsid w:val="00CA7CA5"/>
    <w:rsid w:val="00CA7DE8"/>
    <w:rsid w:val="00CB045D"/>
    <w:rsid w:val="00CB068A"/>
    <w:rsid w:val="00CB09D0"/>
    <w:rsid w:val="00CB09E6"/>
    <w:rsid w:val="00CB1078"/>
    <w:rsid w:val="00CB1458"/>
    <w:rsid w:val="00CB16EB"/>
    <w:rsid w:val="00CB1780"/>
    <w:rsid w:val="00CB17FE"/>
    <w:rsid w:val="00CB19B1"/>
    <w:rsid w:val="00CB1BC8"/>
    <w:rsid w:val="00CB1CB0"/>
    <w:rsid w:val="00CB201F"/>
    <w:rsid w:val="00CB23F7"/>
    <w:rsid w:val="00CB2475"/>
    <w:rsid w:val="00CB2B7B"/>
    <w:rsid w:val="00CB2D2E"/>
    <w:rsid w:val="00CB32B6"/>
    <w:rsid w:val="00CB3619"/>
    <w:rsid w:val="00CB3A9B"/>
    <w:rsid w:val="00CB3AA5"/>
    <w:rsid w:val="00CB3DF0"/>
    <w:rsid w:val="00CB408B"/>
    <w:rsid w:val="00CB475E"/>
    <w:rsid w:val="00CB4A49"/>
    <w:rsid w:val="00CB4B89"/>
    <w:rsid w:val="00CB4BAC"/>
    <w:rsid w:val="00CB508E"/>
    <w:rsid w:val="00CB5105"/>
    <w:rsid w:val="00CB592A"/>
    <w:rsid w:val="00CB599D"/>
    <w:rsid w:val="00CB6075"/>
    <w:rsid w:val="00CB62FF"/>
    <w:rsid w:val="00CB6481"/>
    <w:rsid w:val="00CB64B3"/>
    <w:rsid w:val="00CB6788"/>
    <w:rsid w:val="00CB678C"/>
    <w:rsid w:val="00CB69C1"/>
    <w:rsid w:val="00CB69D3"/>
    <w:rsid w:val="00CB6A17"/>
    <w:rsid w:val="00CB7110"/>
    <w:rsid w:val="00CB7360"/>
    <w:rsid w:val="00CB73F4"/>
    <w:rsid w:val="00CB7663"/>
    <w:rsid w:val="00CB78B0"/>
    <w:rsid w:val="00CB7B85"/>
    <w:rsid w:val="00CB7CDC"/>
    <w:rsid w:val="00CB7DDD"/>
    <w:rsid w:val="00CB7F1B"/>
    <w:rsid w:val="00CB7F44"/>
    <w:rsid w:val="00CC0738"/>
    <w:rsid w:val="00CC0A59"/>
    <w:rsid w:val="00CC0C30"/>
    <w:rsid w:val="00CC0E6B"/>
    <w:rsid w:val="00CC0EE2"/>
    <w:rsid w:val="00CC109B"/>
    <w:rsid w:val="00CC118D"/>
    <w:rsid w:val="00CC1343"/>
    <w:rsid w:val="00CC16D1"/>
    <w:rsid w:val="00CC1809"/>
    <w:rsid w:val="00CC18F2"/>
    <w:rsid w:val="00CC1A94"/>
    <w:rsid w:val="00CC1B1F"/>
    <w:rsid w:val="00CC1E1C"/>
    <w:rsid w:val="00CC1ED2"/>
    <w:rsid w:val="00CC1F03"/>
    <w:rsid w:val="00CC1F2D"/>
    <w:rsid w:val="00CC27FB"/>
    <w:rsid w:val="00CC282D"/>
    <w:rsid w:val="00CC2C55"/>
    <w:rsid w:val="00CC2E24"/>
    <w:rsid w:val="00CC2FD7"/>
    <w:rsid w:val="00CC33E5"/>
    <w:rsid w:val="00CC34DD"/>
    <w:rsid w:val="00CC36F0"/>
    <w:rsid w:val="00CC3B31"/>
    <w:rsid w:val="00CC3BBD"/>
    <w:rsid w:val="00CC3EEB"/>
    <w:rsid w:val="00CC3F94"/>
    <w:rsid w:val="00CC415A"/>
    <w:rsid w:val="00CC419D"/>
    <w:rsid w:val="00CC4433"/>
    <w:rsid w:val="00CC45C1"/>
    <w:rsid w:val="00CC4D45"/>
    <w:rsid w:val="00CC520B"/>
    <w:rsid w:val="00CC5525"/>
    <w:rsid w:val="00CC5580"/>
    <w:rsid w:val="00CC5B94"/>
    <w:rsid w:val="00CC5BBE"/>
    <w:rsid w:val="00CC603D"/>
    <w:rsid w:val="00CC6109"/>
    <w:rsid w:val="00CC6115"/>
    <w:rsid w:val="00CC6130"/>
    <w:rsid w:val="00CC64B0"/>
    <w:rsid w:val="00CC6BD0"/>
    <w:rsid w:val="00CC6EC9"/>
    <w:rsid w:val="00CC72B8"/>
    <w:rsid w:val="00CC73E9"/>
    <w:rsid w:val="00CC77E3"/>
    <w:rsid w:val="00CC7896"/>
    <w:rsid w:val="00CC7B95"/>
    <w:rsid w:val="00CD0298"/>
    <w:rsid w:val="00CD0364"/>
    <w:rsid w:val="00CD0487"/>
    <w:rsid w:val="00CD0541"/>
    <w:rsid w:val="00CD0BE8"/>
    <w:rsid w:val="00CD0E98"/>
    <w:rsid w:val="00CD1467"/>
    <w:rsid w:val="00CD1650"/>
    <w:rsid w:val="00CD1A14"/>
    <w:rsid w:val="00CD1A53"/>
    <w:rsid w:val="00CD1AC3"/>
    <w:rsid w:val="00CD1CBB"/>
    <w:rsid w:val="00CD1FFD"/>
    <w:rsid w:val="00CD2044"/>
    <w:rsid w:val="00CD21BB"/>
    <w:rsid w:val="00CD24FD"/>
    <w:rsid w:val="00CD26E7"/>
    <w:rsid w:val="00CD2C3D"/>
    <w:rsid w:val="00CD2C73"/>
    <w:rsid w:val="00CD34EA"/>
    <w:rsid w:val="00CD39AB"/>
    <w:rsid w:val="00CD3B8E"/>
    <w:rsid w:val="00CD3CE0"/>
    <w:rsid w:val="00CD3FB3"/>
    <w:rsid w:val="00CD42AF"/>
    <w:rsid w:val="00CD4680"/>
    <w:rsid w:val="00CD4853"/>
    <w:rsid w:val="00CD4C09"/>
    <w:rsid w:val="00CD4E95"/>
    <w:rsid w:val="00CD5158"/>
    <w:rsid w:val="00CD5666"/>
    <w:rsid w:val="00CD63A9"/>
    <w:rsid w:val="00CD64DA"/>
    <w:rsid w:val="00CD66C5"/>
    <w:rsid w:val="00CD6998"/>
    <w:rsid w:val="00CD6AF8"/>
    <w:rsid w:val="00CD6B02"/>
    <w:rsid w:val="00CD6B40"/>
    <w:rsid w:val="00CD7C54"/>
    <w:rsid w:val="00CE0090"/>
    <w:rsid w:val="00CE02B3"/>
    <w:rsid w:val="00CE02F0"/>
    <w:rsid w:val="00CE0673"/>
    <w:rsid w:val="00CE0880"/>
    <w:rsid w:val="00CE08D5"/>
    <w:rsid w:val="00CE0A7D"/>
    <w:rsid w:val="00CE0D86"/>
    <w:rsid w:val="00CE13E3"/>
    <w:rsid w:val="00CE1408"/>
    <w:rsid w:val="00CE1782"/>
    <w:rsid w:val="00CE1A8F"/>
    <w:rsid w:val="00CE1B61"/>
    <w:rsid w:val="00CE1BFF"/>
    <w:rsid w:val="00CE1D48"/>
    <w:rsid w:val="00CE1F33"/>
    <w:rsid w:val="00CE2326"/>
    <w:rsid w:val="00CE2490"/>
    <w:rsid w:val="00CE26AB"/>
    <w:rsid w:val="00CE2F4C"/>
    <w:rsid w:val="00CE2FDD"/>
    <w:rsid w:val="00CE309E"/>
    <w:rsid w:val="00CE3128"/>
    <w:rsid w:val="00CE3B0A"/>
    <w:rsid w:val="00CE3C94"/>
    <w:rsid w:val="00CE3C96"/>
    <w:rsid w:val="00CE3CE8"/>
    <w:rsid w:val="00CE3EFA"/>
    <w:rsid w:val="00CE4372"/>
    <w:rsid w:val="00CE4609"/>
    <w:rsid w:val="00CE4675"/>
    <w:rsid w:val="00CE488D"/>
    <w:rsid w:val="00CE4A2B"/>
    <w:rsid w:val="00CE4CF8"/>
    <w:rsid w:val="00CE4EAA"/>
    <w:rsid w:val="00CE5198"/>
    <w:rsid w:val="00CE55EA"/>
    <w:rsid w:val="00CE5827"/>
    <w:rsid w:val="00CE59A4"/>
    <w:rsid w:val="00CE59D2"/>
    <w:rsid w:val="00CE5ADF"/>
    <w:rsid w:val="00CE5AF4"/>
    <w:rsid w:val="00CE6086"/>
    <w:rsid w:val="00CE60E3"/>
    <w:rsid w:val="00CE6189"/>
    <w:rsid w:val="00CE6432"/>
    <w:rsid w:val="00CE69AE"/>
    <w:rsid w:val="00CE6E00"/>
    <w:rsid w:val="00CE6E5C"/>
    <w:rsid w:val="00CE7698"/>
    <w:rsid w:val="00CE7932"/>
    <w:rsid w:val="00CE7AD5"/>
    <w:rsid w:val="00CE7E1B"/>
    <w:rsid w:val="00CE7E35"/>
    <w:rsid w:val="00CF00B0"/>
    <w:rsid w:val="00CF022D"/>
    <w:rsid w:val="00CF041E"/>
    <w:rsid w:val="00CF049B"/>
    <w:rsid w:val="00CF0589"/>
    <w:rsid w:val="00CF0964"/>
    <w:rsid w:val="00CF0B15"/>
    <w:rsid w:val="00CF0F29"/>
    <w:rsid w:val="00CF1141"/>
    <w:rsid w:val="00CF1779"/>
    <w:rsid w:val="00CF1910"/>
    <w:rsid w:val="00CF1AAE"/>
    <w:rsid w:val="00CF1E3A"/>
    <w:rsid w:val="00CF1F97"/>
    <w:rsid w:val="00CF219C"/>
    <w:rsid w:val="00CF2206"/>
    <w:rsid w:val="00CF22F5"/>
    <w:rsid w:val="00CF2370"/>
    <w:rsid w:val="00CF2516"/>
    <w:rsid w:val="00CF283E"/>
    <w:rsid w:val="00CF28E0"/>
    <w:rsid w:val="00CF2AAF"/>
    <w:rsid w:val="00CF2BB8"/>
    <w:rsid w:val="00CF2BBB"/>
    <w:rsid w:val="00CF2DB9"/>
    <w:rsid w:val="00CF2EA2"/>
    <w:rsid w:val="00CF3148"/>
    <w:rsid w:val="00CF3283"/>
    <w:rsid w:val="00CF335F"/>
    <w:rsid w:val="00CF33ED"/>
    <w:rsid w:val="00CF37AE"/>
    <w:rsid w:val="00CF3A41"/>
    <w:rsid w:val="00CF3D52"/>
    <w:rsid w:val="00CF3E44"/>
    <w:rsid w:val="00CF43C1"/>
    <w:rsid w:val="00CF4410"/>
    <w:rsid w:val="00CF4526"/>
    <w:rsid w:val="00CF455A"/>
    <w:rsid w:val="00CF47AD"/>
    <w:rsid w:val="00CF4A45"/>
    <w:rsid w:val="00CF4DB9"/>
    <w:rsid w:val="00CF5231"/>
    <w:rsid w:val="00CF5452"/>
    <w:rsid w:val="00CF5552"/>
    <w:rsid w:val="00CF55E6"/>
    <w:rsid w:val="00CF564B"/>
    <w:rsid w:val="00CF582C"/>
    <w:rsid w:val="00CF5A06"/>
    <w:rsid w:val="00CF5A66"/>
    <w:rsid w:val="00CF5E05"/>
    <w:rsid w:val="00CF5E65"/>
    <w:rsid w:val="00CF5EEB"/>
    <w:rsid w:val="00CF5FBE"/>
    <w:rsid w:val="00CF62D7"/>
    <w:rsid w:val="00CF6356"/>
    <w:rsid w:val="00CF698F"/>
    <w:rsid w:val="00CF6AB3"/>
    <w:rsid w:val="00CF6CD9"/>
    <w:rsid w:val="00CF6D9A"/>
    <w:rsid w:val="00CF6FFC"/>
    <w:rsid w:val="00CF719C"/>
    <w:rsid w:val="00CF7321"/>
    <w:rsid w:val="00CF74EA"/>
    <w:rsid w:val="00CF7704"/>
    <w:rsid w:val="00CF781E"/>
    <w:rsid w:val="00CF7B01"/>
    <w:rsid w:val="00D001B5"/>
    <w:rsid w:val="00D001CB"/>
    <w:rsid w:val="00D00415"/>
    <w:rsid w:val="00D00468"/>
    <w:rsid w:val="00D00508"/>
    <w:rsid w:val="00D0079A"/>
    <w:rsid w:val="00D00FBE"/>
    <w:rsid w:val="00D01210"/>
    <w:rsid w:val="00D012F2"/>
    <w:rsid w:val="00D015D1"/>
    <w:rsid w:val="00D0161C"/>
    <w:rsid w:val="00D017DD"/>
    <w:rsid w:val="00D019D7"/>
    <w:rsid w:val="00D01E25"/>
    <w:rsid w:val="00D02017"/>
    <w:rsid w:val="00D02625"/>
    <w:rsid w:val="00D027AF"/>
    <w:rsid w:val="00D02A2F"/>
    <w:rsid w:val="00D02B3A"/>
    <w:rsid w:val="00D02C00"/>
    <w:rsid w:val="00D02FE7"/>
    <w:rsid w:val="00D0300D"/>
    <w:rsid w:val="00D031A2"/>
    <w:rsid w:val="00D03A20"/>
    <w:rsid w:val="00D03B10"/>
    <w:rsid w:val="00D04896"/>
    <w:rsid w:val="00D04A25"/>
    <w:rsid w:val="00D04D4B"/>
    <w:rsid w:val="00D04EF8"/>
    <w:rsid w:val="00D050CE"/>
    <w:rsid w:val="00D05329"/>
    <w:rsid w:val="00D053C7"/>
    <w:rsid w:val="00D0546A"/>
    <w:rsid w:val="00D05C54"/>
    <w:rsid w:val="00D05D9A"/>
    <w:rsid w:val="00D05F76"/>
    <w:rsid w:val="00D06200"/>
    <w:rsid w:val="00D064AB"/>
    <w:rsid w:val="00D06558"/>
    <w:rsid w:val="00D06606"/>
    <w:rsid w:val="00D06727"/>
    <w:rsid w:val="00D06989"/>
    <w:rsid w:val="00D069D6"/>
    <w:rsid w:val="00D06DF8"/>
    <w:rsid w:val="00D073CD"/>
    <w:rsid w:val="00D100E6"/>
    <w:rsid w:val="00D1045B"/>
    <w:rsid w:val="00D1055D"/>
    <w:rsid w:val="00D10B53"/>
    <w:rsid w:val="00D10BCD"/>
    <w:rsid w:val="00D10F28"/>
    <w:rsid w:val="00D10FB1"/>
    <w:rsid w:val="00D10FBD"/>
    <w:rsid w:val="00D110DD"/>
    <w:rsid w:val="00D11E77"/>
    <w:rsid w:val="00D1214D"/>
    <w:rsid w:val="00D121BC"/>
    <w:rsid w:val="00D122D3"/>
    <w:rsid w:val="00D1297C"/>
    <w:rsid w:val="00D12B7C"/>
    <w:rsid w:val="00D12DF5"/>
    <w:rsid w:val="00D12ECB"/>
    <w:rsid w:val="00D12F50"/>
    <w:rsid w:val="00D12F95"/>
    <w:rsid w:val="00D12FD3"/>
    <w:rsid w:val="00D13286"/>
    <w:rsid w:val="00D13617"/>
    <w:rsid w:val="00D1361A"/>
    <w:rsid w:val="00D1361F"/>
    <w:rsid w:val="00D13762"/>
    <w:rsid w:val="00D13948"/>
    <w:rsid w:val="00D139AE"/>
    <w:rsid w:val="00D13AE8"/>
    <w:rsid w:val="00D13AED"/>
    <w:rsid w:val="00D144CE"/>
    <w:rsid w:val="00D14825"/>
    <w:rsid w:val="00D156E9"/>
    <w:rsid w:val="00D15FD8"/>
    <w:rsid w:val="00D16450"/>
    <w:rsid w:val="00D1645B"/>
    <w:rsid w:val="00D168B1"/>
    <w:rsid w:val="00D176D1"/>
    <w:rsid w:val="00D17835"/>
    <w:rsid w:val="00D17B2C"/>
    <w:rsid w:val="00D17DEE"/>
    <w:rsid w:val="00D2009B"/>
    <w:rsid w:val="00D20811"/>
    <w:rsid w:val="00D20D7C"/>
    <w:rsid w:val="00D20D94"/>
    <w:rsid w:val="00D20DA4"/>
    <w:rsid w:val="00D20E02"/>
    <w:rsid w:val="00D20F3D"/>
    <w:rsid w:val="00D218D6"/>
    <w:rsid w:val="00D219CD"/>
    <w:rsid w:val="00D21AD6"/>
    <w:rsid w:val="00D21DE5"/>
    <w:rsid w:val="00D21EC5"/>
    <w:rsid w:val="00D225DF"/>
    <w:rsid w:val="00D2264C"/>
    <w:rsid w:val="00D22744"/>
    <w:rsid w:val="00D22BC3"/>
    <w:rsid w:val="00D23334"/>
    <w:rsid w:val="00D238C7"/>
    <w:rsid w:val="00D239F1"/>
    <w:rsid w:val="00D23A9E"/>
    <w:rsid w:val="00D23C24"/>
    <w:rsid w:val="00D23E59"/>
    <w:rsid w:val="00D243B4"/>
    <w:rsid w:val="00D24689"/>
    <w:rsid w:val="00D2494A"/>
    <w:rsid w:val="00D24DE4"/>
    <w:rsid w:val="00D251F4"/>
    <w:rsid w:val="00D2558E"/>
    <w:rsid w:val="00D2577B"/>
    <w:rsid w:val="00D25BAD"/>
    <w:rsid w:val="00D26332"/>
    <w:rsid w:val="00D26543"/>
    <w:rsid w:val="00D26646"/>
    <w:rsid w:val="00D267E7"/>
    <w:rsid w:val="00D270E2"/>
    <w:rsid w:val="00D27164"/>
    <w:rsid w:val="00D27176"/>
    <w:rsid w:val="00D27212"/>
    <w:rsid w:val="00D27738"/>
    <w:rsid w:val="00D277DD"/>
    <w:rsid w:val="00D27BC1"/>
    <w:rsid w:val="00D27F0B"/>
    <w:rsid w:val="00D306FF"/>
    <w:rsid w:val="00D30821"/>
    <w:rsid w:val="00D30908"/>
    <w:rsid w:val="00D30DD7"/>
    <w:rsid w:val="00D31132"/>
    <w:rsid w:val="00D311A6"/>
    <w:rsid w:val="00D31512"/>
    <w:rsid w:val="00D31696"/>
    <w:rsid w:val="00D317D4"/>
    <w:rsid w:val="00D31A5C"/>
    <w:rsid w:val="00D31BBC"/>
    <w:rsid w:val="00D31E6B"/>
    <w:rsid w:val="00D31E7E"/>
    <w:rsid w:val="00D3201C"/>
    <w:rsid w:val="00D32B02"/>
    <w:rsid w:val="00D32DEF"/>
    <w:rsid w:val="00D332A8"/>
    <w:rsid w:val="00D3332C"/>
    <w:rsid w:val="00D338F7"/>
    <w:rsid w:val="00D33E4B"/>
    <w:rsid w:val="00D33F65"/>
    <w:rsid w:val="00D33F8D"/>
    <w:rsid w:val="00D34167"/>
    <w:rsid w:val="00D3420C"/>
    <w:rsid w:val="00D343B1"/>
    <w:rsid w:val="00D344B9"/>
    <w:rsid w:val="00D3460B"/>
    <w:rsid w:val="00D3462E"/>
    <w:rsid w:val="00D34D0A"/>
    <w:rsid w:val="00D34D71"/>
    <w:rsid w:val="00D34F9C"/>
    <w:rsid w:val="00D3539E"/>
    <w:rsid w:val="00D353C6"/>
    <w:rsid w:val="00D35C2C"/>
    <w:rsid w:val="00D35F4A"/>
    <w:rsid w:val="00D3600A"/>
    <w:rsid w:val="00D3636A"/>
    <w:rsid w:val="00D363DC"/>
    <w:rsid w:val="00D36409"/>
    <w:rsid w:val="00D36509"/>
    <w:rsid w:val="00D36B61"/>
    <w:rsid w:val="00D37101"/>
    <w:rsid w:val="00D37228"/>
    <w:rsid w:val="00D37352"/>
    <w:rsid w:val="00D37458"/>
    <w:rsid w:val="00D37620"/>
    <w:rsid w:val="00D3763F"/>
    <w:rsid w:val="00D37759"/>
    <w:rsid w:val="00D37773"/>
    <w:rsid w:val="00D3793E"/>
    <w:rsid w:val="00D37B42"/>
    <w:rsid w:val="00D37F2F"/>
    <w:rsid w:val="00D4004D"/>
    <w:rsid w:val="00D40439"/>
    <w:rsid w:val="00D40490"/>
    <w:rsid w:val="00D40D25"/>
    <w:rsid w:val="00D40E58"/>
    <w:rsid w:val="00D410D5"/>
    <w:rsid w:val="00D4155B"/>
    <w:rsid w:val="00D417AD"/>
    <w:rsid w:val="00D41828"/>
    <w:rsid w:val="00D41B18"/>
    <w:rsid w:val="00D42422"/>
    <w:rsid w:val="00D4242D"/>
    <w:rsid w:val="00D428A6"/>
    <w:rsid w:val="00D42ABD"/>
    <w:rsid w:val="00D42B1B"/>
    <w:rsid w:val="00D42BFE"/>
    <w:rsid w:val="00D431E1"/>
    <w:rsid w:val="00D433D1"/>
    <w:rsid w:val="00D43514"/>
    <w:rsid w:val="00D43B3F"/>
    <w:rsid w:val="00D43BA2"/>
    <w:rsid w:val="00D43C5C"/>
    <w:rsid w:val="00D43CB2"/>
    <w:rsid w:val="00D44768"/>
    <w:rsid w:val="00D448AC"/>
    <w:rsid w:val="00D44953"/>
    <w:rsid w:val="00D44AD3"/>
    <w:rsid w:val="00D450E7"/>
    <w:rsid w:val="00D454B1"/>
    <w:rsid w:val="00D456E9"/>
    <w:rsid w:val="00D45BAC"/>
    <w:rsid w:val="00D4638A"/>
    <w:rsid w:val="00D469BD"/>
    <w:rsid w:val="00D46B1B"/>
    <w:rsid w:val="00D46EA0"/>
    <w:rsid w:val="00D47059"/>
    <w:rsid w:val="00D47070"/>
    <w:rsid w:val="00D47239"/>
    <w:rsid w:val="00D475E9"/>
    <w:rsid w:val="00D47A5C"/>
    <w:rsid w:val="00D50546"/>
    <w:rsid w:val="00D50619"/>
    <w:rsid w:val="00D50BEC"/>
    <w:rsid w:val="00D50C76"/>
    <w:rsid w:val="00D5100D"/>
    <w:rsid w:val="00D5154A"/>
    <w:rsid w:val="00D51926"/>
    <w:rsid w:val="00D535BD"/>
    <w:rsid w:val="00D53646"/>
    <w:rsid w:val="00D536BF"/>
    <w:rsid w:val="00D5399E"/>
    <w:rsid w:val="00D53A76"/>
    <w:rsid w:val="00D53D3A"/>
    <w:rsid w:val="00D53E5F"/>
    <w:rsid w:val="00D53F5B"/>
    <w:rsid w:val="00D54263"/>
    <w:rsid w:val="00D548EA"/>
    <w:rsid w:val="00D54D4B"/>
    <w:rsid w:val="00D550C9"/>
    <w:rsid w:val="00D554B0"/>
    <w:rsid w:val="00D55537"/>
    <w:rsid w:val="00D555A4"/>
    <w:rsid w:val="00D55A83"/>
    <w:rsid w:val="00D55E4D"/>
    <w:rsid w:val="00D561D7"/>
    <w:rsid w:val="00D56365"/>
    <w:rsid w:val="00D56539"/>
    <w:rsid w:val="00D565B5"/>
    <w:rsid w:val="00D5677E"/>
    <w:rsid w:val="00D56A3D"/>
    <w:rsid w:val="00D56C5A"/>
    <w:rsid w:val="00D56CEE"/>
    <w:rsid w:val="00D56D99"/>
    <w:rsid w:val="00D57132"/>
    <w:rsid w:val="00D572D1"/>
    <w:rsid w:val="00D5737C"/>
    <w:rsid w:val="00D578D4"/>
    <w:rsid w:val="00D57BCF"/>
    <w:rsid w:val="00D57DED"/>
    <w:rsid w:val="00D60D5A"/>
    <w:rsid w:val="00D6135D"/>
    <w:rsid w:val="00D61E32"/>
    <w:rsid w:val="00D61F49"/>
    <w:rsid w:val="00D62069"/>
    <w:rsid w:val="00D621CB"/>
    <w:rsid w:val="00D62231"/>
    <w:rsid w:val="00D623B7"/>
    <w:rsid w:val="00D62D29"/>
    <w:rsid w:val="00D62D4F"/>
    <w:rsid w:val="00D62EF2"/>
    <w:rsid w:val="00D62FDA"/>
    <w:rsid w:val="00D63386"/>
    <w:rsid w:val="00D63582"/>
    <w:rsid w:val="00D63AD8"/>
    <w:rsid w:val="00D63D4C"/>
    <w:rsid w:val="00D63E16"/>
    <w:rsid w:val="00D64447"/>
    <w:rsid w:val="00D64834"/>
    <w:rsid w:val="00D64D77"/>
    <w:rsid w:val="00D64D92"/>
    <w:rsid w:val="00D64D95"/>
    <w:rsid w:val="00D6554B"/>
    <w:rsid w:val="00D65C5A"/>
    <w:rsid w:val="00D66084"/>
    <w:rsid w:val="00D664B4"/>
    <w:rsid w:val="00D66ADE"/>
    <w:rsid w:val="00D66B3B"/>
    <w:rsid w:val="00D66FF6"/>
    <w:rsid w:val="00D67818"/>
    <w:rsid w:val="00D67997"/>
    <w:rsid w:val="00D67B51"/>
    <w:rsid w:val="00D67B55"/>
    <w:rsid w:val="00D67C9D"/>
    <w:rsid w:val="00D67CB4"/>
    <w:rsid w:val="00D67D31"/>
    <w:rsid w:val="00D67ED2"/>
    <w:rsid w:val="00D700C1"/>
    <w:rsid w:val="00D7031F"/>
    <w:rsid w:val="00D70424"/>
    <w:rsid w:val="00D7066A"/>
    <w:rsid w:val="00D70697"/>
    <w:rsid w:val="00D70751"/>
    <w:rsid w:val="00D70FE5"/>
    <w:rsid w:val="00D7116E"/>
    <w:rsid w:val="00D71246"/>
    <w:rsid w:val="00D712B7"/>
    <w:rsid w:val="00D712D8"/>
    <w:rsid w:val="00D71771"/>
    <w:rsid w:val="00D71D8D"/>
    <w:rsid w:val="00D71E33"/>
    <w:rsid w:val="00D721E8"/>
    <w:rsid w:val="00D7279D"/>
    <w:rsid w:val="00D72832"/>
    <w:rsid w:val="00D72906"/>
    <w:rsid w:val="00D7295A"/>
    <w:rsid w:val="00D73010"/>
    <w:rsid w:val="00D7304F"/>
    <w:rsid w:val="00D732AC"/>
    <w:rsid w:val="00D734DE"/>
    <w:rsid w:val="00D7394E"/>
    <w:rsid w:val="00D7395A"/>
    <w:rsid w:val="00D73CB3"/>
    <w:rsid w:val="00D73D81"/>
    <w:rsid w:val="00D73FBF"/>
    <w:rsid w:val="00D7402F"/>
    <w:rsid w:val="00D7434F"/>
    <w:rsid w:val="00D74364"/>
    <w:rsid w:val="00D7440E"/>
    <w:rsid w:val="00D745EE"/>
    <w:rsid w:val="00D74A19"/>
    <w:rsid w:val="00D74A78"/>
    <w:rsid w:val="00D74C26"/>
    <w:rsid w:val="00D74D86"/>
    <w:rsid w:val="00D7535B"/>
    <w:rsid w:val="00D75463"/>
    <w:rsid w:val="00D75497"/>
    <w:rsid w:val="00D755C4"/>
    <w:rsid w:val="00D75AC0"/>
    <w:rsid w:val="00D7661B"/>
    <w:rsid w:val="00D766F0"/>
    <w:rsid w:val="00D76958"/>
    <w:rsid w:val="00D76A14"/>
    <w:rsid w:val="00D76B1D"/>
    <w:rsid w:val="00D76EB4"/>
    <w:rsid w:val="00D76F41"/>
    <w:rsid w:val="00D76F74"/>
    <w:rsid w:val="00D771A9"/>
    <w:rsid w:val="00D77484"/>
    <w:rsid w:val="00D774A7"/>
    <w:rsid w:val="00D7775F"/>
    <w:rsid w:val="00D777CE"/>
    <w:rsid w:val="00D778B0"/>
    <w:rsid w:val="00D77928"/>
    <w:rsid w:val="00D77C5C"/>
    <w:rsid w:val="00D77C7D"/>
    <w:rsid w:val="00D77CBF"/>
    <w:rsid w:val="00D77F41"/>
    <w:rsid w:val="00D800AE"/>
    <w:rsid w:val="00D801D4"/>
    <w:rsid w:val="00D80644"/>
    <w:rsid w:val="00D8066A"/>
    <w:rsid w:val="00D81126"/>
    <w:rsid w:val="00D81247"/>
    <w:rsid w:val="00D81331"/>
    <w:rsid w:val="00D81909"/>
    <w:rsid w:val="00D8196E"/>
    <w:rsid w:val="00D81CEA"/>
    <w:rsid w:val="00D81EA9"/>
    <w:rsid w:val="00D821EB"/>
    <w:rsid w:val="00D82991"/>
    <w:rsid w:val="00D82B04"/>
    <w:rsid w:val="00D82C10"/>
    <w:rsid w:val="00D830C1"/>
    <w:rsid w:val="00D8341C"/>
    <w:rsid w:val="00D8341E"/>
    <w:rsid w:val="00D838CF"/>
    <w:rsid w:val="00D83CD3"/>
    <w:rsid w:val="00D84699"/>
    <w:rsid w:val="00D849AF"/>
    <w:rsid w:val="00D84BA6"/>
    <w:rsid w:val="00D84FA7"/>
    <w:rsid w:val="00D85178"/>
    <w:rsid w:val="00D856D9"/>
    <w:rsid w:val="00D85821"/>
    <w:rsid w:val="00D85B5F"/>
    <w:rsid w:val="00D86318"/>
    <w:rsid w:val="00D86512"/>
    <w:rsid w:val="00D86AC0"/>
    <w:rsid w:val="00D86D4F"/>
    <w:rsid w:val="00D8770F"/>
    <w:rsid w:val="00D87949"/>
    <w:rsid w:val="00D8794E"/>
    <w:rsid w:val="00D8799A"/>
    <w:rsid w:val="00D87BD6"/>
    <w:rsid w:val="00D87E53"/>
    <w:rsid w:val="00D87ED1"/>
    <w:rsid w:val="00D87F0E"/>
    <w:rsid w:val="00D900BE"/>
    <w:rsid w:val="00D900DC"/>
    <w:rsid w:val="00D901AA"/>
    <w:rsid w:val="00D9062E"/>
    <w:rsid w:val="00D906C5"/>
    <w:rsid w:val="00D9079F"/>
    <w:rsid w:val="00D90BA7"/>
    <w:rsid w:val="00D90C7E"/>
    <w:rsid w:val="00D9129D"/>
    <w:rsid w:val="00D914F1"/>
    <w:rsid w:val="00D91599"/>
    <w:rsid w:val="00D9189A"/>
    <w:rsid w:val="00D91C62"/>
    <w:rsid w:val="00D91F23"/>
    <w:rsid w:val="00D9212C"/>
    <w:rsid w:val="00D923BD"/>
    <w:rsid w:val="00D92689"/>
    <w:rsid w:val="00D92A6B"/>
    <w:rsid w:val="00D92ABE"/>
    <w:rsid w:val="00D92B2D"/>
    <w:rsid w:val="00D93306"/>
    <w:rsid w:val="00D933EB"/>
    <w:rsid w:val="00D9341F"/>
    <w:rsid w:val="00D93548"/>
    <w:rsid w:val="00D937F3"/>
    <w:rsid w:val="00D93812"/>
    <w:rsid w:val="00D93E74"/>
    <w:rsid w:val="00D942BF"/>
    <w:rsid w:val="00D943CD"/>
    <w:rsid w:val="00D94489"/>
    <w:rsid w:val="00D947F4"/>
    <w:rsid w:val="00D94ED4"/>
    <w:rsid w:val="00D953D3"/>
    <w:rsid w:val="00D95A41"/>
    <w:rsid w:val="00D95B28"/>
    <w:rsid w:val="00D95F57"/>
    <w:rsid w:val="00D95FBE"/>
    <w:rsid w:val="00D96346"/>
    <w:rsid w:val="00D96652"/>
    <w:rsid w:val="00D96B35"/>
    <w:rsid w:val="00D97366"/>
    <w:rsid w:val="00D973B6"/>
    <w:rsid w:val="00D9782C"/>
    <w:rsid w:val="00D97967"/>
    <w:rsid w:val="00D979A5"/>
    <w:rsid w:val="00D97E8E"/>
    <w:rsid w:val="00DA01FA"/>
    <w:rsid w:val="00DA0269"/>
    <w:rsid w:val="00DA028B"/>
    <w:rsid w:val="00DA065B"/>
    <w:rsid w:val="00DA0D90"/>
    <w:rsid w:val="00DA0E5D"/>
    <w:rsid w:val="00DA12BD"/>
    <w:rsid w:val="00DA139F"/>
    <w:rsid w:val="00DA15E3"/>
    <w:rsid w:val="00DA165C"/>
    <w:rsid w:val="00DA1AB8"/>
    <w:rsid w:val="00DA1E01"/>
    <w:rsid w:val="00DA2183"/>
    <w:rsid w:val="00DA2593"/>
    <w:rsid w:val="00DA2FB8"/>
    <w:rsid w:val="00DA31F2"/>
    <w:rsid w:val="00DA391C"/>
    <w:rsid w:val="00DA3A9A"/>
    <w:rsid w:val="00DA4BD7"/>
    <w:rsid w:val="00DA4EC0"/>
    <w:rsid w:val="00DA51BA"/>
    <w:rsid w:val="00DA5580"/>
    <w:rsid w:val="00DA5588"/>
    <w:rsid w:val="00DA5790"/>
    <w:rsid w:val="00DA590F"/>
    <w:rsid w:val="00DA5A03"/>
    <w:rsid w:val="00DA62E2"/>
    <w:rsid w:val="00DA6379"/>
    <w:rsid w:val="00DA651A"/>
    <w:rsid w:val="00DA668C"/>
    <w:rsid w:val="00DA66E1"/>
    <w:rsid w:val="00DA6D9D"/>
    <w:rsid w:val="00DA6E1B"/>
    <w:rsid w:val="00DA708C"/>
    <w:rsid w:val="00DA7304"/>
    <w:rsid w:val="00DA7543"/>
    <w:rsid w:val="00DA7599"/>
    <w:rsid w:val="00DA7911"/>
    <w:rsid w:val="00DA7A88"/>
    <w:rsid w:val="00DA7B78"/>
    <w:rsid w:val="00DA7D98"/>
    <w:rsid w:val="00DB0199"/>
    <w:rsid w:val="00DB071D"/>
    <w:rsid w:val="00DB09CA"/>
    <w:rsid w:val="00DB0A7E"/>
    <w:rsid w:val="00DB1434"/>
    <w:rsid w:val="00DB14FD"/>
    <w:rsid w:val="00DB19A4"/>
    <w:rsid w:val="00DB1B11"/>
    <w:rsid w:val="00DB1B86"/>
    <w:rsid w:val="00DB1F1C"/>
    <w:rsid w:val="00DB2113"/>
    <w:rsid w:val="00DB24DB"/>
    <w:rsid w:val="00DB26B8"/>
    <w:rsid w:val="00DB2C17"/>
    <w:rsid w:val="00DB2D47"/>
    <w:rsid w:val="00DB2E81"/>
    <w:rsid w:val="00DB2FEF"/>
    <w:rsid w:val="00DB32CB"/>
    <w:rsid w:val="00DB3420"/>
    <w:rsid w:val="00DB3BE2"/>
    <w:rsid w:val="00DB3C3B"/>
    <w:rsid w:val="00DB3D9A"/>
    <w:rsid w:val="00DB4513"/>
    <w:rsid w:val="00DB4699"/>
    <w:rsid w:val="00DB46DC"/>
    <w:rsid w:val="00DB496D"/>
    <w:rsid w:val="00DB4C0A"/>
    <w:rsid w:val="00DB4FE0"/>
    <w:rsid w:val="00DB51B5"/>
    <w:rsid w:val="00DB5289"/>
    <w:rsid w:val="00DB546A"/>
    <w:rsid w:val="00DB5912"/>
    <w:rsid w:val="00DB5927"/>
    <w:rsid w:val="00DB5EB4"/>
    <w:rsid w:val="00DB5F47"/>
    <w:rsid w:val="00DB6261"/>
    <w:rsid w:val="00DB6550"/>
    <w:rsid w:val="00DB6AE8"/>
    <w:rsid w:val="00DB6DE4"/>
    <w:rsid w:val="00DB70C2"/>
    <w:rsid w:val="00DB781A"/>
    <w:rsid w:val="00DB7A69"/>
    <w:rsid w:val="00DB7C23"/>
    <w:rsid w:val="00DB7D1C"/>
    <w:rsid w:val="00DC0488"/>
    <w:rsid w:val="00DC084A"/>
    <w:rsid w:val="00DC08FF"/>
    <w:rsid w:val="00DC094E"/>
    <w:rsid w:val="00DC09ED"/>
    <w:rsid w:val="00DC0A04"/>
    <w:rsid w:val="00DC0F73"/>
    <w:rsid w:val="00DC1124"/>
    <w:rsid w:val="00DC1126"/>
    <w:rsid w:val="00DC13AF"/>
    <w:rsid w:val="00DC150F"/>
    <w:rsid w:val="00DC1612"/>
    <w:rsid w:val="00DC16E2"/>
    <w:rsid w:val="00DC1B8E"/>
    <w:rsid w:val="00DC1C03"/>
    <w:rsid w:val="00DC1D13"/>
    <w:rsid w:val="00DC1FED"/>
    <w:rsid w:val="00DC2072"/>
    <w:rsid w:val="00DC23B7"/>
    <w:rsid w:val="00DC244E"/>
    <w:rsid w:val="00DC2586"/>
    <w:rsid w:val="00DC2E3C"/>
    <w:rsid w:val="00DC3110"/>
    <w:rsid w:val="00DC3382"/>
    <w:rsid w:val="00DC381E"/>
    <w:rsid w:val="00DC3A23"/>
    <w:rsid w:val="00DC3A94"/>
    <w:rsid w:val="00DC3B96"/>
    <w:rsid w:val="00DC3D04"/>
    <w:rsid w:val="00DC3FF0"/>
    <w:rsid w:val="00DC452A"/>
    <w:rsid w:val="00DC46E4"/>
    <w:rsid w:val="00DC4860"/>
    <w:rsid w:val="00DC48AD"/>
    <w:rsid w:val="00DC4A16"/>
    <w:rsid w:val="00DC4A5B"/>
    <w:rsid w:val="00DC4DAB"/>
    <w:rsid w:val="00DC5155"/>
    <w:rsid w:val="00DC5371"/>
    <w:rsid w:val="00DC56E5"/>
    <w:rsid w:val="00DC5747"/>
    <w:rsid w:val="00DC5A8A"/>
    <w:rsid w:val="00DC5F7E"/>
    <w:rsid w:val="00DC625D"/>
    <w:rsid w:val="00DC6523"/>
    <w:rsid w:val="00DC698D"/>
    <w:rsid w:val="00DC69F2"/>
    <w:rsid w:val="00DC6C67"/>
    <w:rsid w:val="00DC7404"/>
    <w:rsid w:val="00DC75FE"/>
    <w:rsid w:val="00DC776A"/>
    <w:rsid w:val="00DC7B97"/>
    <w:rsid w:val="00DD0076"/>
    <w:rsid w:val="00DD0272"/>
    <w:rsid w:val="00DD029F"/>
    <w:rsid w:val="00DD0384"/>
    <w:rsid w:val="00DD0B9F"/>
    <w:rsid w:val="00DD0C1D"/>
    <w:rsid w:val="00DD0DA4"/>
    <w:rsid w:val="00DD0E98"/>
    <w:rsid w:val="00DD130B"/>
    <w:rsid w:val="00DD1355"/>
    <w:rsid w:val="00DD1623"/>
    <w:rsid w:val="00DD16A7"/>
    <w:rsid w:val="00DD1E7C"/>
    <w:rsid w:val="00DD22D1"/>
    <w:rsid w:val="00DD280B"/>
    <w:rsid w:val="00DD2E05"/>
    <w:rsid w:val="00DD2ECF"/>
    <w:rsid w:val="00DD2F61"/>
    <w:rsid w:val="00DD32FC"/>
    <w:rsid w:val="00DD336F"/>
    <w:rsid w:val="00DD3427"/>
    <w:rsid w:val="00DD3802"/>
    <w:rsid w:val="00DD3B22"/>
    <w:rsid w:val="00DD3EC8"/>
    <w:rsid w:val="00DD45B7"/>
    <w:rsid w:val="00DD4634"/>
    <w:rsid w:val="00DD4B0A"/>
    <w:rsid w:val="00DD4C20"/>
    <w:rsid w:val="00DD4CC8"/>
    <w:rsid w:val="00DD5219"/>
    <w:rsid w:val="00DD541E"/>
    <w:rsid w:val="00DD547A"/>
    <w:rsid w:val="00DD5903"/>
    <w:rsid w:val="00DD5AB7"/>
    <w:rsid w:val="00DD5E7A"/>
    <w:rsid w:val="00DD5F60"/>
    <w:rsid w:val="00DD6394"/>
    <w:rsid w:val="00DD6452"/>
    <w:rsid w:val="00DD6D4C"/>
    <w:rsid w:val="00DD6DDB"/>
    <w:rsid w:val="00DD7516"/>
    <w:rsid w:val="00DD7528"/>
    <w:rsid w:val="00DD7DDB"/>
    <w:rsid w:val="00DE0283"/>
    <w:rsid w:val="00DE04E2"/>
    <w:rsid w:val="00DE0587"/>
    <w:rsid w:val="00DE05AD"/>
    <w:rsid w:val="00DE0925"/>
    <w:rsid w:val="00DE0B12"/>
    <w:rsid w:val="00DE0B2D"/>
    <w:rsid w:val="00DE0E38"/>
    <w:rsid w:val="00DE1167"/>
    <w:rsid w:val="00DE1613"/>
    <w:rsid w:val="00DE1652"/>
    <w:rsid w:val="00DE1A33"/>
    <w:rsid w:val="00DE1B75"/>
    <w:rsid w:val="00DE1F36"/>
    <w:rsid w:val="00DE1FD6"/>
    <w:rsid w:val="00DE233E"/>
    <w:rsid w:val="00DE2DE1"/>
    <w:rsid w:val="00DE2E7F"/>
    <w:rsid w:val="00DE3159"/>
    <w:rsid w:val="00DE3780"/>
    <w:rsid w:val="00DE3824"/>
    <w:rsid w:val="00DE38C0"/>
    <w:rsid w:val="00DE4257"/>
    <w:rsid w:val="00DE432B"/>
    <w:rsid w:val="00DE43D5"/>
    <w:rsid w:val="00DE451F"/>
    <w:rsid w:val="00DE4692"/>
    <w:rsid w:val="00DE4AC3"/>
    <w:rsid w:val="00DE4E1B"/>
    <w:rsid w:val="00DE5332"/>
    <w:rsid w:val="00DE552D"/>
    <w:rsid w:val="00DE58EF"/>
    <w:rsid w:val="00DE5B63"/>
    <w:rsid w:val="00DE5E62"/>
    <w:rsid w:val="00DE5F18"/>
    <w:rsid w:val="00DE5FCC"/>
    <w:rsid w:val="00DE6042"/>
    <w:rsid w:val="00DE63FF"/>
    <w:rsid w:val="00DE6A69"/>
    <w:rsid w:val="00DE6C69"/>
    <w:rsid w:val="00DE6E4E"/>
    <w:rsid w:val="00DF0256"/>
    <w:rsid w:val="00DF083F"/>
    <w:rsid w:val="00DF0932"/>
    <w:rsid w:val="00DF09FD"/>
    <w:rsid w:val="00DF0D75"/>
    <w:rsid w:val="00DF0D77"/>
    <w:rsid w:val="00DF0FF6"/>
    <w:rsid w:val="00DF106C"/>
    <w:rsid w:val="00DF10B1"/>
    <w:rsid w:val="00DF1125"/>
    <w:rsid w:val="00DF11A9"/>
    <w:rsid w:val="00DF1691"/>
    <w:rsid w:val="00DF19DF"/>
    <w:rsid w:val="00DF1B28"/>
    <w:rsid w:val="00DF1B86"/>
    <w:rsid w:val="00DF1CDF"/>
    <w:rsid w:val="00DF1E5B"/>
    <w:rsid w:val="00DF1E7E"/>
    <w:rsid w:val="00DF227B"/>
    <w:rsid w:val="00DF25D1"/>
    <w:rsid w:val="00DF26DC"/>
    <w:rsid w:val="00DF28EC"/>
    <w:rsid w:val="00DF360C"/>
    <w:rsid w:val="00DF3707"/>
    <w:rsid w:val="00DF37A5"/>
    <w:rsid w:val="00DF3882"/>
    <w:rsid w:val="00DF38F7"/>
    <w:rsid w:val="00DF397D"/>
    <w:rsid w:val="00DF3A01"/>
    <w:rsid w:val="00DF434A"/>
    <w:rsid w:val="00DF51AA"/>
    <w:rsid w:val="00DF58BA"/>
    <w:rsid w:val="00DF5AAD"/>
    <w:rsid w:val="00DF5C2A"/>
    <w:rsid w:val="00DF5DC7"/>
    <w:rsid w:val="00DF5E51"/>
    <w:rsid w:val="00DF63D9"/>
    <w:rsid w:val="00DF6412"/>
    <w:rsid w:val="00DF671A"/>
    <w:rsid w:val="00DF67E0"/>
    <w:rsid w:val="00DF6B4D"/>
    <w:rsid w:val="00DF6CF2"/>
    <w:rsid w:val="00DF6FBF"/>
    <w:rsid w:val="00DF709B"/>
    <w:rsid w:val="00DF71E2"/>
    <w:rsid w:val="00DF72AF"/>
    <w:rsid w:val="00DF72D8"/>
    <w:rsid w:val="00DF72E2"/>
    <w:rsid w:val="00DF777C"/>
    <w:rsid w:val="00DF782C"/>
    <w:rsid w:val="00DF7842"/>
    <w:rsid w:val="00DF7C89"/>
    <w:rsid w:val="00E000A9"/>
    <w:rsid w:val="00E00228"/>
    <w:rsid w:val="00E007A6"/>
    <w:rsid w:val="00E0098E"/>
    <w:rsid w:val="00E00A09"/>
    <w:rsid w:val="00E00BE5"/>
    <w:rsid w:val="00E00EF5"/>
    <w:rsid w:val="00E00F8A"/>
    <w:rsid w:val="00E00F92"/>
    <w:rsid w:val="00E01164"/>
    <w:rsid w:val="00E01340"/>
    <w:rsid w:val="00E014AB"/>
    <w:rsid w:val="00E014B4"/>
    <w:rsid w:val="00E0150A"/>
    <w:rsid w:val="00E0157A"/>
    <w:rsid w:val="00E018F0"/>
    <w:rsid w:val="00E01FD9"/>
    <w:rsid w:val="00E02510"/>
    <w:rsid w:val="00E027D5"/>
    <w:rsid w:val="00E031EB"/>
    <w:rsid w:val="00E03866"/>
    <w:rsid w:val="00E03D37"/>
    <w:rsid w:val="00E03D92"/>
    <w:rsid w:val="00E03DB6"/>
    <w:rsid w:val="00E03DD2"/>
    <w:rsid w:val="00E03F4D"/>
    <w:rsid w:val="00E041C7"/>
    <w:rsid w:val="00E046B6"/>
    <w:rsid w:val="00E04A10"/>
    <w:rsid w:val="00E05070"/>
    <w:rsid w:val="00E055FA"/>
    <w:rsid w:val="00E05699"/>
    <w:rsid w:val="00E06043"/>
    <w:rsid w:val="00E06721"/>
    <w:rsid w:val="00E0676B"/>
    <w:rsid w:val="00E06772"/>
    <w:rsid w:val="00E067CD"/>
    <w:rsid w:val="00E069F6"/>
    <w:rsid w:val="00E06AED"/>
    <w:rsid w:val="00E06AF8"/>
    <w:rsid w:val="00E06E41"/>
    <w:rsid w:val="00E0762C"/>
    <w:rsid w:val="00E07964"/>
    <w:rsid w:val="00E07E91"/>
    <w:rsid w:val="00E07F2A"/>
    <w:rsid w:val="00E10268"/>
    <w:rsid w:val="00E105F9"/>
    <w:rsid w:val="00E107D9"/>
    <w:rsid w:val="00E10A5D"/>
    <w:rsid w:val="00E10BFE"/>
    <w:rsid w:val="00E10F16"/>
    <w:rsid w:val="00E11363"/>
    <w:rsid w:val="00E11C76"/>
    <w:rsid w:val="00E11E65"/>
    <w:rsid w:val="00E11F64"/>
    <w:rsid w:val="00E11FF6"/>
    <w:rsid w:val="00E1206B"/>
    <w:rsid w:val="00E130AE"/>
    <w:rsid w:val="00E13132"/>
    <w:rsid w:val="00E13672"/>
    <w:rsid w:val="00E13A7A"/>
    <w:rsid w:val="00E148BF"/>
    <w:rsid w:val="00E15486"/>
    <w:rsid w:val="00E15B24"/>
    <w:rsid w:val="00E15DF7"/>
    <w:rsid w:val="00E15FA1"/>
    <w:rsid w:val="00E1609D"/>
    <w:rsid w:val="00E160A0"/>
    <w:rsid w:val="00E16140"/>
    <w:rsid w:val="00E169AC"/>
    <w:rsid w:val="00E16BFB"/>
    <w:rsid w:val="00E16CC2"/>
    <w:rsid w:val="00E16D9B"/>
    <w:rsid w:val="00E16ED1"/>
    <w:rsid w:val="00E171D2"/>
    <w:rsid w:val="00E172EE"/>
    <w:rsid w:val="00E17545"/>
    <w:rsid w:val="00E17704"/>
    <w:rsid w:val="00E17731"/>
    <w:rsid w:val="00E178CE"/>
    <w:rsid w:val="00E17D25"/>
    <w:rsid w:val="00E17DB7"/>
    <w:rsid w:val="00E17EAE"/>
    <w:rsid w:val="00E20A52"/>
    <w:rsid w:val="00E20B4B"/>
    <w:rsid w:val="00E210AD"/>
    <w:rsid w:val="00E211EA"/>
    <w:rsid w:val="00E2163D"/>
    <w:rsid w:val="00E21677"/>
    <w:rsid w:val="00E218C2"/>
    <w:rsid w:val="00E21A2B"/>
    <w:rsid w:val="00E22587"/>
    <w:rsid w:val="00E22A4C"/>
    <w:rsid w:val="00E22C1B"/>
    <w:rsid w:val="00E22E25"/>
    <w:rsid w:val="00E22E69"/>
    <w:rsid w:val="00E22F2A"/>
    <w:rsid w:val="00E2335D"/>
    <w:rsid w:val="00E23507"/>
    <w:rsid w:val="00E235C3"/>
    <w:rsid w:val="00E235EB"/>
    <w:rsid w:val="00E23915"/>
    <w:rsid w:val="00E23A4E"/>
    <w:rsid w:val="00E23B5F"/>
    <w:rsid w:val="00E23D4D"/>
    <w:rsid w:val="00E23E1C"/>
    <w:rsid w:val="00E240B2"/>
    <w:rsid w:val="00E240E2"/>
    <w:rsid w:val="00E24441"/>
    <w:rsid w:val="00E24990"/>
    <w:rsid w:val="00E24A56"/>
    <w:rsid w:val="00E24D2B"/>
    <w:rsid w:val="00E24DA8"/>
    <w:rsid w:val="00E2533E"/>
    <w:rsid w:val="00E2537C"/>
    <w:rsid w:val="00E25416"/>
    <w:rsid w:val="00E25504"/>
    <w:rsid w:val="00E2556A"/>
    <w:rsid w:val="00E25BA1"/>
    <w:rsid w:val="00E25CA3"/>
    <w:rsid w:val="00E2622F"/>
    <w:rsid w:val="00E269D6"/>
    <w:rsid w:val="00E26B87"/>
    <w:rsid w:val="00E26D08"/>
    <w:rsid w:val="00E26D15"/>
    <w:rsid w:val="00E26F66"/>
    <w:rsid w:val="00E2720B"/>
    <w:rsid w:val="00E2753F"/>
    <w:rsid w:val="00E2791F"/>
    <w:rsid w:val="00E30235"/>
    <w:rsid w:val="00E303A5"/>
    <w:rsid w:val="00E303BC"/>
    <w:rsid w:val="00E30419"/>
    <w:rsid w:val="00E308C0"/>
    <w:rsid w:val="00E31314"/>
    <w:rsid w:val="00E313F0"/>
    <w:rsid w:val="00E314A9"/>
    <w:rsid w:val="00E31571"/>
    <w:rsid w:val="00E31896"/>
    <w:rsid w:val="00E31A90"/>
    <w:rsid w:val="00E31B38"/>
    <w:rsid w:val="00E31E12"/>
    <w:rsid w:val="00E31FA2"/>
    <w:rsid w:val="00E3204F"/>
    <w:rsid w:val="00E324A8"/>
    <w:rsid w:val="00E32A4D"/>
    <w:rsid w:val="00E32F10"/>
    <w:rsid w:val="00E33184"/>
    <w:rsid w:val="00E336E6"/>
    <w:rsid w:val="00E33F24"/>
    <w:rsid w:val="00E34103"/>
    <w:rsid w:val="00E342E3"/>
    <w:rsid w:val="00E34A0C"/>
    <w:rsid w:val="00E34B55"/>
    <w:rsid w:val="00E34E04"/>
    <w:rsid w:val="00E34EBB"/>
    <w:rsid w:val="00E34FD7"/>
    <w:rsid w:val="00E351E5"/>
    <w:rsid w:val="00E351EC"/>
    <w:rsid w:val="00E35479"/>
    <w:rsid w:val="00E358B2"/>
    <w:rsid w:val="00E35BD7"/>
    <w:rsid w:val="00E35C77"/>
    <w:rsid w:val="00E35C91"/>
    <w:rsid w:val="00E35D2E"/>
    <w:rsid w:val="00E35D74"/>
    <w:rsid w:val="00E3675B"/>
    <w:rsid w:val="00E36936"/>
    <w:rsid w:val="00E36B77"/>
    <w:rsid w:val="00E36DA1"/>
    <w:rsid w:val="00E36F96"/>
    <w:rsid w:val="00E370DB"/>
    <w:rsid w:val="00E373BE"/>
    <w:rsid w:val="00E373DC"/>
    <w:rsid w:val="00E3747A"/>
    <w:rsid w:val="00E37914"/>
    <w:rsid w:val="00E4024C"/>
    <w:rsid w:val="00E40263"/>
    <w:rsid w:val="00E404CE"/>
    <w:rsid w:val="00E4058B"/>
    <w:rsid w:val="00E40613"/>
    <w:rsid w:val="00E40980"/>
    <w:rsid w:val="00E409EB"/>
    <w:rsid w:val="00E40FBA"/>
    <w:rsid w:val="00E41233"/>
    <w:rsid w:val="00E412C7"/>
    <w:rsid w:val="00E414B5"/>
    <w:rsid w:val="00E41524"/>
    <w:rsid w:val="00E41CB7"/>
    <w:rsid w:val="00E41EB6"/>
    <w:rsid w:val="00E422A2"/>
    <w:rsid w:val="00E42610"/>
    <w:rsid w:val="00E4266E"/>
    <w:rsid w:val="00E4271E"/>
    <w:rsid w:val="00E42B1E"/>
    <w:rsid w:val="00E42CAA"/>
    <w:rsid w:val="00E42D50"/>
    <w:rsid w:val="00E42E17"/>
    <w:rsid w:val="00E43319"/>
    <w:rsid w:val="00E4338F"/>
    <w:rsid w:val="00E439A0"/>
    <w:rsid w:val="00E43B41"/>
    <w:rsid w:val="00E43C15"/>
    <w:rsid w:val="00E43FEE"/>
    <w:rsid w:val="00E4407B"/>
    <w:rsid w:val="00E4416F"/>
    <w:rsid w:val="00E447DD"/>
    <w:rsid w:val="00E449F5"/>
    <w:rsid w:val="00E44B9D"/>
    <w:rsid w:val="00E44C96"/>
    <w:rsid w:val="00E45242"/>
    <w:rsid w:val="00E45738"/>
    <w:rsid w:val="00E4588B"/>
    <w:rsid w:val="00E45A7B"/>
    <w:rsid w:val="00E463BC"/>
    <w:rsid w:val="00E465EF"/>
    <w:rsid w:val="00E46725"/>
    <w:rsid w:val="00E46B75"/>
    <w:rsid w:val="00E46DAC"/>
    <w:rsid w:val="00E47122"/>
    <w:rsid w:val="00E471AF"/>
    <w:rsid w:val="00E479AE"/>
    <w:rsid w:val="00E479FA"/>
    <w:rsid w:val="00E47C3A"/>
    <w:rsid w:val="00E5037A"/>
    <w:rsid w:val="00E50906"/>
    <w:rsid w:val="00E50915"/>
    <w:rsid w:val="00E5098F"/>
    <w:rsid w:val="00E50993"/>
    <w:rsid w:val="00E50A95"/>
    <w:rsid w:val="00E50AE0"/>
    <w:rsid w:val="00E50BF6"/>
    <w:rsid w:val="00E50D41"/>
    <w:rsid w:val="00E510C0"/>
    <w:rsid w:val="00E5114D"/>
    <w:rsid w:val="00E51562"/>
    <w:rsid w:val="00E516E0"/>
    <w:rsid w:val="00E519C3"/>
    <w:rsid w:val="00E51F20"/>
    <w:rsid w:val="00E51FF0"/>
    <w:rsid w:val="00E529E0"/>
    <w:rsid w:val="00E529FF"/>
    <w:rsid w:val="00E52A73"/>
    <w:rsid w:val="00E52EA1"/>
    <w:rsid w:val="00E52FE0"/>
    <w:rsid w:val="00E53E1F"/>
    <w:rsid w:val="00E53F03"/>
    <w:rsid w:val="00E5427E"/>
    <w:rsid w:val="00E542E8"/>
    <w:rsid w:val="00E5443F"/>
    <w:rsid w:val="00E5447A"/>
    <w:rsid w:val="00E5448D"/>
    <w:rsid w:val="00E54DD5"/>
    <w:rsid w:val="00E54E52"/>
    <w:rsid w:val="00E551CD"/>
    <w:rsid w:val="00E55204"/>
    <w:rsid w:val="00E55222"/>
    <w:rsid w:val="00E5538C"/>
    <w:rsid w:val="00E554E1"/>
    <w:rsid w:val="00E555E5"/>
    <w:rsid w:val="00E55B4D"/>
    <w:rsid w:val="00E55C17"/>
    <w:rsid w:val="00E55E0F"/>
    <w:rsid w:val="00E561B7"/>
    <w:rsid w:val="00E5622C"/>
    <w:rsid w:val="00E56367"/>
    <w:rsid w:val="00E563DF"/>
    <w:rsid w:val="00E5645A"/>
    <w:rsid w:val="00E564ED"/>
    <w:rsid w:val="00E56771"/>
    <w:rsid w:val="00E56B3D"/>
    <w:rsid w:val="00E56C12"/>
    <w:rsid w:val="00E56D52"/>
    <w:rsid w:val="00E56E3A"/>
    <w:rsid w:val="00E56EBB"/>
    <w:rsid w:val="00E570A6"/>
    <w:rsid w:val="00E570EA"/>
    <w:rsid w:val="00E57709"/>
    <w:rsid w:val="00E579CF"/>
    <w:rsid w:val="00E57FEB"/>
    <w:rsid w:val="00E6035B"/>
    <w:rsid w:val="00E6050F"/>
    <w:rsid w:val="00E6053E"/>
    <w:rsid w:val="00E60670"/>
    <w:rsid w:val="00E60950"/>
    <w:rsid w:val="00E6113C"/>
    <w:rsid w:val="00E612C6"/>
    <w:rsid w:val="00E61380"/>
    <w:rsid w:val="00E61A9A"/>
    <w:rsid w:val="00E61C28"/>
    <w:rsid w:val="00E61CD6"/>
    <w:rsid w:val="00E62199"/>
    <w:rsid w:val="00E62555"/>
    <w:rsid w:val="00E626E1"/>
    <w:rsid w:val="00E629DF"/>
    <w:rsid w:val="00E62BBD"/>
    <w:rsid w:val="00E62BDE"/>
    <w:rsid w:val="00E62EF5"/>
    <w:rsid w:val="00E6319E"/>
    <w:rsid w:val="00E63A7E"/>
    <w:rsid w:val="00E63B87"/>
    <w:rsid w:val="00E63C4E"/>
    <w:rsid w:val="00E640A9"/>
    <w:rsid w:val="00E642E7"/>
    <w:rsid w:val="00E64611"/>
    <w:rsid w:val="00E6479F"/>
    <w:rsid w:val="00E6497B"/>
    <w:rsid w:val="00E64D7D"/>
    <w:rsid w:val="00E64DE5"/>
    <w:rsid w:val="00E64F5C"/>
    <w:rsid w:val="00E65162"/>
    <w:rsid w:val="00E6531C"/>
    <w:rsid w:val="00E6551B"/>
    <w:rsid w:val="00E65BB9"/>
    <w:rsid w:val="00E6635D"/>
    <w:rsid w:val="00E66369"/>
    <w:rsid w:val="00E66656"/>
    <w:rsid w:val="00E66681"/>
    <w:rsid w:val="00E66829"/>
    <w:rsid w:val="00E66BBF"/>
    <w:rsid w:val="00E67435"/>
    <w:rsid w:val="00E67549"/>
    <w:rsid w:val="00E675A2"/>
    <w:rsid w:val="00E701D7"/>
    <w:rsid w:val="00E70211"/>
    <w:rsid w:val="00E7074B"/>
    <w:rsid w:val="00E70BB5"/>
    <w:rsid w:val="00E70C3B"/>
    <w:rsid w:val="00E70C6D"/>
    <w:rsid w:val="00E7119C"/>
    <w:rsid w:val="00E713D6"/>
    <w:rsid w:val="00E71A49"/>
    <w:rsid w:val="00E71C36"/>
    <w:rsid w:val="00E71E85"/>
    <w:rsid w:val="00E72151"/>
    <w:rsid w:val="00E72290"/>
    <w:rsid w:val="00E72784"/>
    <w:rsid w:val="00E72D94"/>
    <w:rsid w:val="00E72E47"/>
    <w:rsid w:val="00E73063"/>
    <w:rsid w:val="00E732A6"/>
    <w:rsid w:val="00E7349A"/>
    <w:rsid w:val="00E73766"/>
    <w:rsid w:val="00E73872"/>
    <w:rsid w:val="00E73952"/>
    <w:rsid w:val="00E7395E"/>
    <w:rsid w:val="00E73A9C"/>
    <w:rsid w:val="00E73B44"/>
    <w:rsid w:val="00E73C1A"/>
    <w:rsid w:val="00E73C1C"/>
    <w:rsid w:val="00E73D03"/>
    <w:rsid w:val="00E74008"/>
    <w:rsid w:val="00E74419"/>
    <w:rsid w:val="00E745A4"/>
    <w:rsid w:val="00E748B0"/>
    <w:rsid w:val="00E74B03"/>
    <w:rsid w:val="00E74D95"/>
    <w:rsid w:val="00E74E44"/>
    <w:rsid w:val="00E75008"/>
    <w:rsid w:val="00E752BC"/>
    <w:rsid w:val="00E75830"/>
    <w:rsid w:val="00E75868"/>
    <w:rsid w:val="00E75A3E"/>
    <w:rsid w:val="00E75B86"/>
    <w:rsid w:val="00E75D4D"/>
    <w:rsid w:val="00E75EFB"/>
    <w:rsid w:val="00E75F4A"/>
    <w:rsid w:val="00E76050"/>
    <w:rsid w:val="00E7615D"/>
    <w:rsid w:val="00E76186"/>
    <w:rsid w:val="00E765DC"/>
    <w:rsid w:val="00E766B4"/>
    <w:rsid w:val="00E76C94"/>
    <w:rsid w:val="00E770D0"/>
    <w:rsid w:val="00E77442"/>
    <w:rsid w:val="00E77A0E"/>
    <w:rsid w:val="00E77AD9"/>
    <w:rsid w:val="00E77CF4"/>
    <w:rsid w:val="00E800C5"/>
    <w:rsid w:val="00E80811"/>
    <w:rsid w:val="00E808D1"/>
    <w:rsid w:val="00E8134B"/>
    <w:rsid w:val="00E81B63"/>
    <w:rsid w:val="00E81EC6"/>
    <w:rsid w:val="00E82022"/>
    <w:rsid w:val="00E825B0"/>
    <w:rsid w:val="00E82715"/>
    <w:rsid w:val="00E82774"/>
    <w:rsid w:val="00E828F0"/>
    <w:rsid w:val="00E82A4D"/>
    <w:rsid w:val="00E82D48"/>
    <w:rsid w:val="00E82FBA"/>
    <w:rsid w:val="00E8336C"/>
    <w:rsid w:val="00E83968"/>
    <w:rsid w:val="00E83A82"/>
    <w:rsid w:val="00E83D1F"/>
    <w:rsid w:val="00E83F94"/>
    <w:rsid w:val="00E84243"/>
    <w:rsid w:val="00E8442C"/>
    <w:rsid w:val="00E8448C"/>
    <w:rsid w:val="00E845FD"/>
    <w:rsid w:val="00E85245"/>
    <w:rsid w:val="00E8558E"/>
    <w:rsid w:val="00E8592F"/>
    <w:rsid w:val="00E85AA9"/>
    <w:rsid w:val="00E85AFB"/>
    <w:rsid w:val="00E85C6D"/>
    <w:rsid w:val="00E85E78"/>
    <w:rsid w:val="00E861A1"/>
    <w:rsid w:val="00E864E7"/>
    <w:rsid w:val="00E86744"/>
    <w:rsid w:val="00E86780"/>
    <w:rsid w:val="00E86A49"/>
    <w:rsid w:val="00E86E5C"/>
    <w:rsid w:val="00E86F3B"/>
    <w:rsid w:val="00E86FD4"/>
    <w:rsid w:val="00E86FEB"/>
    <w:rsid w:val="00E8737C"/>
    <w:rsid w:val="00E87650"/>
    <w:rsid w:val="00E87727"/>
    <w:rsid w:val="00E87BE7"/>
    <w:rsid w:val="00E87CAF"/>
    <w:rsid w:val="00E90007"/>
    <w:rsid w:val="00E903DD"/>
    <w:rsid w:val="00E90548"/>
    <w:rsid w:val="00E905E0"/>
    <w:rsid w:val="00E90990"/>
    <w:rsid w:val="00E91252"/>
    <w:rsid w:val="00E9133D"/>
    <w:rsid w:val="00E9147D"/>
    <w:rsid w:val="00E91825"/>
    <w:rsid w:val="00E918E4"/>
    <w:rsid w:val="00E91B4B"/>
    <w:rsid w:val="00E91DF2"/>
    <w:rsid w:val="00E91F90"/>
    <w:rsid w:val="00E920B7"/>
    <w:rsid w:val="00E92510"/>
    <w:rsid w:val="00E92957"/>
    <w:rsid w:val="00E92B11"/>
    <w:rsid w:val="00E92C90"/>
    <w:rsid w:val="00E93099"/>
    <w:rsid w:val="00E93216"/>
    <w:rsid w:val="00E9346E"/>
    <w:rsid w:val="00E935E0"/>
    <w:rsid w:val="00E93700"/>
    <w:rsid w:val="00E93A48"/>
    <w:rsid w:val="00E93BA8"/>
    <w:rsid w:val="00E94005"/>
    <w:rsid w:val="00E9402F"/>
    <w:rsid w:val="00E941FA"/>
    <w:rsid w:val="00E9468F"/>
    <w:rsid w:val="00E94D24"/>
    <w:rsid w:val="00E950C2"/>
    <w:rsid w:val="00E951BE"/>
    <w:rsid w:val="00E95387"/>
    <w:rsid w:val="00E95A00"/>
    <w:rsid w:val="00E95AB3"/>
    <w:rsid w:val="00E95BA0"/>
    <w:rsid w:val="00E95CB1"/>
    <w:rsid w:val="00E95F29"/>
    <w:rsid w:val="00E95FF5"/>
    <w:rsid w:val="00E96208"/>
    <w:rsid w:val="00E9634E"/>
    <w:rsid w:val="00E96375"/>
    <w:rsid w:val="00E96640"/>
    <w:rsid w:val="00E968E3"/>
    <w:rsid w:val="00E96D01"/>
    <w:rsid w:val="00E96D73"/>
    <w:rsid w:val="00E97245"/>
    <w:rsid w:val="00E972DA"/>
    <w:rsid w:val="00E97378"/>
    <w:rsid w:val="00E9746D"/>
    <w:rsid w:val="00E975D4"/>
    <w:rsid w:val="00E97776"/>
    <w:rsid w:val="00E978C3"/>
    <w:rsid w:val="00E978C6"/>
    <w:rsid w:val="00E97F51"/>
    <w:rsid w:val="00EA00AE"/>
    <w:rsid w:val="00EA0350"/>
    <w:rsid w:val="00EA03F8"/>
    <w:rsid w:val="00EA0679"/>
    <w:rsid w:val="00EA0C9E"/>
    <w:rsid w:val="00EA0D90"/>
    <w:rsid w:val="00EA0F10"/>
    <w:rsid w:val="00EA1152"/>
    <w:rsid w:val="00EA18DD"/>
    <w:rsid w:val="00EA1A7F"/>
    <w:rsid w:val="00EA1D1E"/>
    <w:rsid w:val="00EA2012"/>
    <w:rsid w:val="00EA226D"/>
    <w:rsid w:val="00EA2683"/>
    <w:rsid w:val="00EA2891"/>
    <w:rsid w:val="00EA3594"/>
    <w:rsid w:val="00EA3D24"/>
    <w:rsid w:val="00EA3E56"/>
    <w:rsid w:val="00EA417D"/>
    <w:rsid w:val="00EA4290"/>
    <w:rsid w:val="00EA4AE3"/>
    <w:rsid w:val="00EA4BDD"/>
    <w:rsid w:val="00EA4FB0"/>
    <w:rsid w:val="00EA5065"/>
    <w:rsid w:val="00EA50D6"/>
    <w:rsid w:val="00EA52D9"/>
    <w:rsid w:val="00EA55C9"/>
    <w:rsid w:val="00EA55FD"/>
    <w:rsid w:val="00EA575E"/>
    <w:rsid w:val="00EA5776"/>
    <w:rsid w:val="00EA596F"/>
    <w:rsid w:val="00EA5A6C"/>
    <w:rsid w:val="00EA60E5"/>
    <w:rsid w:val="00EA658F"/>
    <w:rsid w:val="00EA661A"/>
    <w:rsid w:val="00EA66B5"/>
    <w:rsid w:val="00EA671D"/>
    <w:rsid w:val="00EA6D34"/>
    <w:rsid w:val="00EA6DE4"/>
    <w:rsid w:val="00EA6E2B"/>
    <w:rsid w:val="00EA73BD"/>
    <w:rsid w:val="00EA775C"/>
    <w:rsid w:val="00EA7C6A"/>
    <w:rsid w:val="00EA7DEF"/>
    <w:rsid w:val="00EB015D"/>
    <w:rsid w:val="00EB0230"/>
    <w:rsid w:val="00EB04DC"/>
    <w:rsid w:val="00EB05FD"/>
    <w:rsid w:val="00EB07DA"/>
    <w:rsid w:val="00EB0934"/>
    <w:rsid w:val="00EB0995"/>
    <w:rsid w:val="00EB0D20"/>
    <w:rsid w:val="00EB0E77"/>
    <w:rsid w:val="00EB0F4A"/>
    <w:rsid w:val="00EB106F"/>
    <w:rsid w:val="00EB128B"/>
    <w:rsid w:val="00EB1403"/>
    <w:rsid w:val="00EB1C8A"/>
    <w:rsid w:val="00EB1EB2"/>
    <w:rsid w:val="00EB2189"/>
    <w:rsid w:val="00EB241C"/>
    <w:rsid w:val="00EB25E6"/>
    <w:rsid w:val="00EB34DD"/>
    <w:rsid w:val="00EB3DEC"/>
    <w:rsid w:val="00EB3F19"/>
    <w:rsid w:val="00EB3F23"/>
    <w:rsid w:val="00EB46E5"/>
    <w:rsid w:val="00EB48F2"/>
    <w:rsid w:val="00EB492F"/>
    <w:rsid w:val="00EB4932"/>
    <w:rsid w:val="00EB4E46"/>
    <w:rsid w:val="00EB52A6"/>
    <w:rsid w:val="00EB5394"/>
    <w:rsid w:val="00EB54D9"/>
    <w:rsid w:val="00EB5B0C"/>
    <w:rsid w:val="00EB5E97"/>
    <w:rsid w:val="00EB603D"/>
    <w:rsid w:val="00EB604E"/>
    <w:rsid w:val="00EB6618"/>
    <w:rsid w:val="00EB66AB"/>
    <w:rsid w:val="00EB6944"/>
    <w:rsid w:val="00EB72AF"/>
    <w:rsid w:val="00EB730C"/>
    <w:rsid w:val="00EB75A4"/>
    <w:rsid w:val="00EB786E"/>
    <w:rsid w:val="00EB7A67"/>
    <w:rsid w:val="00EB7A71"/>
    <w:rsid w:val="00EB7BD4"/>
    <w:rsid w:val="00EB7DC7"/>
    <w:rsid w:val="00EC036F"/>
    <w:rsid w:val="00EC051B"/>
    <w:rsid w:val="00EC0617"/>
    <w:rsid w:val="00EC08F4"/>
    <w:rsid w:val="00EC0AC2"/>
    <w:rsid w:val="00EC0C43"/>
    <w:rsid w:val="00EC131D"/>
    <w:rsid w:val="00EC170A"/>
    <w:rsid w:val="00EC175B"/>
    <w:rsid w:val="00EC18CC"/>
    <w:rsid w:val="00EC1A8A"/>
    <w:rsid w:val="00EC1FFB"/>
    <w:rsid w:val="00EC232F"/>
    <w:rsid w:val="00EC287F"/>
    <w:rsid w:val="00EC28B8"/>
    <w:rsid w:val="00EC29DA"/>
    <w:rsid w:val="00EC2D11"/>
    <w:rsid w:val="00EC2E98"/>
    <w:rsid w:val="00EC315C"/>
    <w:rsid w:val="00EC330C"/>
    <w:rsid w:val="00EC336B"/>
    <w:rsid w:val="00EC34A8"/>
    <w:rsid w:val="00EC3854"/>
    <w:rsid w:val="00EC3930"/>
    <w:rsid w:val="00EC398A"/>
    <w:rsid w:val="00EC3A91"/>
    <w:rsid w:val="00EC3F1C"/>
    <w:rsid w:val="00EC3F30"/>
    <w:rsid w:val="00EC4397"/>
    <w:rsid w:val="00EC45C1"/>
    <w:rsid w:val="00EC4CBB"/>
    <w:rsid w:val="00EC4CF2"/>
    <w:rsid w:val="00EC4D27"/>
    <w:rsid w:val="00EC4FEF"/>
    <w:rsid w:val="00EC53C3"/>
    <w:rsid w:val="00EC540C"/>
    <w:rsid w:val="00EC54B9"/>
    <w:rsid w:val="00EC5751"/>
    <w:rsid w:val="00EC5824"/>
    <w:rsid w:val="00EC5999"/>
    <w:rsid w:val="00EC5D47"/>
    <w:rsid w:val="00EC5F09"/>
    <w:rsid w:val="00EC6103"/>
    <w:rsid w:val="00EC64CE"/>
    <w:rsid w:val="00EC67CD"/>
    <w:rsid w:val="00EC6898"/>
    <w:rsid w:val="00EC7369"/>
    <w:rsid w:val="00EC7667"/>
    <w:rsid w:val="00EC78D7"/>
    <w:rsid w:val="00EC7A18"/>
    <w:rsid w:val="00EC7C8A"/>
    <w:rsid w:val="00EC7F6F"/>
    <w:rsid w:val="00ED019F"/>
    <w:rsid w:val="00ED038F"/>
    <w:rsid w:val="00ED09B4"/>
    <w:rsid w:val="00ED0A05"/>
    <w:rsid w:val="00ED0CC2"/>
    <w:rsid w:val="00ED0FDE"/>
    <w:rsid w:val="00ED13A1"/>
    <w:rsid w:val="00ED1656"/>
    <w:rsid w:val="00ED167F"/>
    <w:rsid w:val="00ED173E"/>
    <w:rsid w:val="00ED19F4"/>
    <w:rsid w:val="00ED1ACB"/>
    <w:rsid w:val="00ED1C6E"/>
    <w:rsid w:val="00ED1DD1"/>
    <w:rsid w:val="00ED2238"/>
    <w:rsid w:val="00ED23C3"/>
    <w:rsid w:val="00ED26CB"/>
    <w:rsid w:val="00ED2849"/>
    <w:rsid w:val="00ED29C0"/>
    <w:rsid w:val="00ED2ACD"/>
    <w:rsid w:val="00ED2BEB"/>
    <w:rsid w:val="00ED316F"/>
    <w:rsid w:val="00ED3470"/>
    <w:rsid w:val="00ED36B4"/>
    <w:rsid w:val="00ED3815"/>
    <w:rsid w:val="00ED3967"/>
    <w:rsid w:val="00ED3AFB"/>
    <w:rsid w:val="00ED409B"/>
    <w:rsid w:val="00ED4155"/>
    <w:rsid w:val="00ED4CAA"/>
    <w:rsid w:val="00ED51A8"/>
    <w:rsid w:val="00ED580B"/>
    <w:rsid w:val="00ED5968"/>
    <w:rsid w:val="00ED5C62"/>
    <w:rsid w:val="00ED5D94"/>
    <w:rsid w:val="00ED5E8C"/>
    <w:rsid w:val="00ED689E"/>
    <w:rsid w:val="00ED68B9"/>
    <w:rsid w:val="00ED6A11"/>
    <w:rsid w:val="00ED6AD3"/>
    <w:rsid w:val="00ED6C04"/>
    <w:rsid w:val="00ED6CA6"/>
    <w:rsid w:val="00ED6F87"/>
    <w:rsid w:val="00ED71DE"/>
    <w:rsid w:val="00ED73C3"/>
    <w:rsid w:val="00ED7465"/>
    <w:rsid w:val="00ED7D3E"/>
    <w:rsid w:val="00ED7DB7"/>
    <w:rsid w:val="00EE00F0"/>
    <w:rsid w:val="00EE02E5"/>
    <w:rsid w:val="00EE08E5"/>
    <w:rsid w:val="00EE09C2"/>
    <w:rsid w:val="00EE11E3"/>
    <w:rsid w:val="00EE12C0"/>
    <w:rsid w:val="00EE13B7"/>
    <w:rsid w:val="00EE1407"/>
    <w:rsid w:val="00EE1457"/>
    <w:rsid w:val="00EE1CB0"/>
    <w:rsid w:val="00EE1DEB"/>
    <w:rsid w:val="00EE1DF1"/>
    <w:rsid w:val="00EE2185"/>
    <w:rsid w:val="00EE227B"/>
    <w:rsid w:val="00EE238F"/>
    <w:rsid w:val="00EE245D"/>
    <w:rsid w:val="00EE2521"/>
    <w:rsid w:val="00EE29F2"/>
    <w:rsid w:val="00EE2F90"/>
    <w:rsid w:val="00EE3195"/>
    <w:rsid w:val="00EE335A"/>
    <w:rsid w:val="00EE34B2"/>
    <w:rsid w:val="00EE3717"/>
    <w:rsid w:val="00EE3872"/>
    <w:rsid w:val="00EE38B3"/>
    <w:rsid w:val="00EE3D3B"/>
    <w:rsid w:val="00EE45DE"/>
    <w:rsid w:val="00EE47EE"/>
    <w:rsid w:val="00EE47F2"/>
    <w:rsid w:val="00EE4945"/>
    <w:rsid w:val="00EE4B84"/>
    <w:rsid w:val="00EE500E"/>
    <w:rsid w:val="00EE5199"/>
    <w:rsid w:val="00EE5E07"/>
    <w:rsid w:val="00EE604B"/>
    <w:rsid w:val="00EE6350"/>
    <w:rsid w:val="00EE6808"/>
    <w:rsid w:val="00EE6B70"/>
    <w:rsid w:val="00EE6C58"/>
    <w:rsid w:val="00EE6D60"/>
    <w:rsid w:val="00EE6DA9"/>
    <w:rsid w:val="00EE729B"/>
    <w:rsid w:val="00EE7EC5"/>
    <w:rsid w:val="00EF0044"/>
    <w:rsid w:val="00EF028F"/>
    <w:rsid w:val="00EF02A4"/>
    <w:rsid w:val="00EF02B6"/>
    <w:rsid w:val="00EF083E"/>
    <w:rsid w:val="00EF089F"/>
    <w:rsid w:val="00EF0D93"/>
    <w:rsid w:val="00EF11FE"/>
    <w:rsid w:val="00EF14CB"/>
    <w:rsid w:val="00EF166B"/>
    <w:rsid w:val="00EF16EA"/>
    <w:rsid w:val="00EF1A67"/>
    <w:rsid w:val="00EF1ED5"/>
    <w:rsid w:val="00EF1F30"/>
    <w:rsid w:val="00EF1FF6"/>
    <w:rsid w:val="00EF2050"/>
    <w:rsid w:val="00EF23D3"/>
    <w:rsid w:val="00EF25BB"/>
    <w:rsid w:val="00EF2627"/>
    <w:rsid w:val="00EF27E1"/>
    <w:rsid w:val="00EF2847"/>
    <w:rsid w:val="00EF30C9"/>
    <w:rsid w:val="00EF3207"/>
    <w:rsid w:val="00EF37AA"/>
    <w:rsid w:val="00EF3A7C"/>
    <w:rsid w:val="00EF3E3F"/>
    <w:rsid w:val="00EF3FFF"/>
    <w:rsid w:val="00EF415B"/>
    <w:rsid w:val="00EF41E0"/>
    <w:rsid w:val="00EF4509"/>
    <w:rsid w:val="00EF4750"/>
    <w:rsid w:val="00EF48F2"/>
    <w:rsid w:val="00EF49CF"/>
    <w:rsid w:val="00EF4A95"/>
    <w:rsid w:val="00EF4DA7"/>
    <w:rsid w:val="00EF5023"/>
    <w:rsid w:val="00EF53D8"/>
    <w:rsid w:val="00EF55AF"/>
    <w:rsid w:val="00EF55F7"/>
    <w:rsid w:val="00EF5875"/>
    <w:rsid w:val="00EF5C74"/>
    <w:rsid w:val="00EF5CB6"/>
    <w:rsid w:val="00EF5E6E"/>
    <w:rsid w:val="00EF5F74"/>
    <w:rsid w:val="00EF6023"/>
    <w:rsid w:val="00EF634B"/>
    <w:rsid w:val="00EF6469"/>
    <w:rsid w:val="00EF6736"/>
    <w:rsid w:val="00EF679A"/>
    <w:rsid w:val="00EF68AA"/>
    <w:rsid w:val="00EF6C85"/>
    <w:rsid w:val="00EF6EB6"/>
    <w:rsid w:val="00EF70E9"/>
    <w:rsid w:val="00EF7513"/>
    <w:rsid w:val="00EF7918"/>
    <w:rsid w:val="00EF7A78"/>
    <w:rsid w:val="00EF7A9A"/>
    <w:rsid w:val="00EF7C3A"/>
    <w:rsid w:val="00EF7DB3"/>
    <w:rsid w:val="00EF7E1E"/>
    <w:rsid w:val="00F004B4"/>
    <w:rsid w:val="00F01119"/>
    <w:rsid w:val="00F014A8"/>
    <w:rsid w:val="00F014C7"/>
    <w:rsid w:val="00F01925"/>
    <w:rsid w:val="00F01B18"/>
    <w:rsid w:val="00F01B30"/>
    <w:rsid w:val="00F01C63"/>
    <w:rsid w:val="00F01F7B"/>
    <w:rsid w:val="00F01F85"/>
    <w:rsid w:val="00F020EE"/>
    <w:rsid w:val="00F02615"/>
    <w:rsid w:val="00F02ECB"/>
    <w:rsid w:val="00F02F78"/>
    <w:rsid w:val="00F02FF1"/>
    <w:rsid w:val="00F0302D"/>
    <w:rsid w:val="00F032BB"/>
    <w:rsid w:val="00F03425"/>
    <w:rsid w:val="00F03471"/>
    <w:rsid w:val="00F035B0"/>
    <w:rsid w:val="00F03705"/>
    <w:rsid w:val="00F0375A"/>
    <w:rsid w:val="00F03E52"/>
    <w:rsid w:val="00F04108"/>
    <w:rsid w:val="00F0413A"/>
    <w:rsid w:val="00F04599"/>
    <w:rsid w:val="00F047E7"/>
    <w:rsid w:val="00F04C43"/>
    <w:rsid w:val="00F04DDC"/>
    <w:rsid w:val="00F05045"/>
    <w:rsid w:val="00F050D8"/>
    <w:rsid w:val="00F05641"/>
    <w:rsid w:val="00F05C94"/>
    <w:rsid w:val="00F05DF3"/>
    <w:rsid w:val="00F05E7E"/>
    <w:rsid w:val="00F0602E"/>
    <w:rsid w:val="00F069AD"/>
    <w:rsid w:val="00F06E5A"/>
    <w:rsid w:val="00F06F20"/>
    <w:rsid w:val="00F0750F"/>
    <w:rsid w:val="00F0799A"/>
    <w:rsid w:val="00F07A13"/>
    <w:rsid w:val="00F07B8F"/>
    <w:rsid w:val="00F07F73"/>
    <w:rsid w:val="00F1014A"/>
    <w:rsid w:val="00F102DC"/>
    <w:rsid w:val="00F10AFA"/>
    <w:rsid w:val="00F10E09"/>
    <w:rsid w:val="00F1106D"/>
    <w:rsid w:val="00F1127E"/>
    <w:rsid w:val="00F11321"/>
    <w:rsid w:val="00F11353"/>
    <w:rsid w:val="00F11368"/>
    <w:rsid w:val="00F1161C"/>
    <w:rsid w:val="00F11862"/>
    <w:rsid w:val="00F11885"/>
    <w:rsid w:val="00F11CE5"/>
    <w:rsid w:val="00F11D0F"/>
    <w:rsid w:val="00F11DB5"/>
    <w:rsid w:val="00F1228C"/>
    <w:rsid w:val="00F129AA"/>
    <w:rsid w:val="00F12A36"/>
    <w:rsid w:val="00F12F82"/>
    <w:rsid w:val="00F1326B"/>
    <w:rsid w:val="00F134C6"/>
    <w:rsid w:val="00F1375F"/>
    <w:rsid w:val="00F13843"/>
    <w:rsid w:val="00F13A8C"/>
    <w:rsid w:val="00F13AC3"/>
    <w:rsid w:val="00F13D7F"/>
    <w:rsid w:val="00F13DDF"/>
    <w:rsid w:val="00F142CB"/>
    <w:rsid w:val="00F143C8"/>
    <w:rsid w:val="00F146CE"/>
    <w:rsid w:val="00F14731"/>
    <w:rsid w:val="00F14881"/>
    <w:rsid w:val="00F148FB"/>
    <w:rsid w:val="00F14C30"/>
    <w:rsid w:val="00F14E7D"/>
    <w:rsid w:val="00F14F93"/>
    <w:rsid w:val="00F151B5"/>
    <w:rsid w:val="00F15387"/>
    <w:rsid w:val="00F1559C"/>
    <w:rsid w:val="00F1583F"/>
    <w:rsid w:val="00F15D28"/>
    <w:rsid w:val="00F15D2D"/>
    <w:rsid w:val="00F15E63"/>
    <w:rsid w:val="00F15EDF"/>
    <w:rsid w:val="00F15EFC"/>
    <w:rsid w:val="00F16263"/>
    <w:rsid w:val="00F164AB"/>
    <w:rsid w:val="00F1653C"/>
    <w:rsid w:val="00F168F9"/>
    <w:rsid w:val="00F16C9C"/>
    <w:rsid w:val="00F172AA"/>
    <w:rsid w:val="00F174EC"/>
    <w:rsid w:val="00F177D1"/>
    <w:rsid w:val="00F1781C"/>
    <w:rsid w:val="00F17903"/>
    <w:rsid w:val="00F17A29"/>
    <w:rsid w:val="00F17C66"/>
    <w:rsid w:val="00F17EB5"/>
    <w:rsid w:val="00F17FFD"/>
    <w:rsid w:val="00F20788"/>
    <w:rsid w:val="00F20796"/>
    <w:rsid w:val="00F20A34"/>
    <w:rsid w:val="00F21149"/>
    <w:rsid w:val="00F2149C"/>
    <w:rsid w:val="00F2157D"/>
    <w:rsid w:val="00F217A2"/>
    <w:rsid w:val="00F2186A"/>
    <w:rsid w:val="00F21E13"/>
    <w:rsid w:val="00F221CC"/>
    <w:rsid w:val="00F22425"/>
    <w:rsid w:val="00F22782"/>
    <w:rsid w:val="00F22897"/>
    <w:rsid w:val="00F228B9"/>
    <w:rsid w:val="00F22C45"/>
    <w:rsid w:val="00F22ED7"/>
    <w:rsid w:val="00F2301E"/>
    <w:rsid w:val="00F237D3"/>
    <w:rsid w:val="00F23B3E"/>
    <w:rsid w:val="00F23D16"/>
    <w:rsid w:val="00F23D24"/>
    <w:rsid w:val="00F23ED5"/>
    <w:rsid w:val="00F24032"/>
    <w:rsid w:val="00F24064"/>
    <w:rsid w:val="00F240E9"/>
    <w:rsid w:val="00F242EE"/>
    <w:rsid w:val="00F24326"/>
    <w:rsid w:val="00F24613"/>
    <w:rsid w:val="00F24952"/>
    <w:rsid w:val="00F24975"/>
    <w:rsid w:val="00F25029"/>
    <w:rsid w:val="00F25379"/>
    <w:rsid w:val="00F25421"/>
    <w:rsid w:val="00F254CE"/>
    <w:rsid w:val="00F254DC"/>
    <w:rsid w:val="00F255A5"/>
    <w:rsid w:val="00F25613"/>
    <w:rsid w:val="00F25CB5"/>
    <w:rsid w:val="00F25F3C"/>
    <w:rsid w:val="00F263AD"/>
    <w:rsid w:val="00F2767F"/>
    <w:rsid w:val="00F27AEF"/>
    <w:rsid w:val="00F27C4C"/>
    <w:rsid w:val="00F27FCE"/>
    <w:rsid w:val="00F27FE5"/>
    <w:rsid w:val="00F3012B"/>
    <w:rsid w:val="00F309C8"/>
    <w:rsid w:val="00F30B00"/>
    <w:rsid w:val="00F30B60"/>
    <w:rsid w:val="00F30CA8"/>
    <w:rsid w:val="00F30FC1"/>
    <w:rsid w:val="00F311AE"/>
    <w:rsid w:val="00F31516"/>
    <w:rsid w:val="00F316B0"/>
    <w:rsid w:val="00F31CF5"/>
    <w:rsid w:val="00F31FEF"/>
    <w:rsid w:val="00F32035"/>
    <w:rsid w:val="00F321D7"/>
    <w:rsid w:val="00F3236D"/>
    <w:rsid w:val="00F324CD"/>
    <w:rsid w:val="00F32BA4"/>
    <w:rsid w:val="00F32CE9"/>
    <w:rsid w:val="00F32D84"/>
    <w:rsid w:val="00F33203"/>
    <w:rsid w:val="00F33DCC"/>
    <w:rsid w:val="00F33F0D"/>
    <w:rsid w:val="00F3410B"/>
    <w:rsid w:val="00F34524"/>
    <w:rsid w:val="00F34913"/>
    <w:rsid w:val="00F3545A"/>
    <w:rsid w:val="00F35509"/>
    <w:rsid w:val="00F3566F"/>
    <w:rsid w:val="00F35721"/>
    <w:rsid w:val="00F35A05"/>
    <w:rsid w:val="00F35B7C"/>
    <w:rsid w:val="00F35C22"/>
    <w:rsid w:val="00F35D20"/>
    <w:rsid w:val="00F35D56"/>
    <w:rsid w:val="00F35DAA"/>
    <w:rsid w:val="00F36CAA"/>
    <w:rsid w:val="00F36D14"/>
    <w:rsid w:val="00F36F3A"/>
    <w:rsid w:val="00F379CC"/>
    <w:rsid w:val="00F37F89"/>
    <w:rsid w:val="00F40A59"/>
    <w:rsid w:val="00F40A8C"/>
    <w:rsid w:val="00F41287"/>
    <w:rsid w:val="00F4128B"/>
    <w:rsid w:val="00F41349"/>
    <w:rsid w:val="00F4174E"/>
    <w:rsid w:val="00F417B0"/>
    <w:rsid w:val="00F41815"/>
    <w:rsid w:val="00F41826"/>
    <w:rsid w:val="00F41DB0"/>
    <w:rsid w:val="00F423F0"/>
    <w:rsid w:val="00F42499"/>
    <w:rsid w:val="00F428B3"/>
    <w:rsid w:val="00F42AD1"/>
    <w:rsid w:val="00F42DD4"/>
    <w:rsid w:val="00F42EFF"/>
    <w:rsid w:val="00F43017"/>
    <w:rsid w:val="00F43041"/>
    <w:rsid w:val="00F43244"/>
    <w:rsid w:val="00F43264"/>
    <w:rsid w:val="00F43396"/>
    <w:rsid w:val="00F43708"/>
    <w:rsid w:val="00F440C1"/>
    <w:rsid w:val="00F44205"/>
    <w:rsid w:val="00F4435C"/>
    <w:rsid w:val="00F446B1"/>
    <w:rsid w:val="00F44F5B"/>
    <w:rsid w:val="00F45EBF"/>
    <w:rsid w:val="00F4606B"/>
    <w:rsid w:val="00F46070"/>
    <w:rsid w:val="00F46084"/>
    <w:rsid w:val="00F4639D"/>
    <w:rsid w:val="00F46AAA"/>
    <w:rsid w:val="00F46CA0"/>
    <w:rsid w:val="00F46CB6"/>
    <w:rsid w:val="00F47010"/>
    <w:rsid w:val="00F472BD"/>
    <w:rsid w:val="00F47301"/>
    <w:rsid w:val="00F47355"/>
    <w:rsid w:val="00F479EA"/>
    <w:rsid w:val="00F509C3"/>
    <w:rsid w:val="00F50C31"/>
    <w:rsid w:val="00F514B1"/>
    <w:rsid w:val="00F515F7"/>
    <w:rsid w:val="00F51CAD"/>
    <w:rsid w:val="00F51FC3"/>
    <w:rsid w:val="00F51FC9"/>
    <w:rsid w:val="00F5222B"/>
    <w:rsid w:val="00F52239"/>
    <w:rsid w:val="00F5227E"/>
    <w:rsid w:val="00F52383"/>
    <w:rsid w:val="00F52449"/>
    <w:rsid w:val="00F5262E"/>
    <w:rsid w:val="00F52664"/>
    <w:rsid w:val="00F52BC2"/>
    <w:rsid w:val="00F531EE"/>
    <w:rsid w:val="00F532F9"/>
    <w:rsid w:val="00F53813"/>
    <w:rsid w:val="00F538D6"/>
    <w:rsid w:val="00F53C05"/>
    <w:rsid w:val="00F54410"/>
    <w:rsid w:val="00F54548"/>
    <w:rsid w:val="00F5497A"/>
    <w:rsid w:val="00F549C3"/>
    <w:rsid w:val="00F54A8A"/>
    <w:rsid w:val="00F54AC7"/>
    <w:rsid w:val="00F54D7B"/>
    <w:rsid w:val="00F5520E"/>
    <w:rsid w:val="00F5555B"/>
    <w:rsid w:val="00F5570A"/>
    <w:rsid w:val="00F557F6"/>
    <w:rsid w:val="00F55B47"/>
    <w:rsid w:val="00F5618E"/>
    <w:rsid w:val="00F561B2"/>
    <w:rsid w:val="00F56283"/>
    <w:rsid w:val="00F56E3E"/>
    <w:rsid w:val="00F56E90"/>
    <w:rsid w:val="00F57393"/>
    <w:rsid w:val="00F5743B"/>
    <w:rsid w:val="00F574D5"/>
    <w:rsid w:val="00F57746"/>
    <w:rsid w:val="00F5786B"/>
    <w:rsid w:val="00F57BA2"/>
    <w:rsid w:val="00F57DFF"/>
    <w:rsid w:val="00F60222"/>
    <w:rsid w:val="00F602A3"/>
    <w:rsid w:val="00F605CF"/>
    <w:rsid w:val="00F60996"/>
    <w:rsid w:val="00F60CA6"/>
    <w:rsid w:val="00F6160C"/>
    <w:rsid w:val="00F619AD"/>
    <w:rsid w:val="00F61BCB"/>
    <w:rsid w:val="00F61C86"/>
    <w:rsid w:val="00F61D47"/>
    <w:rsid w:val="00F62191"/>
    <w:rsid w:val="00F6269B"/>
    <w:rsid w:val="00F628DB"/>
    <w:rsid w:val="00F62C00"/>
    <w:rsid w:val="00F62CB3"/>
    <w:rsid w:val="00F63ABA"/>
    <w:rsid w:val="00F63B28"/>
    <w:rsid w:val="00F63C18"/>
    <w:rsid w:val="00F64258"/>
    <w:rsid w:val="00F64A42"/>
    <w:rsid w:val="00F64C25"/>
    <w:rsid w:val="00F652AE"/>
    <w:rsid w:val="00F65588"/>
    <w:rsid w:val="00F65639"/>
    <w:rsid w:val="00F65929"/>
    <w:rsid w:val="00F65995"/>
    <w:rsid w:val="00F659E2"/>
    <w:rsid w:val="00F65C60"/>
    <w:rsid w:val="00F661E6"/>
    <w:rsid w:val="00F6621C"/>
    <w:rsid w:val="00F662EB"/>
    <w:rsid w:val="00F66330"/>
    <w:rsid w:val="00F66837"/>
    <w:rsid w:val="00F66E55"/>
    <w:rsid w:val="00F66E9E"/>
    <w:rsid w:val="00F66F53"/>
    <w:rsid w:val="00F66FB6"/>
    <w:rsid w:val="00F6708B"/>
    <w:rsid w:val="00F670C4"/>
    <w:rsid w:val="00F671E7"/>
    <w:rsid w:val="00F675A3"/>
    <w:rsid w:val="00F67631"/>
    <w:rsid w:val="00F6776A"/>
    <w:rsid w:val="00F67B34"/>
    <w:rsid w:val="00F67C3C"/>
    <w:rsid w:val="00F67CBB"/>
    <w:rsid w:val="00F67D9F"/>
    <w:rsid w:val="00F67F2A"/>
    <w:rsid w:val="00F67FFD"/>
    <w:rsid w:val="00F708B6"/>
    <w:rsid w:val="00F70904"/>
    <w:rsid w:val="00F70AC3"/>
    <w:rsid w:val="00F70EBC"/>
    <w:rsid w:val="00F710E2"/>
    <w:rsid w:val="00F71437"/>
    <w:rsid w:val="00F715AB"/>
    <w:rsid w:val="00F7178D"/>
    <w:rsid w:val="00F71C52"/>
    <w:rsid w:val="00F71C65"/>
    <w:rsid w:val="00F71D04"/>
    <w:rsid w:val="00F7236F"/>
    <w:rsid w:val="00F72395"/>
    <w:rsid w:val="00F723A3"/>
    <w:rsid w:val="00F72432"/>
    <w:rsid w:val="00F7276E"/>
    <w:rsid w:val="00F72A9C"/>
    <w:rsid w:val="00F7349B"/>
    <w:rsid w:val="00F734E5"/>
    <w:rsid w:val="00F73B64"/>
    <w:rsid w:val="00F73D20"/>
    <w:rsid w:val="00F74457"/>
    <w:rsid w:val="00F74476"/>
    <w:rsid w:val="00F7457B"/>
    <w:rsid w:val="00F745E3"/>
    <w:rsid w:val="00F74911"/>
    <w:rsid w:val="00F74E5E"/>
    <w:rsid w:val="00F74ED5"/>
    <w:rsid w:val="00F74F55"/>
    <w:rsid w:val="00F74F8C"/>
    <w:rsid w:val="00F75257"/>
    <w:rsid w:val="00F7525D"/>
    <w:rsid w:val="00F752DF"/>
    <w:rsid w:val="00F7552A"/>
    <w:rsid w:val="00F75A05"/>
    <w:rsid w:val="00F75D5E"/>
    <w:rsid w:val="00F75F06"/>
    <w:rsid w:val="00F76205"/>
    <w:rsid w:val="00F76428"/>
    <w:rsid w:val="00F76AA6"/>
    <w:rsid w:val="00F77059"/>
    <w:rsid w:val="00F77432"/>
    <w:rsid w:val="00F77556"/>
    <w:rsid w:val="00F77656"/>
    <w:rsid w:val="00F77AD1"/>
    <w:rsid w:val="00F77C17"/>
    <w:rsid w:val="00F77C3D"/>
    <w:rsid w:val="00F800E1"/>
    <w:rsid w:val="00F80214"/>
    <w:rsid w:val="00F80370"/>
    <w:rsid w:val="00F809E7"/>
    <w:rsid w:val="00F80A15"/>
    <w:rsid w:val="00F80DED"/>
    <w:rsid w:val="00F80F60"/>
    <w:rsid w:val="00F8124D"/>
    <w:rsid w:val="00F813BA"/>
    <w:rsid w:val="00F813FC"/>
    <w:rsid w:val="00F81447"/>
    <w:rsid w:val="00F81489"/>
    <w:rsid w:val="00F81567"/>
    <w:rsid w:val="00F816E6"/>
    <w:rsid w:val="00F81858"/>
    <w:rsid w:val="00F81A88"/>
    <w:rsid w:val="00F81B50"/>
    <w:rsid w:val="00F82246"/>
    <w:rsid w:val="00F8229A"/>
    <w:rsid w:val="00F8233F"/>
    <w:rsid w:val="00F823EA"/>
    <w:rsid w:val="00F825AA"/>
    <w:rsid w:val="00F825C6"/>
    <w:rsid w:val="00F829A9"/>
    <w:rsid w:val="00F82CAB"/>
    <w:rsid w:val="00F82FB2"/>
    <w:rsid w:val="00F83082"/>
    <w:rsid w:val="00F83A1F"/>
    <w:rsid w:val="00F840A5"/>
    <w:rsid w:val="00F8450E"/>
    <w:rsid w:val="00F8481B"/>
    <w:rsid w:val="00F84825"/>
    <w:rsid w:val="00F848EB"/>
    <w:rsid w:val="00F84903"/>
    <w:rsid w:val="00F849C4"/>
    <w:rsid w:val="00F84A20"/>
    <w:rsid w:val="00F84A26"/>
    <w:rsid w:val="00F84ED6"/>
    <w:rsid w:val="00F84F5A"/>
    <w:rsid w:val="00F852A0"/>
    <w:rsid w:val="00F854D6"/>
    <w:rsid w:val="00F85873"/>
    <w:rsid w:val="00F862FF"/>
    <w:rsid w:val="00F8642F"/>
    <w:rsid w:val="00F86460"/>
    <w:rsid w:val="00F8647F"/>
    <w:rsid w:val="00F86511"/>
    <w:rsid w:val="00F866E0"/>
    <w:rsid w:val="00F867DE"/>
    <w:rsid w:val="00F86B15"/>
    <w:rsid w:val="00F86B50"/>
    <w:rsid w:val="00F86B80"/>
    <w:rsid w:val="00F86C47"/>
    <w:rsid w:val="00F86D3B"/>
    <w:rsid w:val="00F86ECD"/>
    <w:rsid w:val="00F86ED4"/>
    <w:rsid w:val="00F870C7"/>
    <w:rsid w:val="00F8773B"/>
    <w:rsid w:val="00F878B4"/>
    <w:rsid w:val="00F8793A"/>
    <w:rsid w:val="00F87B63"/>
    <w:rsid w:val="00F87E6C"/>
    <w:rsid w:val="00F904D3"/>
    <w:rsid w:val="00F9051A"/>
    <w:rsid w:val="00F90A39"/>
    <w:rsid w:val="00F90B99"/>
    <w:rsid w:val="00F91086"/>
    <w:rsid w:val="00F9112D"/>
    <w:rsid w:val="00F9161D"/>
    <w:rsid w:val="00F91883"/>
    <w:rsid w:val="00F9198C"/>
    <w:rsid w:val="00F919A0"/>
    <w:rsid w:val="00F919EE"/>
    <w:rsid w:val="00F91A10"/>
    <w:rsid w:val="00F91D0E"/>
    <w:rsid w:val="00F91DE8"/>
    <w:rsid w:val="00F9227E"/>
    <w:rsid w:val="00F924F7"/>
    <w:rsid w:val="00F9266C"/>
    <w:rsid w:val="00F92C25"/>
    <w:rsid w:val="00F9339F"/>
    <w:rsid w:val="00F94001"/>
    <w:rsid w:val="00F942D9"/>
    <w:rsid w:val="00F943DC"/>
    <w:rsid w:val="00F945B0"/>
    <w:rsid w:val="00F94618"/>
    <w:rsid w:val="00F94C39"/>
    <w:rsid w:val="00F950A6"/>
    <w:rsid w:val="00F95553"/>
    <w:rsid w:val="00F9596B"/>
    <w:rsid w:val="00F95B95"/>
    <w:rsid w:val="00F96461"/>
    <w:rsid w:val="00F96538"/>
    <w:rsid w:val="00F96590"/>
    <w:rsid w:val="00F965E0"/>
    <w:rsid w:val="00F9688C"/>
    <w:rsid w:val="00F96BA2"/>
    <w:rsid w:val="00F96E79"/>
    <w:rsid w:val="00F96FF1"/>
    <w:rsid w:val="00F97066"/>
    <w:rsid w:val="00F97437"/>
    <w:rsid w:val="00F97484"/>
    <w:rsid w:val="00F97AB3"/>
    <w:rsid w:val="00F97CA8"/>
    <w:rsid w:val="00F97D75"/>
    <w:rsid w:val="00F97EC9"/>
    <w:rsid w:val="00F97EEF"/>
    <w:rsid w:val="00F97F39"/>
    <w:rsid w:val="00FA0344"/>
    <w:rsid w:val="00FA07A6"/>
    <w:rsid w:val="00FA0973"/>
    <w:rsid w:val="00FA0C50"/>
    <w:rsid w:val="00FA0ECA"/>
    <w:rsid w:val="00FA0FAE"/>
    <w:rsid w:val="00FA1590"/>
    <w:rsid w:val="00FA16D2"/>
    <w:rsid w:val="00FA1CE4"/>
    <w:rsid w:val="00FA1FD1"/>
    <w:rsid w:val="00FA2129"/>
    <w:rsid w:val="00FA226F"/>
    <w:rsid w:val="00FA2427"/>
    <w:rsid w:val="00FA2450"/>
    <w:rsid w:val="00FA2472"/>
    <w:rsid w:val="00FA2624"/>
    <w:rsid w:val="00FA2777"/>
    <w:rsid w:val="00FA2DBE"/>
    <w:rsid w:val="00FA2E4F"/>
    <w:rsid w:val="00FA2FF5"/>
    <w:rsid w:val="00FA303A"/>
    <w:rsid w:val="00FA3045"/>
    <w:rsid w:val="00FA376C"/>
    <w:rsid w:val="00FA3897"/>
    <w:rsid w:val="00FA396B"/>
    <w:rsid w:val="00FA3B46"/>
    <w:rsid w:val="00FA3B70"/>
    <w:rsid w:val="00FA3F28"/>
    <w:rsid w:val="00FA4052"/>
    <w:rsid w:val="00FA41A1"/>
    <w:rsid w:val="00FA42ED"/>
    <w:rsid w:val="00FA43FA"/>
    <w:rsid w:val="00FA45A6"/>
    <w:rsid w:val="00FA48B1"/>
    <w:rsid w:val="00FA4A78"/>
    <w:rsid w:val="00FA4BF4"/>
    <w:rsid w:val="00FA4C74"/>
    <w:rsid w:val="00FA4C85"/>
    <w:rsid w:val="00FA4D8E"/>
    <w:rsid w:val="00FA4DE5"/>
    <w:rsid w:val="00FA4F4F"/>
    <w:rsid w:val="00FA51E5"/>
    <w:rsid w:val="00FA584D"/>
    <w:rsid w:val="00FA73ED"/>
    <w:rsid w:val="00FA7890"/>
    <w:rsid w:val="00FA7B64"/>
    <w:rsid w:val="00FA7F30"/>
    <w:rsid w:val="00FA7F7B"/>
    <w:rsid w:val="00FA7FD9"/>
    <w:rsid w:val="00FB0351"/>
    <w:rsid w:val="00FB0A60"/>
    <w:rsid w:val="00FB0B36"/>
    <w:rsid w:val="00FB0BF6"/>
    <w:rsid w:val="00FB187B"/>
    <w:rsid w:val="00FB18FD"/>
    <w:rsid w:val="00FB1993"/>
    <w:rsid w:val="00FB1A90"/>
    <w:rsid w:val="00FB1AC1"/>
    <w:rsid w:val="00FB1E74"/>
    <w:rsid w:val="00FB1E80"/>
    <w:rsid w:val="00FB20E8"/>
    <w:rsid w:val="00FB21D0"/>
    <w:rsid w:val="00FB2326"/>
    <w:rsid w:val="00FB23A5"/>
    <w:rsid w:val="00FB24EF"/>
    <w:rsid w:val="00FB2720"/>
    <w:rsid w:val="00FB27F3"/>
    <w:rsid w:val="00FB282D"/>
    <w:rsid w:val="00FB2DCD"/>
    <w:rsid w:val="00FB2DFA"/>
    <w:rsid w:val="00FB370D"/>
    <w:rsid w:val="00FB3800"/>
    <w:rsid w:val="00FB3E21"/>
    <w:rsid w:val="00FB3EAC"/>
    <w:rsid w:val="00FB40D3"/>
    <w:rsid w:val="00FB425C"/>
    <w:rsid w:val="00FB430F"/>
    <w:rsid w:val="00FB4967"/>
    <w:rsid w:val="00FB4AFA"/>
    <w:rsid w:val="00FB4C02"/>
    <w:rsid w:val="00FB4DDD"/>
    <w:rsid w:val="00FB4EAC"/>
    <w:rsid w:val="00FB4FB2"/>
    <w:rsid w:val="00FB543C"/>
    <w:rsid w:val="00FB54EC"/>
    <w:rsid w:val="00FB5642"/>
    <w:rsid w:val="00FB5A41"/>
    <w:rsid w:val="00FB5D6A"/>
    <w:rsid w:val="00FB62A4"/>
    <w:rsid w:val="00FB6407"/>
    <w:rsid w:val="00FB6471"/>
    <w:rsid w:val="00FB67AC"/>
    <w:rsid w:val="00FB7094"/>
    <w:rsid w:val="00FB7252"/>
    <w:rsid w:val="00FB732D"/>
    <w:rsid w:val="00FB74C9"/>
    <w:rsid w:val="00FB74DD"/>
    <w:rsid w:val="00FB7B1E"/>
    <w:rsid w:val="00FB7C0C"/>
    <w:rsid w:val="00FB7C31"/>
    <w:rsid w:val="00FB7CDD"/>
    <w:rsid w:val="00FB7FCE"/>
    <w:rsid w:val="00FC023F"/>
    <w:rsid w:val="00FC0669"/>
    <w:rsid w:val="00FC0867"/>
    <w:rsid w:val="00FC0901"/>
    <w:rsid w:val="00FC0C1B"/>
    <w:rsid w:val="00FC0CDB"/>
    <w:rsid w:val="00FC0D2C"/>
    <w:rsid w:val="00FC1981"/>
    <w:rsid w:val="00FC1C08"/>
    <w:rsid w:val="00FC20DD"/>
    <w:rsid w:val="00FC2557"/>
    <w:rsid w:val="00FC2C62"/>
    <w:rsid w:val="00FC2EAB"/>
    <w:rsid w:val="00FC32DC"/>
    <w:rsid w:val="00FC33CD"/>
    <w:rsid w:val="00FC3453"/>
    <w:rsid w:val="00FC3500"/>
    <w:rsid w:val="00FC38EC"/>
    <w:rsid w:val="00FC3B64"/>
    <w:rsid w:val="00FC3BD2"/>
    <w:rsid w:val="00FC3E0F"/>
    <w:rsid w:val="00FC4220"/>
    <w:rsid w:val="00FC425F"/>
    <w:rsid w:val="00FC42F7"/>
    <w:rsid w:val="00FC44DD"/>
    <w:rsid w:val="00FC4610"/>
    <w:rsid w:val="00FC4621"/>
    <w:rsid w:val="00FC465B"/>
    <w:rsid w:val="00FC4822"/>
    <w:rsid w:val="00FC48D6"/>
    <w:rsid w:val="00FC4AC4"/>
    <w:rsid w:val="00FC4BCE"/>
    <w:rsid w:val="00FC4D43"/>
    <w:rsid w:val="00FC4E5B"/>
    <w:rsid w:val="00FC5245"/>
    <w:rsid w:val="00FC52D1"/>
    <w:rsid w:val="00FC548A"/>
    <w:rsid w:val="00FC563E"/>
    <w:rsid w:val="00FC5966"/>
    <w:rsid w:val="00FC5A71"/>
    <w:rsid w:val="00FC5BDE"/>
    <w:rsid w:val="00FC5D0F"/>
    <w:rsid w:val="00FC6275"/>
    <w:rsid w:val="00FC6489"/>
    <w:rsid w:val="00FC66EF"/>
    <w:rsid w:val="00FC6AB9"/>
    <w:rsid w:val="00FC6F05"/>
    <w:rsid w:val="00FC719E"/>
    <w:rsid w:val="00FC758D"/>
    <w:rsid w:val="00FC7F92"/>
    <w:rsid w:val="00FD01EA"/>
    <w:rsid w:val="00FD01FA"/>
    <w:rsid w:val="00FD041E"/>
    <w:rsid w:val="00FD046A"/>
    <w:rsid w:val="00FD0688"/>
    <w:rsid w:val="00FD0B5B"/>
    <w:rsid w:val="00FD0C8C"/>
    <w:rsid w:val="00FD0DC8"/>
    <w:rsid w:val="00FD14A1"/>
    <w:rsid w:val="00FD16A9"/>
    <w:rsid w:val="00FD16AB"/>
    <w:rsid w:val="00FD17D1"/>
    <w:rsid w:val="00FD1878"/>
    <w:rsid w:val="00FD19A4"/>
    <w:rsid w:val="00FD1CB0"/>
    <w:rsid w:val="00FD1D35"/>
    <w:rsid w:val="00FD1EF2"/>
    <w:rsid w:val="00FD211E"/>
    <w:rsid w:val="00FD2142"/>
    <w:rsid w:val="00FD22C3"/>
    <w:rsid w:val="00FD23BD"/>
    <w:rsid w:val="00FD2530"/>
    <w:rsid w:val="00FD2743"/>
    <w:rsid w:val="00FD2887"/>
    <w:rsid w:val="00FD2AEE"/>
    <w:rsid w:val="00FD2E6B"/>
    <w:rsid w:val="00FD3909"/>
    <w:rsid w:val="00FD3CBE"/>
    <w:rsid w:val="00FD3D89"/>
    <w:rsid w:val="00FD3DFF"/>
    <w:rsid w:val="00FD458A"/>
    <w:rsid w:val="00FD46DE"/>
    <w:rsid w:val="00FD4A66"/>
    <w:rsid w:val="00FD4B33"/>
    <w:rsid w:val="00FD4C26"/>
    <w:rsid w:val="00FD505B"/>
    <w:rsid w:val="00FD5B11"/>
    <w:rsid w:val="00FD600A"/>
    <w:rsid w:val="00FD602E"/>
    <w:rsid w:val="00FD60C3"/>
    <w:rsid w:val="00FD61D6"/>
    <w:rsid w:val="00FD6722"/>
    <w:rsid w:val="00FD67E6"/>
    <w:rsid w:val="00FD6A67"/>
    <w:rsid w:val="00FD6B70"/>
    <w:rsid w:val="00FD7033"/>
    <w:rsid w:val="00FD7062"/>
    <w:rsid w:val="00FD72E5"/>
    <w:rsid w:val="00FD7811"/>
    <w:rsid w:val="00FD7C3C"/>
    <w:rsid w:val="00FE0356"/>
    <w:rsid w:val="00FE073E"/>
    <w:rsid w:val="00FE0ACA"/>
    <w:rsid w:val="00FE0BD5"/>
    <w:rsid w:val="00FE0EAC"/>
    <w:rsid w:val="00FE0FFA"/>
    <w:rsid w:val="00FE100B"/>
    <w:rsid w:val="00FE14DE"/>
    <w:rsid w:val="00FE167F"/>
    <w:rsid w:val="00FE16D8"/>
    <w:rsid w:val="00FE1951"/>
    <w:rsid w:val="00FE196D"/>
    <w:rsid w:val="00FE20F0"/>
    <w:rsid w:val="00FE2189"/>
    <w:rsid w:val="00FE2306"/>
    <w:rsid w:val="00FE2770"/>
    <w:rsid w:val="00FE2A23"/>
    <w:rsid w:val="00FE2CA1"/>
    <w:rsid w:val="00FE2E49"/>
    <w:rsid w:val="00FE3255"/>
    <w:rsid w:val="00FE36AF"/>
    <w:rsid w:val="00FE3D96"/>
    <w:rsid w:val="00FE4786"/>
    <w:rsid w:val="00FE4A22"/>
    <w:rsid w:val="00FE4DDE"/>
    <w:rsid w:val="00FE4E80"/>
    <w:rsid w:val="00FE5016"/>
    <w:rsid w:val="00FE50CA"/>
    <w:rsid w:val="00FE5897"/>
    <w:rsid w:val="00FE5DA3"/>
    <w:rsid w:val="00FE62C0"/>
    <w:rsid w:val="00FE6339"/>
    <w:rsid w:val="00FE6402"/>
    <w:rsid w:val="00FE6895"/>
    <w:rsid w:val="00FE69C0"/>
    <w:rsid w:val="00FE6E76"/>
    <w:rsid w:val="00FE716D"/>
    <w:rsid w:val="00FE757B"/>
    <w:rsid w:val="00FE76C5"/>
    <w:rsid w:val="00FE7CF8"/>
    <w:rsid w:val="00FE7E31"/>
    <w:rsid w:val="00FF0018"/>
    <w:rsid w:val="00FF0135"/>
    <w:rsid w:val="00FF01B0"/>
    <w:rsid w:val="00FF031C"/>
    <w:rsid w:val="00FF0481"/>
    <w:rsid w:val="00FF04FC"/>
    <w:rsid w:val="00FF0557"/>
    <w:rsid w:val="00FF0782"/>
    <w:rsid w:val="00FF0801"/>
    <w:rsid w:val="00FF0A9F"/>
    <w:rsid w:val="00FF0D2C"/>
    <w:rsid w:val="00FF1AD0"/>
    <w:rsid w:val="00FF1BBC"/>
    <w:rsid w:val="00FF1DB2"/>
    <w:rsid w:val="00FF1DEA"/>
    <w:rsid w:val="00FF1F87"/>
    <w:rsid w:val="00FF2082"/>
    <w:rsid w:val="00FF212D"/>
    <w:rsid w:val="00FF22F0"/>
    <w:rsid w:val="00FF2441"/>
    <w:rsid w:val="00FF262E"/>
    <w:rsid w:val="00FF276A"/>
    <w:rsid w:val="00FF2B78"/>
    <w:rsid w:val="00FF2B9A"/>
    <w:rsid w:val="00FF2BFA"/>
    <w:rsid w:val="00FF2CED"/>
    <w:rsid w:val="00FF2D63"/>
    <w:rsid w:val="00FF2EF4"/>
    <w:rsid w:val="00FF35CD"/>
    <w:rsid w:val="00FF382D"/>
    <w:rsid w:val="00FF3DE0"/>
    <w:rsid w:val="00FF3DEA"/>
    <w:rsid w:val="00FF3F45"/>
    <w:rsid w:val="00FF41F5"/>
    <w:rsid w:val="00FF4262"/>
    <w:rsid w:val="00FF42C0"/>
    <w:rsid w:val="00FF4394"/>
    <w:rsid w:val="00FF46D4"/>
    <w:rsid w:val="00FF4817"/>
    <w:rsid w:val="00FF4C3D"/>
    <w:rsid w:val="00FF4E61"/>
    <w:rsid w:val="00FF4FE7"/>
    <w:rsid w:val="00FF51D9"/>
    <w:rsid w:val="00FF534A"/>
    <w:rsid w:val="00FF58CE"/>
    <w:rsid w:val="00FF5A61"/>
    <w:rsid w:val="00FF5CC1"/>
    <w:rsid w:val="00FF5F77"/>
    <w:rsid w:val="00FF5FD5"/>
    <w:rsid w:val="00FF61BA"/>
    <w:rsid w:val="00FF637C"/>
    <w:rsid w:val="00FF6850"/>
    <w:rsid w:val="00FF6F09"/>
    <w:rsid w:val="00FF73B6"/>
    <w:rsid w:val="00FF744C"/>
    <w:rsid w:val="00FF7667"/>
    <w:rsid w:val="00FF76E7"/>
    <w:rsid w:val="00FF7A41"/>
    <w:rsid w:val="00FF7B00"/>
    <w:rsid w:val="00FF7E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v:fill color="white"/>
      <v:textbox style="layout-flow:vertical-ideographic"/>
    </o:shapedefaults>
    <o:shapelayout v:ext="edit">
      <o:idmap v:ext="edit" data="1"/>
    </o:shapelayout>
  </w:shapeDefaults>
  <w:decimalSymbol w:val=","/>
  <w:listSeparator w:val=";"/>
  <w15:chartTrackingRefBased/>
  <w15:docId w15:val="{83BF01F6-6B02-4D3D-9B53-48EFBEFDD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uiPriority="9" w:qFormat="1"/>
    <w:lsdException w:name="heading 3" w:locked="1" w:qFormat="1"/>
    <w:lsdException w:name="heading 4" w:locked="1" w:uiPriority="9" w:qFormat="1"/>
    <w:lsdException w:name="heading 5" w:locked="1" w:uiPriority="9"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locked="1"/>
    <w:lsdException w:name="header" w:locked="1" w:uiPriority="99"/>
    <w:lsdException w:name="footer" w:locked="1" w:uiPriority="99"/>
    <w:lsdException w:name="index heading" w:locked="1"/>
    <w:lsdException w:name="caption" w:locked="1" w:qFormat="1"/>
    <w:lsdException w:name="table of figures" w:locked="1"/>
    <w:lsdException w:name="envelope address" w:locked="1"/>
    <w:lsdException w:name="envelope return" w:locked="1"/>
    <w:lsdException w:name="footnote reference" w:locked="1"/>
    <w:lsdException w:name="annotation reference" w:locked="1" w:uiPriority="99"/>
    <w:lsdException w:name="line number" w:locked="1"/>
    <w:lsdException w:name="page number" w:locked="1"/>
    <w:lsdException w:name="endnote reference" w:locked="1"/>
    <w:lsdException w:name="table of authorities" w:locked="1"/>
    <w:lsdException w:name="macro" w:locked="1"/>
    <w:lsdException w:name="toa heading"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uiPriority="10" w:qFormat="1"/>
    <w:lsdException w:name="Closing" w:locked="1"/>
    <w:lsdException w:name="Signature" w:locked="1"/>
    <w:lsdException w:name="Body Text" w:locked="1"/>
    <w:lsdException w:name="Body Text Indent"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uiPriority="99"/>
    <w:lsdException w:name="Body Text Indent 3" w:locked="1"/>
    <w:lsdException w:name="Block Text" w:locked="1"/>
    <w:lsdException w:name="Hyperlink" w:locked="1" w:uiPriority="99"/>
    <w:lsdException w:name="FollowedHyperlink" w:locked="1" w:uiPriority="99"/>
    <w:lsdException w:name="Strong" w:locked="1" w:uiPriority="22" w:qFormat="1"/>
    <w:lsdException w:name="Emphasis" w:locked="1" w:uiPriority="20" w:qFormat="1"/>
    <w:lsdException w:name="Plain Text" w:locked="1"/>
    <w:lsdException w:name="E-mail Signature" w:locked="1"/>
    <w:lsdException w:name="HTML Top of Form" w:locked="1" w:uiPriority="99"/>
    <w:lsdException w:name="HTML Bottom of Form" w:locked="1" w:uiPriority="99"/>
    <w:lsdException w:name="Normal (Web)" w:uiPriority="99"/>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uiPriority="99"/>
    <w:lsdException w:name="HTML Sample" w:locked="1"/>
    <w:lsdException w:name="HTML Typewriter" w:locked="1"/>
    <w:lsdException w:name="HTML Variable" w:locked="1"/>
    <w:lsdException w:name="Normal Table" w:locked="1" w:semiHidden="1" w:unhideWhenUsed="1"/>
    <w:lsdException w:name="annotation subject" w:locked="1" w:uiPriority="99"/>
    <w:lsdException w:name="No List" w:locked="1" w:uiPriority="99"/>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uiPriority="99"/>
    <w:lsdException w:name="Table Grid" w:locked="1"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62CBD"/>
    <w:pPr>
      <w:spacing w:line="264" w:lineRule="auto"/>
      <w:jc w:val="both"/>
    </w:pPr>
    <w:rPr>
      <w:rFonts w:ascii="Arial" w:hAnsi="Arial" w:cs="Calibri"/>
      <w:sz w:val="21"/>
      <w:szCs w:val="22"/>
    </w:rPr>
  </w:style>
  <w:style w:type="paragraph" w:styleId="Titolo1">
    <w:name w:val="heading 1"/>
    <w:aliases w:val="Titolo 1 Carattere1 Carattere Carattere,Titolo 1 Carattere Carattere1 Carattere Carattere,Titolo 1 Carattere Carattere2 Carattere Carattere Carattere Carattere Carattere Carattere Carattere Carattere,Titolo 1 Carattere1,Titolo 1 Carattere"/>
    <w:basedOn w:val="Normale"/>
    <w:next w:val="Normale"/>
    <w:link w:val="Titolo1Carattere2"/>
    <w:uiPriority w:val="9"/>
    <w:qFormat/>
    <w:rsid w:val="00552612"/>
    <w:pPr>
      <w:keepNext/>
      <w:pBdr>
        <w:top w:val="single" w:sz="12" w:space="1" w:color="auto"/>
        <w:left w:val="single" w:sz="12" w:space="4" w:color="auto"/>
        <w:bottom w:val="single" w:sz="12" w:space="1" w:color="auto"/>
        <w:right w:val="single" w:sz="12" w:space="4" w:color="auto"/>
      </w:pBdr>
      <w:shd w:val="clear" w:color="auto" w:fill="DEEAF6" w:themeFill="accent1" w:themeFillTint="33"/>
      <w:tabs>
        <w:tab w:val="left" w:pos="4536"/>
      </w:tabs>
      <w:spacing w:after="80" w:line="240" w:lineRule="auto"/>
      <w:jc w:val="center"/>
      <w:outlineLvl w:val="0"/>
    </w:pPr>
    <w:rPr>
      <w:rFonts w:cs="Times New Roman"/>
      <w:b/>
      <w:bCs/>
      <w:iCs/>
      <w:lang w:val="x-none" w:eastAsia="x-none"/>
    </w:rPr>
  </w:style>
  <w:style w:type="paragraph" w:styleId="Titolo2">
    <w:name w:val="heading 2"/>
    <w:aliases w:val="Titolo 2 Carattere"/>
    <w:basedOn w:val="Normale"/>
    <w:next w:val="Normale"/>
    <w:link w:val="Titolo2Carattere1"/>
    <w:uiPriority w:val="9"/>
    <w:qFormat/>
    <w:rsid w:val="0048083D"/>
    <w:pPr>
      <w:keepNext/>
      <w:pBdr>
        <w:top w:val="single" w:sz="4" w:space="1" w:color="auto"/>
        <w:left w:val="single" w:sz="4" w:space="4" w:color="auto"/>
        <w:bottom w:val="single" w:sz="4" w:space="1" w:color="auto"/>
        <w:right w:val="single" w:sz="4" w:space="4" w:color="auto"/>
      </w:pBdr>
      <w:shd w:val="clear" w:color="auto" w:fill="DEEAF6" w:themeFill="accent1" w:themeFillTint="33"/>
      <w:spacing w:after="40" w:line="240" w:lineRule="auto"/>
      <w:ind w:right="283"/>
      <w:jc w:val="center"/>
      <w:outlineLvl w:val="1"/>
    </w:pPr>
    <w:rPr>
      <w:rFonts w:cs="Arial"/>
      <w:b/>
      <w:bCs/>
      <w:sz w:val="20"/>
      <w:szCs w:val="20"/>
      <w:lang w:val="x-none" w:eastAsia="x-none"/>
    </w:rPr>
  </w:style>
  <w:style w:type="paragraph" w:styleId="Titolo3">
    <w:name w:val="heading 3"/>
    <w:basedOn w:val="Normale"/>
    <w:next w:val="Normale"/>
    <w:link w:val="Titolo3Carattere"/>
    <w:qFormat/>
    <w:rsid w:val="007E2209"/>
    <w:pPr>
      <w:keepNext/>
      <w:pBdr>
        <w:top w:val="single" w:sz="4" w:space="1" w:color="auto"/>
        <w:left w:val="single" w:sz="4" w:space="4" w:color="auto"/>
        <w:bottom w:val="single" w:sz="4" w:space="1" w:color="auto"/>
        <w:right w:val="single" w:sz="4" w:space="4" w:color="auto"/>
      </w:pBdr>
      <w:spacing w:after="40" w:line="240" w:lineRule="auto"/>
      <w:ind w:right="4961"/>
      <w:jc w:val="center"/>
      <w:outlineLvl w:val="2"/>
    </w:pPr>
    <w:rPr>
      <w:rFonts w:cs="Times New Roman"/>
      <w:b/>
      <w:bCs/>
      <w:sz w:val="20"/>
      <w:szCs w:val="20"/>
      <w:lang w:val="x-none" w:eastAsia="x-none"/>
    </w:rPr>
  </w:style>
  <w:style w:type="paragraph" w:styleId="Titolo4">
    <w:name w:val="heading 4"/>
    <w:basedOn w:val="Normale"/>
    <w:next w:val="Normale"/>
    <w:link w:val="Titolo4Carattere"/>
    <w:uiPriority w:val="9"/>
    <w:qFormat/>
    <w:rsid w:val="0055337B"/>
    <w:pPr>
      <w:keepNext/>
      <w:tabs>
        <w:tab w:val="left" w:pos="5103"/>
      </w:tabs>
      <w:spacing w:line="240" w:lineRule="atLeast"/>
      <w:outlineLvl w:val="3"/>
    </w:pPr>
    <w:rPr>
      <w:rFonts w:ascii="Calisto MT" w:hAnsi="Calisto MT" w:cs="Times New Roman"/>
      <w:b/>
      <w:bCs/>
      <w:i/>
      <w:iCs/>
      <w:sz w:val="24"/>
      <w:szCs w:val="24"/>
      <w:lang w:val="x-none" w:eastAsia="x-none"/>
    </w:rPr>
  </w:style>
  <w:style w:type="paragraph" w:styleId="Titolo5">
    <w:name w:val="heading 5"/>
    <w:basedOn w:val="Normale"/>
    <w:next w:val="Normale"/>
    <w:link w:val="Titolo5Carattere"/>
    <w:uiPriority w:val="9"/>
    <w:qFormat/>
    <w:rsid w:val="0055337B"/>
    <w:pPr>
      <w:keepNext/>
      <w:outlineLvl w:val="4"/>
    </w:pPr>
    <w:rPr>
      <w:rFonts w:cs="Times New Roman"/>
      <w:sz w:val="20"/>
      <w:szCs w:val="20"/>
      <w:u w:val="single"/>
      <w:lang w:val="x-none" w:eastAsia="x-none"/>
    </w:rPr>
  </w:style>
  <w:style w:type="paragraph" w:styleId="Titolo6">
    <w:name w:val="heading 6"/>
    <w:basedOn w:val="Normale"/>
    <w:next w:val="Normale"/>
    <w:link w:val="Titolo6Carattere"/>
    <w:qFormat/>
    <w:rsid w:val="0055337B"/>
    <w:pPr>
      <w:keepNext/>
      <w:jc w:val="center"/>
      <w:outlineLvl w:val="5"/>
    </w:pPr>
    <w:rPr>
      <w:rFonts w:cs="Times New Roman"/>
      <w:b/>
      <w:bCs/>
      <w:caps/>
      <w:sz w:val="24"/>
      <w:szCs w:val="24"/>
      <w:lang w:val="x-none" w:eastAsia="x-none"/>
    </w:rPr>
  </w:style>
  <w:style w:type="paragraph" w:styleId="Titolo7">
    <w:name w:val="heading 7"/>
    <w:basedOn w:val="Normale"/>
    <w:next w:val="Normale"/>
    <w:link w:val="Titolo7Carattere"/>
    <w:qFormat/>
    <w:rsid w:val="0055337B"/>
    <w:pPr>
      <w:keepNext/>
      <w:jc w:val="center"/>
      <w:outlineLvl w:val="6"/>
    </w:pPr>
    <w:rPr>
      <w:rFonts w:cs="Times New Roman"/>
      <w:sz w:val="20"/>
      <w:szCs w:val="20"/>
      <w:u w:val="single"/>
      <w:lang w:val="x-none" w:eastAsia="x-none"/>
    </w:rPr>
  </w:style>
  <w:style w:type="paragraph" w:styleId="Titolo8">
    <w:name w:val="heading 8"/>
    <w:basedOn w:val="Normale"/>
    <w:next w:val="Normale"/>
    <w:link w:val="Titolo8Carattere"/>
    <w:qFormat/>
    <w:rsid w:val="0055337B"/>
    <w:pPr>
      <w:keepNext/>
      <w:tabs>
        <w:tab w:val="left" w:pos="993"/>
        <w:tab w:val="left" w:pos="1701"/>
        <w:tab w:val="left" w:pos="7371"/>
        <w:tab w:val="right" w:pos="9498"/>
      </w:tabs>
      <w:spacing w:line="240" w:lineRule="atLeast"/>
      <w:ind w:right="707"/>
      <w:outlineLvl w:val="7"/>
    </w:pPr>
    <w:rPr>
      <w:rFonts w:cs="Times New Roman"/>
      <w:b/>
      <w:bCs/>
      <w:sz w:val="20"/>
      <w:szCs w:val="20"/>
      <w:u w:val="single"/>
      <w:lang w:val="en-GB" w:eastAsia="x-none"/>
    </w:rPr>
  </w:style>
  <w:style w:type="paragraph" w:styleId="Titolo9">
    <w:name w:val="heading 9"/>
    <w:basedOn w:val="Normale"/>
    <w:next w:val="Normale"/>
    <w:link w:val="Titolo9Carattere"/>
    <w:qFormat/>
    <w:rsid w:val="0055337B"/>
    <w:pPr>
      <w:keepNext/>
      <w:outlineLvl w:val="8"/>
    </w:pPr>
    <w:rPr>
      <w:rFonts w:cs="Times New Roman"/>
      <w:b/>
      <w:bCs/>
      <w:i/>
      <w:iCs/>
      <w:sz w:val="20"/>
      <w:szCs w:val="20"/>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Heading1Char">
    <w:name w:val="Heading 1 Char"/>
    <w:aliases w:val="Titolo 1 Carattere1 Carattere Carattere Char,Titolo 1 Carattere Carattere1 Carattere Carattere Char,Titolo 1 Carattere Carattere2 Carattere Carattere Carattere Carattere Carattere Carattere Carattere Carattere Char,Titolo 1 Carattere Cha"/>
    <w:locked/>
    <w:rsid w:val="00CC3BBD"/>
    <w:rPr>
      <w:rFonts w:ascii="Cambria" w:hAnsi="Cambria" w:cs="Times New Roman"/>
      <w:b/>
      <w:bCs/>
      <w:kern w:val="32"/>
      <w:sz w:val="32"/>
      <w:szCs w:val="32"/>
    </w:rPr>
  </w:style>
  <w:style w:type="character" w:customStyle="1" w:styleId="Titolo2Carattere1">
    <w:name w:val="Titolo 2 Carattere1"/>
    <w:aliases w:val="Titolo 2 Carattere Carattere"/>
    <w:link w:val="Titolo2"/>
    <w:uiPriority w:val="9"/>
    <w:locked/>
    <w:rsid w:val="0048083D"/>
    <w:rPr>
      <w:rFonts w:ascii="Arial" w:hAnsi="Arial" w:cs="Arial"/>
      <w:b/>
      <w:bCs/>
      <w:shd w:val="clear" w:color="auto" w:fill="DEEAF6" w:themeFill="accent1" w:themeFillTint="33"/>
      <w:lang w:val="x-none" w:eastAsia="x-none"/>
    </w:rPr>
  </w:style>
  <w:style w:type="character" w:customStyle="1" w:styleId="Titolo3Carattere">
    <w:name w:val="Titolo 3 Carattere"/>
    <w:link w:val="Titolo3"/>
    <w:locked/>
    <w:rsid w:val="007E2209"/>
    <w:rPr>
      <w:rFonts w:ascii="Arial" w:hAnsi="Arial"/>
      <w:b/>
      <w:bCs/>
      <w:lang w:val="x-none" w:eastAsia="x-none"/>
    </w:rPr>
  </w:style>
  <w:style w:type="character" w:customStyle="1" w:styleId="Titolo4Carattere">
    <w:name w:val="Titolo 4 Carattere"/>
    <w:link w:val="Titolo4"/>
    <w:uiPriority w:val="9"/>
    <w:locked/>
    <w:rsid w:val="008959A2"/>
    <w:rPr>
      <w:rFonts w:ascii="Calisto MT" w:hAnsi="Calisto MT" w:cs="Calisto MT"/>
      <w:b/>
      <w:bCs/>
      <w:i/>
      <w:iCs/>
      <w:sz w:val="24"/>
      <w:szCs w:val="24"/>
    </w:rPr>
  </w:style>
  <w:style w:type="character" w:customStyle="1" w:styleId="Titolo5Carattere">
    <w:name w:val="Titolo 5 Carattere"/>
    <w:link w:val="Titolo5"/>
    <w:uiPriority w:val="9"/>
    <w:locked/>
    <w:rsid w:val="008959A2"/>
    <w:rPr>
      <w:rFonts w:ascii="Arial" w:hAnsi="Arial" w:cs="Arial"/>
      <w:u w:val="single"/>
    </w:rPr>
  </w:style>
  <w:style w:type="character" w:customStyle="1" w:styleId="Titolo6Carattere">
    <w:name w:val="Titolo 6 Carattere"/>
    <w:link w:val="Titolo6"/>
    <w:locked/>
    <w:rsid w:val="008959A2"/>
    <w:rPr>
      <w:rFonts w:ascii="Arial" w:hAnsi="Arial" w:cs="Arial"/>
      <w:b/>
      <w:bCs/>
      <w:caps/>
      <w:sz w:val="24"/>
      <w:szCs w:val="24"/>
    </w:rPr>
  </w:style>
  <w:style w:type="character" w:customStyle="1" w:styleId="Titolo7Carattere">
    <w:name w:val="Titolo 7 Carattere"/>
    <w:link w:val="Titolo7"/>
    <w:locked/>
    <w:rsid w:val="008959A2"/>
    <w:rPr>
      <w:rFonts w:ascii="Arial" w:hAnsi="Arial" w:cs="Arial"/>
      <w:u w:val="single"/>
    </w:rPr>
  </w:style>
  <w:style w:type="character" w:customStyle="1" w:styleId="Titolo8Carattere">
    <w:name w:val="Titolo 8 Carattere"/>
    <w:link w:val="Titolo8"/>
    <w:locked/>
    <w:rsid w:val="008959A2"/>
    <w:rPr>
      <w:rFonts w:ascii="Arial" w:hAnsi="Arial" w:cs="Arial"/>
      <w:b/>
      <w:bCs/>
      <w:u w:val="single"/>
      <w:lang w:val="en-GB"/>
    </w:rPr>
  </w:style>
  <w:style w:type="character" w:customStyle="1" w:styleId="Titolo9Carattere">
    <w:name w:val="Titolo 9 Carattere"/>
    <w:link w:val="Titolo9"/>
    <w:locked/>
    <w:rsid w:val="008959A2"/>
    <w:rPr>
      <w:rFonts w:ascii="Arial" w:hAnsi="Arial" w:cs="Arial"/>
      <w:b/>
      <w:bCs/>
      <w:i/>
      <w:iCs/>
    </w:rPr>
  </w:style>
  <w:style w:type="paragraph" w:styleId="Corpotesto">
    <w:name w:val="Body Text"/>
    <w:aliases w:val="Corpo del testo Carattere,Corpo del testo Carattere1 Carattere,Corpo del testo Carattere Carattere Carattere,Corpo del testo Carattere1 Carattere Carattere Carattere Carattere,Corpo del testo Carattere Carattere1,Corpo del testo"/>
    <w:basedOn w:val="Normale"/>
    <w:link w:val="CorpotestoCarattere"/>
    <w:rsid w:val="0055337B"/>
    <w:pPr>
      <w:ind w:right="425"/>
    </w:pPr>
    <w:rPr>
      <w:rFonts w:cs="Times New Roman"/>
      <w:sz w:val="20"/>
      <w:szCs w:val="20"/>
      <w:lang w:val="x-none" w:eastAsia="x-none"/>
    </w:rPr>
  </w:style>
  <w:style w:type="character" w:customStyle="1" w:styleId="CorpotestoCarattere">
    <w:name w:val="Corpo testo Carattere"/>
    <w:aliases w:val="Corpo del testo Carattere Carattere,Corpo del testo Carattere1 Carattere Carattere,Corpo del testo Carattere Carattere Carattere Carattere,Corpo del testo Carattere1 Carattere Carattere Carattere Carattere Carattere"/>
    <w:link w:val="Corpotesto"/>
    <w:locked/>
    <w:rsid w:val="008959A2"/>
    <w:rPr>
      <w:rFonts w:ascii="Arial" w:hAnsi="Arial" w:cs="Arial"/>
    </w:rPr>
  </w:style>
  <w:style w:type="paragraph" w:styleId="Intestazione">
    <w:name w:val="header"/>
    <w:basedOn w:val="Normale"/>
    <w:link w:val="IntestazioneCarattere"/>
    <w:uiPriority w:val="99"/>
    <w:rsid w:val="0055337B"/>
    <w:pPr>
      <w:tabs>
        <w:tab w:val="center" w:pos="4819"/>
        <w:tab w:val="right" w:pos="9638"/>
      </w:tabs>
    </w:pPr>
    <w:rPr>
      <w:rFonts w:ascii="Times New Roman" w:hAnsi="Times New Roman" w:cs="Times New Roman"/>
      <w:sz w:val="20"/>
      <w:szCs w:val="20"/>
      <w:lang w:val="x-none" w:eastAsia="x-none"/>
    </w:rPr>
  </w:style>
  <w:style w:type="character" w:customStyle="1" w:styleId="IntestazioneCarattere">
    <w:name w:val="Intestazione Carattere"/>
    <w:link w:val="Intestazione"/>
    <w:uiPriority w:val="99"/>
    <w:locked/>
    <w:rsid w:val="00E50906"/>
    <w:rPr>
      <w:rFonts w:cs="Times New Roman"/>
    </w:rPr>
  </w:style>
  <w:style w:type="character" w:styleId="Numeropagina">
    <w:name w:val="page number"/>
    <w:rsid w:val="0055337B"/>
    <w:rPr>
      <w:rFonts w:cs="Times New Roman"/>
    </w:rPr>
  </w:style>
  <w:style w:type="paragraph" w:styleId="Corpodeltesto2">
    <w:name w:val="Body Text 2"/>
    <w:basedOn w:val="Normale"/>
    <w:link w:val="Corpodeltesto2Carattere"/>
    <w:rsid w:val="0055337B"/>
    <w:rPr>
      <w:rFonts w:cs="Times New Roman"/>
      <w:b/>
      <w:bCs/>
      <w:sz w:val="28"/>
      <w:szCs w:val="28"/>
      <w:lang w:val="x-none" w:eastAsia="x-none"/>
    </w:rPr>
  </w:style>
  <w:style w:type="character" w:customStyle="1" w:styleId="Corpodeltesto2Carattere">
    <w:name w:val="Corpo del testo 2 Carattere"/>
    <w:link w:val="Corpodeltesto2"/>
    <w:locked/>
    <w:rsid w:val="008959A2"/>
    <w:rPr>
      <w:rFonts w:ascii="Arial" w:hAnsi="Arial" w:cs="Arial"/>
      <w:b/>
      <w:bCs/>
      <w:sz w:val="28"/>
      <w:szCs w:val="28"/>
    </w:rPr>
  </w:style>
  <w:style w:type="paragraph" w:styleId="Corpodeltesto3">
    <w:name w:val="Body Text 3"/>
    <w:basedOn w:val="Normale"/>
    <w:link w:val="Corpodeltesto3Carattere"/>
    <w:rsid w:val="0055337B"/>
    <w:pPr>
      <w:ind w:right="213"/>
    </w:pPr>
    <w:rPr>
      <w:rFonts w:cs="Times New Roman"/>
      <w:snapToGrid w:val="0"/>
      <w:sz w:val="20"/>
      <w:szCs w:val="20"/>
      <w:lang w:val="x-none" w:eastAsia="x-none"/>
    </w:rPr>
  </w:style>
  <w:style w:type="character" w:customStyle="1" w:styleId="Corpodeltesto3Carattere">
    <w:name w:val="Corpo del testo 3 Carattere"/>
    <w:link w:val="Corpodeltesto3"/>
    <w:locked/>
    <w:rsid w:val="008959A2"/>
    <w:rPr>
      <w:rFonts w:ascii="Arial" w:hAnsi="Arial" w:cs="Arial"/>
      <w:snapToGrid w:val="0"/>
    </w:rPr>
  </w:style>
  <w:style w:type="paragraph" w:styleId="Rientrocorpodeltesto2">
    <w:name w:val="Body Text Indent 2"/>
    <w:basedOn w:val="Normale"/>
    <w:link w:val="Rientrocorpodeltesto2Carattere"/>
    <w:uiPriority w:val="99"/>
    <w:rsid w:val="0055337B"/>
    <w:pPr>
      <w:ind w:left="284"/>
    </w:pPr>
    <w:rPr>
      <w:rFonts w:cs="Times New Roman"/>
      <w:snapToGrid w:val="0"/>
      <w:sz w:val="20"/>
      <w:szCs w:val="20"/>
      <w:lang w:val="x-none" w:eastAsia="x-none"/>
    </w:rPr>
  </w:style>
  <w:style w:type="character" w:customStyle="1" w:styleId="Rientrocorpodeltesto2Carattere">
    <w:name w:val="Rientro corpo del testo 2 Carattere"/>
    <w:link w:val="Rientrocorpodeltesto2"/>
    <w:uiPriority w:val="99"/>
    <w:locked/>
    <w:rsid w:val="008959A2"/>
    <w:rPr>
      <w:rFonts w:ascii="Arial" w:hAnsi="Arial" w:cs="Arial"/>
      <w:snapToGrid w:val="0"/>
    </w:rPr>
  </w:style>
  <w:style w:type="paragraph" w:styleId="NormaleWeb">
    <w:name w:val="Normal (Web)"/>
    <w:basedOn w:val="Normale"/>
    <w:uiPriority w:val="99"/>
    <w:rsid w:val="0055337B"/>
    <w:pPr>
      <w:spacing w:before="100" w:beforeAutospacing="1" w:after="100" w:afterAutospacing="1"/>
    </w:pPr>
    <w:rPr>
      <w:rFonts w:ascii="Arial Unicode MS" w:eastAsia="Arial Unicode MS" w:hAnsi="Arial Unicode MS" w:cs="Arial Unicode MS"/>
      <w:color w:val="18317E"/>
    </w:rPr>
  </w:style>
  <w:style w:type="paragraph" w:customStyle="1" w:styleId="Commenti">
    <w:name w:val="Commenti"/>
    <w:basedOn w:val="Normale"/>
    <w:next w:val="Normale"/>
    <w:rsid w:val="0055337B"/>
    <w:pPr>
      <w:spacing w:before="240" w:after="120"/>
    </w:pPr>
    <w:rPr>
      <w:rFonts w:cs="Arial"/>
      <w:b/>
      <w:bCs/>
      <w:sz w:val="20"/>
      <w:szCs w:val="20"/>
    </w:rPr>
  </w:style>
  <w:style w:type="paragraph" w:customStyle="1" w:styleId="titolo20">
    <w:name w:val="titolo2"/>
    <w:basedOn w:val="Titolo2"/>
    <w:link w:val="titolo2Carattere"/>
    <w:autoRedefine/>
    <w:rsid w:val="008B63A9"/>
    <w:pPr>
      <w:keepNext w:val="0"/>
      <w:widowControl w:val="0"/>
      <w:pBdr>
        <w:left w:val="single" w:sz="4" w:space="1" w:color="auto"/>
        <w:right w:val="single" w:sz="4" w:space="1" w:color="auto"/>
      </w:pBdr>
      <w:autoSpaceDE w:val="0"/>
      <w:autoSpaceDN w:val="0"/>
      <w:spacing w:line="360" w:lineRule="auto"/>
      <w:outlineLvl w:val="9"/>
    </w:pPr>
    <w:rPr>
      <w:sz w:val="8"/>
      <w:szCs w:val="8"/>
      <w:lang w:val="de-DE"/>
    </w:rPr>
  </w:style>
  <w:style w:type="paragraph" w:customStyle="1" w:styleId="Default">
    <w:name w:val="Default"/>
    <w:rsid w:val="0055337B"/>
    <w:pPr>
      <w:autoSpaceDE w:val="0"/>
      <w:autoSpaceDN w:val="0"/>
      <w:adjustRightInd w:val="0"/>
    </w:pPr>
    <w:rPr>
      <w:rFonts w:ascii="Century Gothic" w:hAnsi="Century Gothic" w:cs="Century Gothic"/>
      <w:color w:val="000000"/>
      <w:sz w:val="24"/>
      <w:szCs w:val="24"/>
    </w:rPr>
  </w:style>
  <w:style w:type="paragraph" w:styleId="Rientrocorpodeltesto">
    <w:name w:val="Body Text Indent"/>
    <w:basedOn w:val="Normale"/>
    <w:link w:val="RientrocorpodeltestoCarattere"/>
    <w:rsid w:val="0055337B"/>
    <w:pPr>
      <w:ind w:left="360"/>
    </w:pPr>
    <w:rPr>
      <w:rFonts w:cs="Times New Roman"/>
      <w:snapToGrid w:val="0"/>
      <w:sz w:val="20"/>
      <w:szCs w:val="20"/>
      <w:lang w:val="x-none" w:eastAsia="x-none"/>
    </w:rPr>
  </w:style>
  <w:style w:type="character" w:customStyle="1" w:styleId="RientrocorpodeltestoCarattere">
    <w:name w:val="Rientro corpo del testo Carattere"/>
    <w:link w:val="Rientrocorpodeltesto"/>
    <w:locked/>
    <w:rsid w:val="008959A2"/>
    <w:rPr>
      <w:rFonts w:ascii="Arial" w:hAnsi="Arial" w:cs="Arial"/>
      <w:snapToGrid w:val="0"/>
    </w:rPr>
  </w:style>
  <w:style w:type="paragraph" w:customStyle="1" w:styleId="Corpotestoamargine">
    <w:name w:val="Corpo testo a margine"/>
    <w:basedOn w:val="Normale"/>
    <w:rsid w:val="0055337B"/>
    <w:pPr>
      <w:spacing w:before="240" w:line="360" w:lineRule="auto"/>
    </w:pPr>
  </w:style>
  <w:style w:type="paragraph" w:customStyle="1" w:styleId="testonospazio">
    <w:name w:val="testo no spazio"/>
    <w:basedOn w:val="Normale"/>
    <w:rsid w:val="0055337B"/>
    <w:pPr>
      <w:spacing w:line="230" w:lineRule="exact"/>
    </w:pPr>
    <w:rPr>
      <w:rFonts w:ascii="L Futura Light" w:hAnsi="L Futura Light" w:cs="L Futura Light"/>
      <w:sz w:val="20"/>
      <w:szCs w:val="20"/>
    </w:rPr>
  </w:style>
  <w:style w:type="paragraph" w:customStyle="1" w:styleId="BENI7">
    <w:name w:val="BENI7"/>
    <w:rsid w:val="0055337B"/>
    <w:pPr>
      <w:widowControl w:val="0"/>
      <w:tabs>
        <w:tab w:val="left" w:pos="283"/>
        <w:tab w:val="left" w:pos="567"/>
        <w:tab w:val="left" w:pos="3685"/>
        <w:tab w:val="right" w:pos="5102"/>
        <w:tab w:val="left" w:pos="5386"/>
        <w:tab w:val="left" w:pos="5669"/>
      </w:tabs>
      <w:autoSpaceDE w:val="0"/>
      <w:autoSpaceDN w:val="0"/>
      <w:spacing w:before="102" w:line="261" w:lineRule="auto"/>
      <w:jc w:val="both"/>
    </w:pPr>
    <w:rPr>
      <w:rFonts w:ascii="Arial" w:hAnsi="Arial" w:cs="Arial"/>
      <w:sz w:val="22"/>
      <w:szCs w:val="22"/>
    </w:rPr>
  </w:style>
  <w:style w:type="paragraph" w:customStyle="1" w:styleId="STABDARD">
    <w:name w:val="STABDARD"/>
    <w:basedOn w:val="Normale"/>
    <w:autoRedefine/>
    <w:rsid w:val="004B2FEE"/>
    <w:pPr>
      <w:widowControl w:val="0"/>
      <w:spacing w:line="276" w:lineRule="auto"/>
      <w:ind w:right="-1"/>
    </w:pPr>
    <w:rPr>
      <w:rFonts w:cs="Arial"/>
      <w:bCs/>
      <w:sz w:val="20"/>
      <w:szCs w:val="20"/>
    </w:rPr>
  </w:style>
  <w:style w:type="paragraph" w:styleId="Testonormale">
    <w:name w:val="Plain Text"/>
    <w:basedOn w:val="Normale"/>
    <w:link w:val="TestonormaleCarattere"/>
    <w:rsid w:val="0055337B"/>
    <w:rPr>
      <w:rFonts w:ascii="Courier New" w:hAnsi="Courier New" w:cs="Times New Roman"/>
      <w:sz w:val="20"/>
      <w:szCs w:val="20"/>
      <w:lang w:val="x-none" w:eastAsia="x-none"/>
    </w:rPr>
  </w:style>
  <w:style w:type="character" w:customStyle="1" w:styleId="TestonormaleCarattere">
    <w:name w:val="Testo normale Carattere"/>
    <w:link w:val="Testonormale"/>
    <w:locked/>
    <w:rsid w:val="008959A2"/>
    <w:rPr>
      <w:rFonts w:ascii="Courier New" w:hAnsi="Courier New" w:cs="Courier New"/>
    </w:rPr>
  </w:style>
  <w:style w:type="paragraph" w:customStyle="1" w:styleId="BodyText21">
    <w:name w:val="Body Text 21"/>
    <w:basedOn w:val="Normale"/>
    <w:rsid w:val="0055337B"/>
    <w:pPr>
      <w:widowControl w:val="0"/>
      <w:spacing w:before="120"/>
    </w:pPr>
    <w:rPr>
      <w:rFonts w:cs="Arial"/>
      <w:b/>
      <w:bCs/>
    </w:rPr>
  </w:style>
  <w:style w:type="paragraph" w:customStyle="1" w:styleId="titolinoquadrucci">
    <w:name w:val="titolino quadrucci"/>
    <w:basedOn w:val="Normale"/>
    <w:rsid w:val="0055337B"/>
    <w:pPr>
      <w:spacing w:line="200" w:lineRule="exact"/>
    </w:pPr>
    <w:rPr>
      <w:rFonts w:ascii="New York" w:hAnsi="New York" w:cs="New York"/>
      <w:b/>
      <w:bCs/>
      <w:sz w:val="20"/>
      <w:szCs w:val="20"/>
    </w:rPr>
  </w:style>
  <w:style w:type="paragraph" w:customStyle="1" w:styleId="BodyText22">
    <w:name w:val="Body Text 22"/>
    <w:basedOn w:val="Normale"/>
    <w:rsid w:val="0055337B"/>
    <w:pPr>
      <w:widowControl w:val="0"/>
      <w:autoSpaceDE w:val="0"/>
      <w:autoSpaceDN w:val="0"/>
    </w:pPr>
    <w:rPr>
      <w:rFonts w:cs="Arial"/>
      <w:sz w:val="20"/>
      <w:szCs w:val="20"/>
      <w:vertAlign w:val="superscript"/>
    </w:rPr>
  </w:style>
  <w:style w:type="paragraph" w:customStyle="1" w:styleId="Preformattato">
    <w:name w:val="Preformattato"/>
    <w:basedOn w:val="Normale"/>
    <w:rsid w:val="0055337B"/>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styleId="PreformattatoHTML">
    <w:name w:val="HTML Preformatted"/>
    <w:basedOn w:val="Normale"/>
    <w:link w:val="PreformattatoHTMLCarattere"/>
    <w:uiPriority w:val="99"/>
    <w:rsid w:val="005533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Times New Roman"/>
      <w:color w:val="000000"/>
      <w:sz w:val="20"/>
      <w:szCs w:val="20"/>
      <w:lang w:val="x-none" w:eastAsia="x-none"/>
    </w:rPr>
  </w:style>
  <w:style w:type="character" w:customStyle="1" w:styleId="PreformattatoHTMLCarattere">
    <w:name w:val="Preformattato HTML Carattere"/>
    <w:link w:val="PreformattatoHTML"/>
    <w:uiPriority w:val="99"/>
    <w:locked/>
    <w:rsid w:val="008959A2"/>
    <w:rPr>
      <w:rFonts w:ascii="Courier New" w:hAnsi="Courier New" w:cs="Courier New"/>
      <w:color w:val="000000"/>
    </w:rPr>
  </w:style>
  <w:style w:type="paragraph" w:customStyle="1" w:styleId="Corpodeltesto31">
    <w:name w:val="Corpo del testo 31"/>
    <w:basedOn w:val="Normale"/>
    <w:rsid w:val="0055337B"/>
    <w:pPr>
      <w:widowControl w:val="0"/>
    </w:pPr>
  </w:style>
  <w:style w:type="paragraph" w:customStyle="1" w:styleId="Sottotitolo1">
    <w:name w:val="Sottotitolo1"/>
    <w:basedOn w:val="Normale"/>
    <w:rsid w:val="0055337B"/>
    <w:pPr>
      <w:spacing w:before="100" w:beforeAutospacing="1" w:after="100" w:afterAutospacing="1"/>
      <w:jc w:val="center"/>
    </w:pPr>
    <w:rPr>
      <w:rFonts w:eastAsia="Arial Unicode MS" w:cs="Arial"/>
      <w:b/>
      <w:bCs/>
      <w:i/>
      <w:iCs/>
      <w:color w:val="000000"/>
      <w:sz w:val="15"/>
      <w:szCs w:val="15"/>
    </w:rPr>
  </w:style>
  <w:style w:type="paragraph" w:customStyle="1" w:styleId="Oggetto">
    <w:name w:val="Oggetto"/>
    <w:basedOn w:val="Normale"/>
    <w:rsid w:val="0055337B"/>
    <w:pPr>
      <w:widowControl w:val="0"/>
    </w:pPr>
    <w:rPr>
      <w:rFonts w:cs="Arial"/>
      <w:b/>
      <w:bCs/>
    </w:rPr>
  </w:style>
  <w:style w:type="paragraph" w:customStyle="1" w:styleId="text-">
    <w:name w:val="text-"/>
    <w:basedOn w:val="Normale"/>
    <w:rsid w:val="0055337B"/>
    <w:pPr>
      <w:spacing w:before="100" w:beforeAutospacing="1" w:after="100" w:afterAutospacing="1"/>
    </w:pPr>
    <w:rPr>
      <w:rFonts w:ascii="Verdana" w:eastAsia="Arial Unicode MS" w:hAnsi="Verdana" w:cs="Verdana"/>
      <w:color w:val="000000"/>
      <w:sz w:val="15"/>
      <w:szCs w:val="15"/>
    </w:rPr>
  </w:style>
  <w:style w:type="paragraph" w:customStyle="1" w:styleId="text">
    <w:name w:val="text"/>
    <w:basedOn w:val="Normale"/>
    <w:rsid w:val="0055337B"/>
    <w:pPr>
      <w:spacing w:before="100" w:beforeAutospacing="1" w:after="100" w:afterAutospacing="1"/>
    </w:pPr>
    <w:rPr>
      <w:rFonts w:ascii="Verdana" w:eastAsia="Arial Unicode MS" w:hAnsi="Verdana" w:cs="Verdana"/>
      <w:color w:val="000000"/>
      <w:sz w:val="15"/>
      <w:szCs w:val="15"/>
    </w:rPr>
  </w:style>
  <w:style w:type="paragraph" w:customStyle="1" w:styleId="H5">
    <w:name w:val="H5"/>
    <w:basedOn w:val="Normale"/>
    <w:next w:val="Normale"/>
    <w:rsid w:val="0055337B"/>
    <w:pPr>
      <w:keepNext/>
      <w:snapToGrid w:val="0"/>
      <w:spacing w:before="100" w:after="100"/>
      <w:outlineLvl w:val="5"/>
    </w:pPr>
    <w:rPr>
      <w:b/>
      <w:bCs/>
      <w:sz w:val="20"/>
      <w:szCs w:val="20"/>
    </w:rPr>
  </w:style>
  <w:style w:type="paragraph" w:customStyle="1" w:styleId="testonews">
    <w:name w:val="testo news"/>
    <w:basedOn w:val="Normale"/>
    <w:rsid w:val="0055337B"/>
    <w:pPr>
      <w:spacing w:line="200" w:lineRule="atLeast"/>
    </w:pPr>
    <w:rPr>
      <w:rFonts w:ascii="Arial Narrow" w:hAnsi="Arial Narrow" w:cs="Arial Narrow"/>
    </w:rPr>
  </w:style>
  <w:style w:type="character" w:styleId="Enfasigrassetto">
    <w:name w:val="Strong"/>
    <w:uiPriority w:val="22"/>
    <w:qFormat/>
    <w:rsid w:val="0055337B"/>
    <w:rPr>
      <w:rFonts w:cs="Times New Roman"/>
      <w:b/>
      <w:bCs/>
    </w:rPr>
  </w:style>
  <w:style w:type="paragraph" w:customStyle="1" w:styleId="BodyText31">
    <w:name w:val="Body Text 31"/>
    <w:basedOn w:val="Normale"/>
    <w:rsid w:val="0055337B"/>
    <w:pPr>
      <w:widowControl w:val="0"/>
    </w:pPr>
  </w:style>
  <w:style w:type="paragraph" w:styleId="Didascalia">
    <w:name w:val="caption"/>
    <w:basedOn w:val="Normale"/>
    <w:next w:val="Normale"/>
    <w:qFormat/>
    <w:rsid w:val="0055337B"/>
    <w:pPr>
      <w:tabs>
        <w:tab w:val="left" w:pos="6383"/>
      </w:tabs>
    </w:pPr>
    <w:rPr>
      <w:rFonts w:eastAsia="Arial Unicode MS" w:cs="Arial"/>
      <w:b/>
      <w:bCs/>
      <w:sz w:val="20"/>
      <w:szCs w:val="20"/>
    </w:rPr>
  </w:style>
  <w:style w:type="paragraph" w:styleId="Rientrocorpodeltesto3">
    <w:name w:val="Body Text Indent 3"/>
    <w:basedOn w:val="Normale"/>
    <w:link w:val="Rientrocorpodeltesto3Carattere"/>
    <w:rsid w:val="0055337B"/>
    <w:pPr>
      <w:spacing w:before="80"/>
      <w:ind w:left="181"/>
    </w:pPr>
    <w:rPr>
      <w:rFonts w:ascii="Century Gothic" w:hAnsi="Century Gothic" w:cs="Times New Roman"/>
      <w:snapToGrid w:val="0"/>
      <w:sz w:val="20"/>
      <w:szCs w:val="20"/>
      <w:lang w:val="x-none" w:eastAsia="x-none"/>
    </w:rPr>
  </w:style>
  <w:style w:type="character" w:customStyle="1" w:styleId="Rientrocorpodeltesto3Carattere">
    <w:name w:val="Rientro corpo del testo 3 Carattere"/>
    <w:link w:val="Rientrocorpodeltesto3"/>
    <w:locked/>
    <w:rsid w:val="008959A2"/>
    <w:rPr>
      <w:rFonts w:ascii="Century Gothic" w:hAnsi="Century Gothic" w:cs="Century Gothic"/>
      <w:snapToGrid w:val="0"/>
    </w:rPr>
  </w:style>
  <w:style w:type="paragraph" w:customStyle="1" w:styleId="elencopuntato">
    <w:name w:val="elenco puntato"/>
    <w:basedOn w:val="Default"/>
    <w:next w:val="Default"/>
    <w:rsid w:val="0055337B"/>
    <w:rPr>
      <w:color w:val="auto"/>
    </w:rPr>
  </w:style>
  <w:style w:type="paragraph" w:styleId="Testodelblocco">
    <w:name w:val="Block Text"/>
    <w:basedOn w:val="Normale"/>
    <w:rsid w:val="0055337B"/>
    <w:pPr>
      <w:tabs>
        <w:tab w:val="left" w:pos="1924"/>
        <w:tab w:val="left" w:pos="2546"/>
        <w:tab w:val="left" w:pos="3244"/>
        <w:tab w:val="right" w:pos="10372"/>
      </w:tabs>
      <w:ind w:left="360" w:right="780"/>
    </w:pPr>
    <w:rPr>
      <w:rFonts w:cs="Arial"/>
    </w:rPr>
  </w:style>
  <w:style w:type="character" w:styleId="Enfasicorsivo">
    <w:name w:val="Emphasis"/>
    <w:uiPriority w:val="20"/>
    <w:qFormat/>
    <w:rsid w:val="0055337B"/>
    <w:rPr>
      <w:rFonts w:cs="Times New Roman"/>
      <w:i/>
      <w:iCs/>
    </w:rPr>
  </w:style>
  <w:style w:type="paragraph" w:customStyle="1" w:styleId="6P">
    <w:name w:val="6P"/>
    <w:basedOn w:val="Normale"/>
    <w:rsid w:val="0055337B"/>
    <w:pPr>
      <w:widowControl w:val="0"/>
      <w:spacing w:line="-120" w:lineRule="auto"/>
    </w:pPr>
    <w:rPr>
      <w:rFonts w:cs="Arial"/>
    </w:rPr>
  </w:style>
  <w:style w:type="paragraph" w:customStyle="1" w:styleId="fit">
    <w:name w:val="fit"/>
    <w:basedOn w:val="Normale"/>
    <w:rsid w:val="0055337B"/>
    <w:pPr>
      <w:autoSpaceDE w:val="0"/>
      <w:autoSpaceDN w:val="0"/>
    </w:pPr>
    <w:rPr>
      <w:rFonts w:cs="Arial"/>
      <w:b/>
      <w:bCs/>
      <w:sz w:val="20"/>
      <w:szCs w:val="20"/>
      <w:u w:val="single"/>
    </w:rPr>
  </w:style>
  <w:style w:type="paragraph" w:styleId="Pidipagina">
    <w:name w:val="footer"/>
    <w:basedOn w:val="Normale"/>
    <w:link w:val="PidipaginaCarattere"/>
    <w:uiPriority w:val="99"/>
    <w:rsid w:val="0055337B"/>
    <w:pPr>
      <w:tabs>
        <w:tab w:val="center" w:pos="4819"/>
        <w:tab w:val="right" w:pos="9638"/>
      </w:tabs>
    </w:pPr>
    <w:rPr>
      <w:rFonts w:ascii="Times New Roman" w:hAnsi="Times New Roman" w:cs="Times New Roman"/>
      <w:sz w:val="20"/>
      <w:szCs w:val="20"/>
      <w:lang w:val="x-none" w:eastAsia="x-none"/>
    </w:rPr>
  </w:style>
  <w:style w:type="character" w:customStyle="1" w:styleId="PidipaginaCarattere">
    <w:name w:val="Piè di pagina Carattere"/>
    <w:link w:val="Pidipagina"/>
    <w:uiPriority w:val="99"/>
    <w:locked/>
    <w:rsid w:val="008959A2"/>
    <w:rPr>
      <w:rFonts w:cs="Times New Roman"/>
    </w:rPr>
  </w:style>
  <w:style w:type="paragraph" w:customStyle="1" w:styleId="title1">
    <w:name w:val="title1"/>
    <w:basedOn w:val="Normale"/>
    <w:rsid w:val="0055337B"/>
    <w:pPr>
      <w:spacing w:before="100" w:beforeAutospacing="1" w:after="100" w:afterAutospacing="1"/>
      <w:jc w:val="center"/>
    </w:pPr>
    <w:rPr>
      <w:rFonts w:eastAsia="Arial Unicode MS" w:cs="Arial"/>
      <w:b/>
      <w:bCs/>
      <w:color w:val="000000"/>
      <w:sz w:val="23"/>
      <w:szCs w:val="23"/>
    </w:rPr>
  </w:style>
  <w:style w:type="paragraph" w:customStyle="1" w:styleId="Blockquote">
    <w:name w:val="Blockquote"/>
    <w:basedOn w:val="Normale"/>
    <w:rsid w:val="0055337B"/>
    <w:pPr>
      <w:snapToGrid w:val="0"/>
      <w:spacing w:before="100" w:after="100"/>
      <w:ind w:left="360" w:right="360"/>
    </w:pPr>
  </w:style>
  <w:style w:type="paragraph" w:customStyle="1" w:styleId="Corpo">
    <w:name w:val="Corpo"/>
    <w:basedOn w:val="PreformattatoHTML"/>
    <w:rsid w:val="008F0388"/>
    <w:pPr>
      <w:spacing w:line="360" w:lineRule="auto"/>
    </w:pPr>
    <w:rPr>
      <w:rFonts w:ascii="Arial" w:hAnsi="Arial" w:cs="Arial"/>
      <w:b/>
      <w:bCs/>
      <w:sz w:val="24"/>
      <w:szCs w:val="24"/>
    </w:rPr>
  </w:style>
  <w:style w:type="paragraph" w:customStyle="1" w:styleId="titolo10">
    <w:name w:val="titolo1"/>
    <w:basedOn w:val="NormaleWeb"/>
    <w:rsid w:val="004B389C"/>
    <w:pPr>
      <w:pBdr>
        <w:top w:val="single" w:sz="4" w:space="1" w:color="auto"/>
        <w:left w:val="single" w:sz="4" w:space="4" w:color="auto"/>
        <w:bottom w:val="single" w:sz="4" w:space="1" w:color="auto"/>
        <w:right w:val="single" w:sz="4" w:space="4" w:color="auto"/>
      </w:pBdr>
      <w:spacing w:before="0" w:beforeAutospacing="0" w:after="0" w:afterAutospacing="0"/>
      <w:jc w:val="center"/>
    </w:pPr>
    <w:rPr>
      <w:rFonts w:ascii="Arial" w:hAnsi="Arial" w:cs="Arial"/>
      <w:b/>
      <w:bCs/>
      <w:color w:val="000000"/>
      <w:sz w:val="36"/>
      <w:szCs w:val="36"/>
    </w:rPr>
  </w:style>
  <w:style w:type="paragraph" w:styleId="Sommario1">
    <w:name w:val="toc 1"/>
    <w:basedOn w:val="Normale"/>
    <w:next w:val="Normale"/>
    <w:autoRedefine/>
    <w:uiPriority w:val="39"/>
    <w:rsid w:val="008B63A9"/>
    <w:pPr>
      <w:pBdr>
        <w:top w:val="single" w:sz="4" w:space="1" w:color="auto"/>
        <w:left w:val="single" w:sz="4" w:space="1" w:color="auto"/>
        <w:bottom w:val="single" w:sz="4" w:space="1" w:color="auto"/>
        <w:right w:val="single" w:sz="4" w:space="1" w:color="auto"/>
      </w:pBdr>
      <w:tabs>
        <w:tab w:val="right" w:leader="dot" w:pos="9629"/>
      </w:tabs>
      <w:jc w:val="center"/>
    </w:pPr>
    <w:rPr>
      <w:rFonts w:cs="Arial"/>
      <w:noProof/>
      <w:sz w:val="28"/>
      <w:szCs w:val="28"/>
    </w:rPr>
  </w:style>
  <w:style w:type="character" w:styleId="Collegamentoipertestuale">
    <w:name w:val="Hyperlink"/>
    <w:uiPriority w:val="99"/>
    <w:rsid w:val="00A56795"/>
    <w:rPr>
      <w:rFonts w:cs="Times New Roman"/>
      <w:color w:val="0000FF"/>
      <w:u w:val="single"/>
    </w:rPr>
  </w:style>
  <w:style w:type="paragraph" w:styleId="Sommario2">
    <w:name w:val="toc 2"/>
    <w:basedOn w:val="Normale"/>
    <w:next w:val="Normale"/>
    <w:autoRedefine/>
    <w:uiPriority w:val="39"/>
    <w:rsid w:val="00A56795"/>
    <w:pPr>
      <w:ind w:left="240"/>
    </w:pPr>
  </w:style>
  <w:style w:type="character" w:styleId="Collegamentovisitato">
    <w:name w:val="FollowedHyperlink"/>
    <w:uiPriority w:val="99"/>
    <w:rsid w:val="00845578"/>
    <w:rPr>
      <w:rFonts w:cs="Times New Roman"/>
      <w:color w:val="800080"/>
      <w:u w:val="single"/>
    </w:rPr>
  </w:style>
  <w:style w:type="paragraph" w:styleId="Titolo">
    <w:name w:val="Title"/>
    <w:aliases w:val="Carattere + Bookman Old Style,Non Corsivo,Sottolineato,Carattere"/>
    <w:basedOn w:val="Normale"/>
    <w:link w:val="TitoloCarattere"/>
    <w:uiPriority w:val="10"/>
    <w:qFormat/>
    <w:rsid w:val="00293C82"/>
    <w:pPr>
      <w:jc w:val="center"/>
    </w:pPr>
    <w:rPr>
      <w:rFonts w:cs="Times New Roman"/>
      <w:b/>
      <w:bCs/>
      <w:i/>
      <w:iCs/>
      <w:sz w:val="24"/>
      <w:szCs w:val="24"/>
      <w:lang w:val="x-none" w:eastAsia="x-none"/>
    </w:rPr>
  </w:style>
  <w:style w:type="character" w:customStyle="1" w:styleId="TitoloCarattere">
    <w:name w:val="Titolo Carattere"/>
    <w:aliases w:val="Carattere + Bookman Old Style Carattere,Non Corsivo Carattere,Sottolineato Carattere,Carattere Carattere"/>
    <w:link w:val="Titolo"/>
    <w:uiPriority w:val="10"/>
    <w:locked/>
    <w:rsid w:val="008959A2"/>
    <w:rPr>
      <w:rFonts w:ascii="Arial" w:hAnsi="Arial" w:cs="Arial"/>
      <w:b/>
      <w:bCs/>
      <w:i/>
      <w:iCs/>
      <w:sz w:val="24"/>
      <w:szCs w:val="24"/>
    </w:rPr>
  </w:style>
  <w:style w:type="character" w:customStyle="1" w:styleId="testotimesmarrone1">
    <w:name w:val="testotimesmarrone1"/>
    <w:rsid w:val="00AA0983"/>
    <w:rPr>
      <w:rFonts w:ascii="Times New Roman" w:hAnsi="Times New Roman" w:cs="Times New Roman"/>
      <w:color w:val="703A39"/>
      <w:sz w:val="36"/>
      <w:szCs w:val="36"/>
    </w:rPr>
  </w:style>
  <w:style w:type="paragraph" w:customStyle="1" w:styleId="font5">
    <w:name w:val="font5"/>
    <w:basedOn w:val="Normale"/>
    <w:rsid w:val="00AA0983"/>
    <w:pPr>
      <w:spacing w:before="100" w:beforeAutospacing="1" w:after="100" w:afterAutospacing="1"/>
    </w:pPr>
    <w:rPr>
      <w:rFonts w:eastAsia="Arial Unicode MS"/>
      <w:b/>
      <w:bCs/>
    </w:rPr>
  </w:style>
  <w:style w:type="paragraph" w:customStyle="1" w:styleId="corpo0">
    <w:name w:val="corpo"/>
    <w:basedOn w:val="Normale"/>
    <w:rsid w:val="00E404CE"/>
    <w:pPr>
      <w:spacing w:line="360" w:lineRule="atLeast"/>
      <w:ind w:firstLine="993"/>
    </w:pPr>
    <w:rPr>
      <w:sz w:val="26"/>
      <w:szCs w:val="26"/>
    </w:rPr>
  </w:style>
  <w:style w:type="table" w:styleId="Grigliatabella">
    <w:name w:val="Table Grid"/>
    <w:basedOn w:val="Tabellanormale"/>
    <w:uiPriority w:val="59"/>
    <w:rsid w:val="00A329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a">
    <w:name w:val="data"/>
    <w:basedOn w:val="Normale"/>
    <w:rsid w:val="007F3697"/>
    <w:pPr>
      <w:jc w:val="right"/>
    </w:pPr>
  </w:style>
  <w:style w:type="paragraph" w:customStyle="1" w:styleId="Corpodeltesto21">
    <w:name w:val="Corpo del testo 21"/>
    <w:basedOn w:val="Normale"/>
    <w:rsid w:val="007F3697"/>
    <w:pPr>
      <w:widowControl w:val="0"/>
    </w:pPr>
    <w:rPr>
      <w:rFonts w:ascii="Roman 10cpi" w:hAnsi="Roman 10cpi" w:cs="Roman 10cpi"/>
      <w:b/>
      <w:bCs/>
    </w:rPr>
  </w:style>
  <w:style w:type="paragraph" w:customStyle="1" w:styleId="indirizzo">
    <w:name w:val="indirizzo"/>
    <w:basedOn w:val="Normale"/>
    <w:rsid w:val="007F3697"/>
    <w:pPr>
      <w:ind w:left="4111"/>
    </w:pPr>
    <w:rPr>
      <w:sz w:val="26"/>
      <w:szCs w:val="26"/>
    </w:rPr>
  </w:style>
  <w:style w:type="paragraph" w:customStyle="1" w:styleId="Stile1">
    <w:name w:val="Stile1"/>
    <w:basedOn w:val="Titolo1"/>
    <w:rsid w:val="007F3697"/>
    <w:pPr>
      <w:tabs>
        <w:tab w:val="clear" w:pos="4536"/>
      </w:tabs>
    </w:pPr>
    <w:rPr>
      <w:rFonts w:ascii="Albertus Extra Bold" w:hAnsi="Albertus Extra Bold" w:cs="Albertus Extra Bold"/>
      <w:caps/>
      <w:sz w:val="28"/>
      <w:szCs w:val="28"/>
    </w:rPr>
  </w:style>
  <w:style w:type="paragraph" w:customStyle="1" w:styleId="normale1">
    <w:name w:val="normale1"/>
    <w:basedOn w:val="Normale"/>
    <w:rsid w:val="006D422C"/>
    <w:pPr>
      <w:tabs>
        <w:tab w:val="left" w:pos="340"/>
      </w:tabs>
      <w:autoSpaceDE w:val="0"/>
      <w:autoSpaceDN w:val="0"/>
      <w:spacing w:line="360" w:lineRule="auto"/>
      <w:ind w:left="340" w:hanging="340"/>
    </w:pPr>
    <w:rPr>
      <w:sz w:val="26"/>
      <w:szCs w:val="26"/>
    </w:rPr>
  </w:style>
  <w:style w:type="paragraph" w:customStyle="1" w:styleId="Style3">
    <w:name w:val="Style3"/>
    <w:basedOn w:val="Normale"/>
    <w:rsid w:val="00297E27"/>
    <w:pPr>
      <w:widowControl w:val="0"/>
      <w:autoSpaceDE w:val="0"/>
      <w:autoSpaceDN w:val="0"/>
      <w:adjustRightInd w:val="0"/>
    </w:pPr>
    <w:rPr>
      <w:rFonts w:cs="Arial"/>
    </w:rPr>
  </w:style>
  <w:style w:type="paragraph" w:customStyle="1" w:styleId="Style4">
    <w:name w:val="Style4"/>
    <w:basedOn w:val="Normale"/>
    <w:rsid w:val="00297E27"/>
    <w:pPr>
      <w:widowControl w:val="0"/>
      <w:autoSpaceDE w:val="0"/>
      <w:autoSpaceDN w:val="0"/>
      <w:adjustRightInd w:val="0"/>
    </w:pPr>
    <w:rPr>
      <w:rFonts w:cs="Arial"/>
    </w:rPr>
  </w:style>
  <w:style w:type="paragraph" w:customStyle="1" w:styleId="Style7">
    <w:name w:val="Style7"/>
    <w:basedOn w:val="Normale"/>
    <w:rsid w:val="00297E27"/>
    <w:pPr>
      <w:widowControl w:val="0"/>
      <w:autoSpaceDE w:val="0"/>
      <w:autoSpaceDN w:val="0"/>
      <w:adjustRightInd w:val="0"/>
      <w:spacing w:line="254" w:lineRule="exact"/>
    </w:pPr>
    <w:rPr>
      <w:rFonts w:cs="Arial"/>
    </w:rPr>
  </w:style>
  <w:style w:type="paragraph" w:customStyle="1" w:styleId="Style9">
    <w:name w:val="Style9"/>
    <w:basedOn w:val="Normale"/>
    <w:rsid w:val="00297E27"/>
    <w:pPr>
      <w:widowControl w:val="0"/>
      <w:autoSpaceDE w:val="0"/>
      <w:autoSpaceDN w:val="0"/>
      <w:adjustRightInd w:val="0"/>
    </w:pPr>
    <w:rPr>
      <w:rFonts w:cs="Arial"/>
    </w:rPr>
  </w:style>
  <w:style w:type="paragraph" w:customStyle="1" w:styleId="Style10">
    <w:name w:val="Style10"/>
    <w:basedOn w:val="Normale"/>
    <w:rsid w:val="00297E27"/>
    <w:pPr>
      <w:widowControl w:val="0"/>
      <w:autoSpaceDE w:val="0"/>
      <w:autoSpaceDN w:val="0"/>
      <w:adjustRightInd w:val="0"/>
      <w:spacing w:line="258" w:lineRule="exact"/>
    </w:pPr>
    <w:rPr>
      <w:rFonts w:cs="Arial"/>
    </w:rPr>
  </w:style>
  <w:style w:type="paragraph" w:customStyle="1" w:styleId="Style11">
    <w:name w:val="Style11"/>
    <w:basedOn w:val="Normale"/>
    <w:rsid w:val="00297E27"/>
    <w:pPr>
      <w:widowControl w:val="0"/>
      <w:autoSpaceDE w:val="0"/>
      <w:autoSpaceDN w:val="0"/>
      <w:adjustRightInd w:val="0"/>
      <w:spacing w:line="254" w:lineRule="exact"/>
      <w:ind w:hanging="341"/>
    </w:pPr>
    <w:rPr>
      <w:rFonts w:cs="Arial"/>
    </w:rPr>
  </w:style>
  <w:style w:type="paragraph" w:customStyle="1" w:styleId="Style13">
    <w:name w:val="Style13"/>
    <w:basedOn w:val="Normale"/>
    <w:rsid w:val="00297E27"/>
    <w:pPr>
      <w:widowControl w:val="0"/>
      <w:autoSpaceDE w:val="0"/>
      <w:autoSpaceDN w:val="0"/>
      <w:adjustRightInd w:val="0"/>
    </w:pPr>
    <w:rPr>
      <w:rFonts w:cs="Arial"/>
    </w:rPr>
  </w:style>
  <w:style w:type="paragraph" w:customStyle="1" w:styleId="Style14">
    <w:name w:val="Style14"/>
    <w:basedOn w:val="Normale"/>
    <w:rsid w:val="00297E27"/>
    <w:pPr>
      <w:widowControl w:val="0"/>
      <w:autoSpaceDE w:val="0"/>
      <w:autoSpaceDN w:val="0"/>
      <w:adjustRightInd w:val="0"/>
    </w:pPr>
    <w:rPr>
      <w:rFonts w:cs="Arial"/>
    </w:rPr>
  </w:style>
  <w:style w:type="paragraph" w:customStyle="1" w:styleId="Style15">
    <w:name w:val="Style15"/>
    <w:basedOn w:val="Normale"/>
    <w:rsid w:val="00297E27"/>
    <w:pPr>
      <w:widowControl w:val="0"/>
      <w:autoSpaceDE w:val="0"/>
      <w:autoSpaceDN w:val="0"/>
      <w:adjustRightInd w:val="0"/>
      <w:spacing w:line="254" w:lineRule="exact"/>
      <w:ind w:hanging="370"/>
    </w:pPr>
    <w:rPr>
      <w:rFonts w:cs="Arial"/>
    </w:rPr>
  </w:style>
  <w:style w:type="paragraph" w:customStyle="1" w:styleId="Style16">
    <w:name w:val="Style16"/>
    <w:basedOn w:val="Normale"/>
    <w:rsid w:val="00297E27"/>
    <w:pPr>
      <w:widowControl w:val="0"/>
      <w:autoSpaceDE w:val="0"/>
      <w:autoSpaceDN w:val="0"/>
      <w:adjustRightInd w:val="0"/>
      <w:spacing w:line="254" w:lineRule="exact"/>
      <w:ind w:firstLine="317"/>
    </w:pPr>
    <w:rPr>
      <w:rFonts w:cs="Arial"/>
    </w:rPr>
  </w:style>
  <w:style w:type="paragraph" w:customStyle="1" w:styleId="Style17">
    <w:name w:val="Style17"/>
    <w:basedOn w:val="Normale"/>
    <w:rsid w:val="00297E27"/>
    <w:pPr>
      <w:widowControl w:val="0"/>
      <w:autoSpaceDE w:val="0"/>
      <w:autoSpaceDN w:val="0"/>
      <w:adjustRightInd w:val="0"/>
    </w:pPr>
    <w:rPr>
      <w:rFonts w:cs="Arial"/>
    </w:rPr>
  </w:style>
  <w:style w:type="paragraph" w:customStyle="1" w:styleId="Style19">
    <w:name w:val="Style19"/>
    <w:basedOn w:val="Normale"/>
    <w:rsid w:val="00297E27"/>
    <w:pPr>
      <w:widowControl w:val="0"/>
      <w:autoSpaceDE w:val="0"/>
      <w:autoSpaceDN w:val="0"/>
      <w:adjustRightInd w:val="0"/>
    </w:pPr>
    <w:rPr>
      <w:rFonts w:cs="Arial"/>
    </w:rPr>
  </w:style>
  <w:style w:type="paragraph" w:customStyle="1" w:styleId="Style20">
    <w:name w:val="Style20"/>
    <w:basedOn w:val="Normale"/>
    <w:rsid w:val="00297E27"/>
    <w:pPr>
      <w:widowControl w:val="0"/>
      <w:autoSpaceDE w:val="0"/>
      <w:autoSpaceDN w:val="0"/>
      <w:adjustRightInd w:val="0"/>
    </w:pPr>
    <w:rPr>
      <w:rFonts w:cs="Arial"/>
    </w:rPr>
  </w:style>
  <w:style w:type="paragraph" w:customStyle="1" w:styleId="Style21">
    <w:name w:val="Style21"/>
    <w:basedOn w:val="Normale"/>
    <w:rsid w:val="00297E27"/>
    <w:pPr>
      <w:widowControl w:val="0"/>
      <w:autoSpaceDE w:val="0"/>
      <w:autoSpaceDN w:val="0"/>
      <w:adjustRightInd w:val="0"/>
      <w:spacing w:line="264" w:lineRule="exact"/>
      <w:jc w:val="center"/>
    </w:pPr>
    <w:rPr>
      <w:rFonts w:cs="Arial"/>
    </w:rPr>
  </w:style>
  <w:style w:type="paragraph" w:customStyle="1" w:styleId="Style22">
    <w:name w:val="Style22"/>
    <w:basedOn w:val="Normale"/>
    <w:rsid w:val="00297E27"/>
    <w:pPr>
      <w:widowControl w:val="0"/>
      <w:autoSpaceDE w:val="0"/>
      <w:autoSpaceDN w:val="0"/>
      <w:adjustRightInd w:val="0"/>
      <w:spacing w:line="317" w:lineRule="exact"/>
      <w:ind w:hanging="365"/>
    </w:pPr>
    <w:rPr>
      <w:rFonts w:cs="Arial"/>
    </w:rPr>
  </w:style>
  <w:style w:type="paragraph" w:customStyle="1" w:styleId="Style23">
    <w:name w:val="Style23"/>
    <w:basedOn w:val="Normale"/>
    <w:rsid w:val="00297E27"/>
    <w:pPr>
      <w:widowControl w:val="0"/>
      <w:autoSpaceDE w:val="0"/>
      <w:autoSpaceDN w:val="0"/>
      <w:adjustRightInd w:val="0"/>
      <w:spacing w:line="262" w:lineRule="exact"/>
      <w:ind w:hanging="360"/>
    </w:pPr>
    <w:rPr>
      <w:rFonts w:cs="Arial"/>
    </w:rPr>
  </w:style>
  <w:style w:type="character" w:customStyle="1" w:styleId="FontStyle28">
    <w:name w:val="Font Style28"/>
    <w:rsid w:val="00297E27"/>
    <w:rPr>
      <w:rFonts w:ascii="Arial" w:hAnsi="Arial" w:cs="Arial"/>
      <w:b/>
      <w:bCs/>
      <w:smallCaps/>
      <w:sz w:val="20"/>
      <w:szCs w:val="20"/>
    </w:rPr>
  </w:style>
  <w:style w:type="character" w:customStyle="1" w:styleId="FontStyle30">
    <w:name w:val="Font Style30"/>
    <w:rsid w:val="00297E27"/>
    <w:rPr>
      <w:rFonts w:ascii="Arial" w:hAnsi="Arial" w:cs="Arial"/>
      <w:b/>
      <w:bCs/>
      <w:i/>
      <w:iCs/>
      <w:sz w:val="22"/>
      <w:szCs w:val="22"/>
    </w:rPr>
  </w:style>
  <w:style w:type="character" w:customStyle="1" w:styleId="FontStyle34">
    <w:name w:val="Font Style34"/>
    <w:rsid w:val="00297E27"/>
    <w:rPr>
      <w:rFonts w:ascii="Arial" w:hAnsi="Arial" w:cs="Arial"/>
      <w:i/>
      <w:iCs/>
      <w:sz w:val="20"/>
      <w:szCs w:val="20"/>
    </w:rPr>
  </w:style>
  <w:style w:type="character" w:customStyle="1" w:styleId="FontStyle35">
    <w:name w:val="Font Style35"/>
    <w:rsid w:val="00297E27"/>
    <w:rPr>
      <w:rFonts w:ascii="Arial" w:hAnsi="Arial" w:cs="Arial"/>
      <w:b/>
      <w:bCs/>
      <w:i/>
      <w:iCs/>
      <w:sz w:val="20"/>
      <w:szCs w:val="20"/>
    </w:rPr>
  </w:style>
  <w:style w:type="character" w:customStyle="1" w:styleId="FontStyle36">
    <w:name w:val="Font Style36"/>
    <w:rsid w:val="00297E27"/>
    <w:rPr>
      <w:rFonts w:ascii="Arial" w:hAnsi="Arial" w:cs="Arial"/>
      <w:b/>
      <w:bCs/>
      <w:spacing w:val="-10"/>
      <w:sz w:val="16"/>
      <w:szCs w:val="16"/>
    </w:rPr>
  </w:style>
  <w:style w:type="character" w:customStyle="1" w:styleId="FontStyle37">
    <w:name w:val="Font Style37"/>
    <w:rsid w:val="00297E27"/>
    <w:rPr>
      <w:rFonts w:ascii="Arial" w:hAnsi="Arial" w:cs="Arial"/>
      <w:b/>
      <w:bCs/>
      <w:sz w:val="20"/>
      <w:szCs w:val="20"/>
    </w:rPr>
  </w:style>
  <w:style w:type="character" w:customStyle="1" w:styleId="FontStyle38">
    <w:name w:val="Font Style38"/>
    <w:rsid w:val="00297E27"/>
    <w:rPr>
      <w:rFonts w:ascii="Arial" w:hAnsi="Arial" w:cs="Arial"/>
      <w:sz w:val="20"/>
      <w:szCs w:val="20"/>
    </w:rPr>
  </w:style>
  <w:style w:type="paragraph" w:customStyle="1" w:styleId="xl24">
    <w:name w:val="xl24"/>
    <w:basedOn w:val="Normale"/>
    <w:rsid w:val="00DB09CA"/>
    <w:pPr>
      <w:pBdr>
        <w:bottom w:val="single" w:sz="4" w:space="0" w:color="auto"/>
        <w:right w:val="single" w:sz="4" w:space="0" w:color="auto"/>
      </w:pBdr>
      <w:spacing w:before="100" w:beforeAutospacing="1" w:after="100" w:afterAutospacing="1"/>
      <w:jc w:val="center"/>
    </w:pPr>
    <w:rPr>
      <w:rFonts w:eastAsia="Arial Unicode MS"/>
    </w:rPr>
  </w:style>
  <w:style w:type="paragraph" w:customStyle="1" w:styleId="Style32">
    <w:name w:val="Style32"/>
    <w:basedOn w:val="Normale"/>
    <w:rsid w:val="00E91F90"/>
    <w:pPr>
      <w:widowControl w:val="0"/>
      <w:autoSpaceDE w:val="0"/>
      <w:autoSpaceDN w:val="0"/>
      <w:adjustRightInd w:val="0"/>
      <w:ind w:left="170" w:hanging="170"/>
    </w:pPr>
    <w:rPr>
      <w:rFonts w:cs="Arial"/>
    </w:rPr>
  </w:style>
  <w:style w:type="paragraph" w:customStyle="1" w:styleId="Style31">
    <w:name w:val="Style31"/>
    <w:basedOn w:val="Normale"/>
    <w:rsid w:val="00E91F90"/>
    <w:pPr>
      <w:widowControl w:val="0"/>
      <w:autoSpaceDE w:val="0"/>
      <w:autoSpaceDN w:val="0"/>
      <w:adjustRightInd w:val="0"/>
      <w:spacing w:line="234" w:lineRule="exact"/>
      <w:ind w:left="170" w:hanging="274"/>
    </w:pPr>
    <w:rPr>
      <w:rFonts w:cs="Arial"/>
    </w:rPr>
  </w:style>
  <w:style w:type="paragraph" w:customStyle="1" w:styleId="Style33">
    <w:name w:val="Style33"/>
    <w:basedOn w:val="Normale"/>
    <w:rsid w:val="00E91F90"/>
    <w:pPr>
      <w:widowControl w:val="0"/>
      <w:autoSpaceDE w:val="0"/>
      <w:autoSpaceDN w:val="0"/>
      <w:adjustRightInd w:val="0"/>
      <w:ind w:left="170" w:hanging="170"/>
    </w:pPr>
    <w:rPr>
      <w:rFonts w:cs="Arial"/>
    </w:rPr>
  </w:style>
  <w:style w:type="character" w:customStyle="1" w:styleId="FontStyle41">
    <w:name w:val="Font Style41"/>
    <w:rsid w:val="00E91F90"/>
    <w:rPr>
      <w:rFonts w:ascii="Arial" w:hAnsi="Arial" w:cs="Arial"/>
      <w:sz w:val="18"/>
      <w:szCs w:val="18"/>
    </w:rPr>
  </w:style>
  <w:style w:type="character" w:customStyle="1" w:styleId="FontStyle42">
    <w:name w:val="Font Style42"/>
    <w:rsid w:val="00E91F90"/>
    <w:rPr>
      <w:rFonts w:ascii="Arial" w:hAnsi="Arial" w:cs="Arial"/>
      <w:b/>
      <w:bCs/>
      <w:sz w:val="18"/>
      <w:szCs w:val="18"/>
    </w:rPr>
  </w:style>
  <w:style w:type="character" w:customStyle="1" w:styleId="FontStyle43">
    <w:name w:val="Font Style43"/>
    <w:rsid w:val="00E91F90"/>
    <w:rPr>
      <w:rFonts w:ascii="Arial" w:hAnsi="Arial" w:cs="Arial"/>
      <w:b/>
      <w:bCs/>
      <w:i/>
      <w:iCs/>
      <w:sz w:val="20"/>
      <w:szCs w:val="20"/>
    </w:rPr>
  </w:style>
  <w:style w:type="character" w:customStyle="1" w:styleId="FontStyle44">
    <w:name w:val="Font Style44"/>
    <w:rsid w:val="00E91F90"/>
    <w:rPr>
      <w:rFonts w:ascii="Arial" w:hAnsi="Arial" w:cs="Arial"/>
      <w:i/>
      <w:iCs/>
      <w:sz w:val="18"/>
      <w:szCs w:val="18"/>
    </w:rPr>
  </w:style>
  <w:style w:type="character" w:customStyle="1" w:styleId="FontStyle47">
    <w:name w:val="Font Style47"/>
    <w:rsid w:val="00E91F90"/>
    <w:rPr>
      <w:rFonts w:ascii="Arial" w:hAnsi="Arial" w:cs="Arial"/>
      <w:sz w:val="18"/>
      <w:szCs w:val="18"/>
    </w:rPr>
  </w:style>
  <w:style w:type="character" w:customStyle="1" w:styleId="FontStyle48">
    <w:name w:val="Font Style48"/>
    <w:rsid w:val="00E91F90"/>
    <w:rPr>
      <w:rFonts w:ascii="Arial" w:hAnsi="Arial" w:cs="Arial"/>
      <w:b/>
      <w:bCs/>
      <w:sz w:val="18"/>
      <w:szCs w:val="18"/>
    </w:rPr>
  </w:style>
  <w:style w:type="character" w:customStyle="1" w:styleId="FontStyle31">
    <w:name w:val="Font Style31"/>
    <w:rsid w:val="00E91F90"/>
    <w:rPr>
      <w:rFonts w:ascii="Times New Roman" w:hAnsi="Times New Roman" w:cs="Times New Roman"/>
      <w:sz w:val="22"/>
      <w:szCs w:val="22"/>
    </w:rPr>
  </w:style>
  <w:style w:type="paragraph" w:customStyle="1" w:styleId="Paragrafoelenco1">
    <w:name w:val="Paragrafo elenco1"/>
    <w:basedOn w:val="Normale"/>
    <w:rsid w:val="00BF7981"/>
    <w:pPr>
      <w:ind w:left="708"/>
    </w:pPr>
  </w:style>
  <w:style w:type="paragraph" w:customStyle="1" w:styleId="Style25">
    <w:name w:val="Style25"/>
    <w:basedOn w:val="Normale"/>
    <w:rsid w:val="002974C4"/>
    <w:pPr>
      <w:widowControl w:val="0"/>
      <w:autoSpaceDE w:val="0"/>
      <w:autoSpaceDN w:val="0"/>
      <w:adjustRightInd w:val="0"/>
      <w:spacing w:line="449" w:lineRule="exact"/>
      <w:ind w:hanging="461"/>
    </w:pPr>
  </w:style>
  <w:style w:type="paragraph" w:customStyle="1" w:styleId="Style29">
    <w:name w:val="Style29"/>
    <w:basedOn w:val="Normale"/>
    <w:rsid w:val="002974C4"/>
    <w:pPr>
      <w:widowControl w:val="0"/>
      <w:autoSpaceDE w:val="0"/>
      <w:autoSpaceDN w:val="0"/>
      <w:adjustRightInd w:val="0"/>
      <w:spacing w:line="449" w:lineRule="exact"/>
    </w:pPr>
  </w:style>
  <w:style w:type="character" w:customStyle="1" w:styleId="FontStyle46">
    <w:name w:val="Font Style46"/>
    <w:rsid w:val="002974C4"/>
    <w:rPr>
      <w:rFonts w:ascii="Times New Roman" w:hAnsi="Times New Roman" w:cs="Times New Roman"/>
      <w:sz w:val="24"/>
      <w:szCs w:val="24"/>
    </w:rPr>
  </w:style>
  <w:style w:type="character" w:customStyle="1" w:styleId="FontStyle49">
    <w:name w:val="Font Style49"/>
    <w:rsid w:val="002974C4"/>
    <w:rPr>
      <w:rFonts w:ascii="Times New Roman" w:hAnsi="Times New Roman" w:cs="Times New Roman"/>
      <w:i/>
      <w:iCs/>
      <w:sz w:val="24"/>
      <w:szCs w:val="24"/>
    </w:rPr>
  </w:style>
  <w:style w:type="character" w:customStyle="1" w:styleId="FontStyle50">
    <w:name w:val="Font Style50"/>
    <w:rsid w:val="002974C4"/>
    <w:rPr>
      <w:rFonts w:ascii="Times New Roman" w:hAnsi="Times New Roman" w:cs="Times New Roman"/>
      <w:sz w:val="24"/>
      <w:szCs w:val="24"/>
    </w:rPr>
  </w:style>
  <w:style w:type="character" w:customStyle="1" w:styleId="Titolo1Carattere2">
    <w:name w:val="Titolo 1 Carattere2"/>
    <w:aliases w:val="Titolo 1 Carattere1 Carattere Carattere Carattere,Titolo 1 Carattere Carattere1 Carattere Carattere Carattere,Titolo 1 Carattere Carattere2 Carattere Carattere Carattere Carattere Carattere Carattere Carattere Carattere Carattere"/>
    <w:link w:val="Titolo1"/>
    <w:locked/>
    <w:rsid w:val="00552612"/>
    <w:rPr>
      <w:rFonts w:ascii="Arial" w:hAnsi="Arial"/>
      <w:b/>
      <w:bCs/>
      <w:iCs/>
      <w:sz w:val="21"/>
      <w:szCs w:val="22"/>
      <w:shd w:val="clear" w:color="auto" w:fill="DEEAF6" w:themeFill="accent1" w:themeFillTint="33"/>
      <w:lang w:val="x-none" w:eastAsia="x-none"/>
    </w:rPr>
  </w:style>
  <w:style w:type="paragraph" w:customStyle="1" w:styleId="protocollo">
    <w:name w:val="protocollo"/>
    <w:basedOn w:val="Normale"/>
    <w:rsid w:val="008959A2"/>
    <w:pPr>
      <w:ind w:left="170" w:hanging="170"/>
    </w:pPr>
    <w:rPr>
      <w:sz w:val="26"/>
      <w:szCs w:val="26"/>
    </w:rPr>
  </w:style>
  <w:style w:type="paragraph" w:customStyle="1" w:styleId="ATGBodyPRODUCT">
    <w:name w:val="ATG_BodyPRODUCT"/>
    <w:basedOn w:val="Pidipagina"/>
    <w:rsid w:val="008959A2"/>
    <w:pPr>
      <w:tabs>
        <w:tab w:val="clear" w:pos="4819"/>
        <w:tab w:val="clear" w:pos="9638"/>
        <w:tab w:val="center" w:pos="851"/>
        <w:tab w:val="center" w:pos="5954"/>
        <w:tab w:val="center" w:pos="7088"/>
        <w:tab w:val="center" w:pos="8222"/>
        <w:tab w:val="left" w:pos="9072"/>
      </w:tabs>
      <w:ind w:left="170" w:hanging="170"/>
    </w:pPr>
    <w:rPr>
      <w:rFonts w:ascii="Arial" w:hAnsi="Arial" w:cs="Arial"/>
      <w:sz w:val="16"/>
      <w:szCs w:val="16"/>
    </w:rPr>
  </w:style>
  <w:style w:type="character" w:customStyle="1" w:styleId="FontStyle23">
    <w:name w:val="Font Style23"/>
    <w:rsid w:val="008959A2"/>
    <w:rPr>
      <w:rFonts w:ascii="Courier New" w:hAnsi="Courier New" w:cs="Courier New"/>
      <w:sz w:val="22"/>
      <w:szCs w:val="22"/>
    </w:rPr>
  </w:style>
  <w:style w:type="paragraph" w:customStyle="1" w:styleId="Style8">
    <w:name w:val="Style8"/>
    <w:basedOn w:val="Normale"/>
    <w:rsid w:val="008959A2"/>
    <w:pPr>
      <w:widowControl w:val="0"/>
      <w:autoSpaceDE w:val="0"/>
      <w:autoSpaceDN w:val="0"/>
      <w:adjustRightInd w:val="0"/>
      <w:spacing w:line="220" w:lineRule="exact"/>
      <w:ind w:left="170" w:firstLine="262"/>
    </w:pPr>
    <w:rPr>
      <w:rFonts w:ascii="Arial Unicode MS" w:eastAsia="Arial Unicode MS" w:cs="Arial Unicode MS"/>
    </w:rPr>
  </w:style>
  <w:style w:type="paragraph" w:customStyle="1" w:styleId="Corpodeltesto311">
    <w:name w:val="Corpo del testo 311"/>
    <w:basedOn w:val="Normale"/>
    <w:rsid w:val="008959A2"/>
    <w:pPr>
      <w:widowControl w:val="0"/>
      <w:ind w:left="170" w:hanging="170"/>
    </w:pPr>
  </w:style>
  <w:style w:type="character" w:customStyle="1" w:styleId="CommentTextChar">
    <w:name w:val="Comment Text Char"/>
    <w:semiHidden/>
    <w:rsid w:val="008959A2"/>
    <w:rPr>
      <w:rFonts w:ascii="Arial" w:hAnsi="Arial"/>
    </w:rPr>
  </w:style>
  <w:style w:type="paragraph" w:styleId="Testocommento">
    <w:name w:val="annotation text"/>
    <w:basedOn w:val="Normale"/>
    <w:link w:val="TestocommentoCarattere"/>
    <w:semiHidden/>
    <w:rsid w:val="008959A2"/>
    <w:pPr>
      <w:tabs>
        <w:tab w:val="left" w:pos="993"/>
        <w:tab w:val="left" w:pos="1701"/>
        <w:tab w:val="left" w:pos="7371"/>
        <w:tab w:val="right" w:pos="9498"/>
      </w:tabs>
      <w:spacing w:line="240" w:lineRule="atLeast"/>
      <w:ind w:left="148" w:hanging="170"/>
    </w:pPr>
    <w:rPr>
      <w:rFonts w:ascii="Times New Roman" w:hAnsi="Times New Roman" w:cs="Times New Roman"/>
      <w:sz w:val="20"/>
      <w:szCs w:val="20"/>
      <w:lang w:val="x-none" w:eastAsia="x-none"/>
    </w:rPr>
  </w:style>
  <w:style w:type="character" w:customStyle="1" w:styleId="CommentTextChar1">
    <w:name w:val="Comment Text Char1"/>
    <w:semiHidden/>
    <w:locked/>
    <w:rsid w:val="00CC3BBD"/>
    <w:rPr>
      <w:rFonts w:cs="Times New Roman"/>
      <w:sz w:val="20"/>
      <w:szCs w:val="20"/>
    </w:rPr>
  </w:style>
  <w:style w:type="character" w:customStyle="1" w:styleId="TestocommentoCarattere">
    <w:name w:val="Testo commento Carattere"/>
    <w:link w:val="Testocommento"/>
    <w:semiHidden/>
    <w:locked/>
    <w:rsid w:val="008959A2"/>
    <w:rPr>
      <w:rFonts w:cs="Times New Roman"/>
    </w:rPr>
  </w:style>
  <w:style w:type="paragraph" w:styleId="Data0">
    <w:name w:val="Date"/>
    <w:basedOn w:val="Normale"/>
    <w:link w:val="DataCarattere"/>
    <w:rsid w:val="008959A2"/>
    <w:pPr>
      <w:spacing w:before="360"/>
      <w:ind w:left="170" w:hanging="170"/>
      <w:jc w:val="right"/>
    </w:pPr>
    <w:rPr>
      <w:rFonts w:cs="Times New Roman"/>
      <w:sz w:val="28"/>
      <w:szCs w:val="28"/>
      <w:lang w:val="x-none" w:eastAsia="x-none"/>
    </w:rPr>
  </w:style>
  <w:style w:type="character" w:customStyle="1" w:styleId="DataCarattere">
    <w:name w:val="Data Carattere"/>
    <w:link w:val="Data0"/>
    <w:locked/>
    <w:rsid w:val="008959A2"/>
    <w:rPr>
      <w:rFonts w:ascii="Arial" w:hAnsi="Arial" w:cs="Arial"/>
      <w:sz w:val="28"/>
      <w:szCs w:val="28"/>
    </w:rPr>
  </w:style>
  <w:style w:type="paragraph" w:customStyle="1" w:styleId="AFax">
    <w:name w:val="AFax"/>
    <w:basedOn w:val="Normale"/>
    <w:rsid w:val="008959A2"/>
    <w:pPr>
      <w:ind w:left="170" w:hanging="170"/>
      <w:jc w:val="right"/>
    </w:pPr>
    <w:rPr>
      <w:rFonts w:cs="Arial"/>
      <w:sz w:val="28"/>
      <w:szCs w:val="28"/>
    </w:rPr>
  </w:style>
  <w:style w:type="paragraph" w:customStyle="1" w:styleId="PUNTO">
    <w:name w:val="PUNTO"/>
    <w:rsid w:val="008959A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before="113" w:line="272" w:lineRule="atLeast"/>
      <w:ind w:left="170" w:hanging="170"/>
      <w:jc w:val="both"/>
    </w:pPr>
    <w:rPr>
      <w:rFonts w:ascii="Arial" w:hAnsi="Arial" w:cs="Arial"/>
      <w:sz w:val="22"/>
      <w:szCs w:val="22"/>
    </w:rPr>
  </w:style>
  <w:style w:type="paragraph" w:customStyle="1" w:styleId="testo">
    <w:name w:val="testo"/>
    <w:basedOn w:val="Normale"/>
    <w:rsid w:val="008959A2"/>
    <w:pPr>
      <w:autoSpaceDE w:val="0"/>
      <w:autoSpaceDN w:val="0"/>
      <w:spacing w:line="230" w:lineRule="exact"/>
      <w:ind w:left="170" w:hanging="170"/>
    </w:pPr>
    <w:rPr>
      <w:rFonts w:ascii="New York" w:hAnsi="New York" w:cs="New York"/>
      <w:sz w:val="20"/>
      <w:szCs w:val="20"/>
    </w:rPr>
  </w:style>
  <w:style w:type="paragraph" w:customStyle="1" w:styleId="oggetto0">
    <w:name w:val="oggetto"/>
    <w:basedOn w:val="Pidipagina"/>
    <w:rsid w:val="008959A2"/>
    <w:pPr>
      <w:tabs>
        <w:tab w:val="clear" w:pos="4819"/>
        <w:tab w:val="clear" w:pos="9638"/>
      </w:tabs>
      <w:ind w:left="1426" w:hanging="1426"/>
    </w:pPr>
    <w:rPr>
      <w:sz w:val="26"/>
      <w:szCs w:val="26"/>
    </w:rPr>
  </w:style>
  <w:style w:type="paragraph" w:customStyle="1" w:styleId="destinatari">
    <w:name w:val="destinatari"/>
    <w:basedOn w:val="Normale"/>
    <w:rsid w:val="008959A2"/>
    <w:pPr>
      <w:tabs>
        <w:tab w:val="left" w:pos="2294"/>
        <w:tab w:val="left" w:pos="4253"/>
      </w:tabs>
      <w:autoSpaceDE w:val="0"/>
      <w:autoSpaceDN w:val="0"/>
      <w:ind w:left="170" w:hanging="170"/>
    </w:pPr>
    <w:rPr>
      <w:rFonts w:cs="Arial"/>
      <w:sz w:val="26"/>
      <w:szCs w:val="26"/>
    </w:rPr>
  </w:style>
  <w:style w:type="paragraph" w:customStyle="1" w:styleId="Testopredefinito">
    <w:name w:val="Testo predefinito"/>
    <w:basedOn w:val="Normale"/>
    <w:rsid w:val="008959A2"/>
    <w:pPr>
      <w:widowControl w:val="0"/>
      <w:autoSpaceDE w:val="0"/>
      <w:autoSpaceDN w:val="0"/>
      <w:ind w:left="170" w:hanging="170"/>
    </w:pPr>
    <w:rPr>
      <w:rFonts w:cs="Arial"/>
    </w:rPr>
  </w:style>
  <w:style w:type="paragraph" w:customStyle="1" w:styleId="Corpodeltesto211">
    <w:name w:val="Corpo del testo 211"/>
    <w:basedOn w:val="Normale"/>
    <w:rsid w:val="008959A2"/>
    <w:pPr>
      <w:widowControl w:val="0"/>
      <w:numPr>
        <w:numId w:val="1"/>
      </w:numPr>
      <w:tabs>
        <w:tab w:val="clear" w:pos="587"/>
      </w:tabs>
      <w:ind w:left="170" w:hanging="170"/>
    </w:pPr>
    <w:rPr>
      <w:rFonts w:cs="Arial"/>
    </w:rPr>
  </w:style>
  <w:style w:type="paragraph" w:styleId="Elenco2">
    <w:name w:val="List 2"/>
    <w:basedOn w:val="Normale"/>
    <w:rsid w:val="008959A2"/>
    <w:pPr>
      <w:tabs>
        <w:tab w:val="num" w:pos="587"/>
      </w:tabs>
      <w:spacing w:line="360" w:lineRule="auto"/>
      <w:ind w:left="170" w:firstLine="227"/>
    </w:pPr>
    <w:rPr>
      <w:i/>
      <w:iCs/>
      <w:sz w:val="26"/>
      <w:szCs w:val="26"/>
    </w:rPr>
  </w:style>
  <w:style w:type="paragraph" w:styleId="Puntoelenco2">
    <w:name w:val="List Bullet 2"/>
    <w:basedOn w:val="Normale"/>
    <w:autoRedefine/>
    <w:rsid w:val="008959A2"/>
    <w:pPr>
      <w:widowControl w:val="0"/>
      <w:tabs>
        <w:tab w:val="num" w:pos="643"/>
      </w:tabs>
      <w:spacing w:before="60"/>
      <w:ind w:left="641" w:hanging="357"/>
    </w:pPr>
  </w:style>
  <w:style w:type="paragraph" w:styleId="Puntoelenco3">
    <w:name w:val="List Bullet 3"/>
    <w:basedOn w:val="Normale"/>
    <w:autoRedefine/>
    <w:rsid w:val="008959A2"/>
    <w:pPr>
      <w:widowControl w:val="0"/>
      <w:tabs>
        <w:tab w:val="num" w:pos="926"/>
      </w:tabs>
      <w:spacing w:before="60"/>
      <w:ind w:left="924" w:hanging="357"/>
    </w:pPr>
  </w:style>
  <w:style w:type="paragraph" w:styleId="Puntoelenco4">
    <w:name w:val="List Bullet 4"/>
    <w:basedOn w:val="Normale"/>
    <w:autoRedefine/>
    <w:rsid w:val="008959A2"/>
    <w:pPr>
      <w:widowControl w:val="0"/>
      <w:tabs>
        <w:tab w:val="num" w:pos="1209"/>
      </w:tabs>
      <w:spacing w:before="60"/>
      <w:ind w:left="1208" w:hanging="357"/>
    </w:pPr>
  </w:style>
  <w:style w:type="paragraph" w:styleId="Puntoelenco5">
    <w:name w:val="List Bullet 5"/>
    <w:basedOn w:val="Normale"/>
    <w:autoRedefine/>
    <w:rsid w:val="008959A2"/>
    <w:pPr>
      <w:widowControl w:val="0"/>
      <w:tabs>
        <w:tab w:val="num" w:pos="1492"/>
      </w:tabs>
      <w:spacing w:before="60"/>
      <w:ind w:left="1491" w:hanging="357"/>
    </w:pPr>
  </w:style>
  <w:style w:type="paragraph" w:styleId="Numeroelenco2">
    <w:name w:val="List Number 2"/>
    <w:basedOn w:val="Normale"/>
    <w:rsid w:val="008959A2"/>
    <w:pPr>
      <w:widowControl w:val="0"/>
      <w:tabs>
        <w:tab w:val="left" w:pos="567"/>
        <w:tab w:val="num" w:pos="643"/>
      </w:tabs>
      <w:spacing w:before="60"/>
      <w:ind w:left="568" w:hanging="284"/>
    </w:pPr>
  </w:style>
  <w:style w:type="paragraph" w:styleId="Numeroelenco3">
    <w:name w:val="List Number 3"/>
    <w:basedOn w:val="Normale"/>
    <w:rsid w:val="008959A2"/>
    <w:pPr>
      <w:widowControl w:val="0"/>
      <w:tabs>
        <w:tab w:val="left" w:pos="851"/>
        <w:tab w:val="num" w:pos="926"/>
      </w:tabs>
      <w:spacing w:before="60"/>
      <w:ind w:left="851" w:hanging="284"/>
    </w:pPr>
  </w:style>
  <w:style w:type="paragraph" w:styleId="Numeroelenco4">
    <w:name w:val="List Number 4"/>
    <w:basedOn w:val="Normale"/>
    <w:rsid w:val="008959A2"/>
    <w:pPr>
      <w:widowControl w:val="0"/>
      <w:tabs>
        <w:tab w:val="left" w:pos="1134"/>
        <w:tab w:val="num" w:pos="1209"/>
      </w:tabs>
      <w:spacing w:before="60"/>
      <w:ind w:left="1135" w:hanging="284"/>
    </w:pPr>
  </w:style>
  <w:style w:type="paragraph" w:styleId="Numeroelenco5">
    <w:name w:val="List Number 5"/>
    <w:basedOn w:val="Normale"/>
    <w:rsid w:val="008959A2"/>
    <w:pPr>
      <w:widowControl w:val="0"/>
      <w:tabs>
        <w:tab w:val="left" w:pos="1418"/>
      </w:tabs>
      <w:spacing w:before="60"/>
      <w:ind w:left="1418" w:hanging="284"/>
    </w:pPr>
  </w:style>
  <w:style w:type="paragraph" w:styleId="Testonotaapidipagina">
    <w:name w:val="footnote text"/>
    <w:basedOn w:val="Normale"/>
    <w:link w:val="TestonotaapidipaginaCarattere"/>
    <w:semiHidden/>
    <w:rsid w:val="008959A2"/>
    <w:pPr>
      <w:ind w:left="170" w:hanging="170"/>
    </w:pPr>
    <w:rPr>
      <w:rFonts w:cs="Times New Roman"/>
      <w:sz w:val="20"/>
      <w:szCs w:val="20"/>
      <w:lang w:val="x-none" w:eastAsia="x-none"/>
    </w:rPr>
  </w:style>
  <w:style w:type="character" w:customStyle="1" w:styleId="TestonotaapidipaginaCarattere">
    <w:name w:val="Testo nota a piè di pagina Carattere"/>
    <w:link w:val="Testonotaapidipagina"/>
    <w:semiHidden/>
    <w:locked/>
    <w:rsid w:val="008959A2"/>
    <w:rPr>
      <w:rFonts w:ascii="Arial" w:hAnsi="Arial" w:cs="Arial"/>
    </w:rPr>
  </w:style>
  <w:style w:type="paragraph" w:customStyle="1" w:styleId="Style39">
    <w:name w:val="Style39"/>
    <w:basedOn w:val="Normale"/>
    <w:rsid w:val="008959A2"/>
    <w:pPr>
      <w:widowControl w:val="0"/>
      <w:autoSpaceDE w:val="0"/>
      <w:autoSpaceDN w:val="0"/>
      <w:adjustRightInd w:val="0"/>
      <w:spacing w:line="569" w:lineRule="exact"/>
      <w:ind w:left="170" w:hanging="170"/>
    </w:pPr>
    <w:rPr>
      <w:rFonts w:cs="Arial"/>
    </w:rPr>
  </w:style>
  <w:style w:type="paragraph" w:customStyle="1" w:styleId="Style40">
    <w:name w:val="Style40"/>
    <w:basedOn w:val="Normale"/>
    <w:rsid w:val="008959A2"/>
    <w:pPr>
      <w:widowControl w:val="0"/>
      <w:autoSpaceDE w:val="0"/>
      <w:autoSpaceDN w:val="0"/>
      <w:adjustRightInd w:val="0"/>
      <w:ind w:left="170" w:hanging="170"/>
    </w:pPr>
    <w:rPr>
      <w:rFonts w:cs="Arial"/>
    </w:rPr>
  </w:style>
  <w:style w:type="paragraph" w:customStyle="1" w:styleId="Style45">
    <w:name w:val="Style45"/>
    <w:basedOn w:val="Normale"/>
    <w:rsid w:val="008959A2"/>
    <w:pPr>
      <w:widowControl w:val="0"/>
      <w:autoSpaceDE w:val="0"/>
      <w:autoSpaceDN w:val="0"/>
      <w:adjustRightInd w:val="0"/>
      <w:ind w:left="170" w:hanging="170"/>
    </w:pPr>
    <w:rPr>
      <w:rFonts w:cs="Arial"/>
    </w:rPr>
  </w:style>
  <w:style w:type="paragraph" w:customStyle="1" w:styleId="Style48">
    <w:name w:val="Style48"/>
    <w:basedOn w:val="Normale"/>
    <w:rsid w:val="008959A2"/>
    <w:pPr>
      <w:widowControl w:val="0"/>
      <w:autoSpaceDE w:val="0"/>
      <w:autoSpaceDN w:val="0"/>
      <w:adjustRightInd w:val="0"/>
      <w:spacing w:line="238" w:lineRule="exact"/>
      <w:ind w:left="170" w:hanging="170"/>
    </w:pPr>
    <w:rPr>
      <w:rFonts w:cs="Arial"/>
    </w:rPr>
  </w:style>
  <w:style w:type="paragraph" w:customStyle="1" w:styleId="Style50">
    <w:name w:val="Style50"/>
    <w:basedOn w:val="Normale"/>
    <w:rsid w:val="008959A2"/>
    <w:pPr>
      <w:widowControl w:val="0"/>
      <w:autoSpaceDE w:val="0"/>
      <w:autoSpaceDN w:val="0"/>
      <w:adjustRightInd w:val="0"/>
      <w:ind w:left="170" w:hanging="170"/>
    </w:pPr>
    <w:rPr>
      <w:rFonts w:cs="Arial"/>
    </w:rPr>
  </w:style>
  <w:style w:type="paragraph" w:customStyle="1" w:styleId="Style58">
    <w:name w:val="Style58"/>
    <w:basedOn w:val="Normale"/>
    <w:rsid w:val="008959A2"/>
    <w:pPr>
      <w:widowControl w:val="0"/>
      <w:autoSpaceDE w:val="0"/>
      <w:autoSpaceDN w:val="0"/>
      <w:adjustRightInd w:val="0"/>
      <w:ind w:left="170" w:hanging="170"/>
    </w:pPr>
    <w:rPr>
      <w:rFonts w:cs="Arial"/>
    </w:rPr>
  </w:style>
  <w:style w:type="paragraph" w:customStyle="1" w:styleId="Style59">
    <w:name w:val="Style59"/>
    <w:basedOn w:val="Normale"/>
    <w:rsid w:val="008959A2"/>
    <w:pPr>
      <w:widowControl w:val="0"/>
      <w:autoSpaceDE w:val="0"/>
      <w:autoSpaceDN w:val="0"/>
      <w:adjustRightInd w:val="0"/>
      <w:ind w:left="170" w:hanging="170"/>
    </w:pPr>
    <w:rPr>
      <w:rFonts w:cs="Arial"/>
    </w:rPr>
  </w:style>
  <w:style w:type="character" w:customStyle="1" w:styleId="FontStyle62">
    <w:name w:val="Font Style62"/>
    <w:rsid w:val="008959A2"/>
    <w:rPr>
      <w:rFonts w:ascii="Arial" w:hAnsi="Arial" w:cs="Arial"/>
      <w:i/>
      <w:iCs/>
      <w:sz w:val="20"/>
      <w:szCs w:val="20"/>
    </w:rPr>
  </w:style>
  <w:style w:type="character" w:customStyle="1" w:styleId="FontStyle66">
    <w:name w:val="Font Style66"/>
    <w:rsid w:val="008959A2"/>
    <w:rPr>
      <w:rFonts w:ascii="Arial" w:hAnsi="Arial" w:cs="Arial"/>
      <w:b/>
      <w:bCs/>
      <w:sz w:val="22"/>
      <w:szCs w:val="22"/>
    </w:rPr>
  </w:style>
  <w:style w:type="character" w:customStyle="1" w:styleId="FontStyle73">
    <w:name w:val="Font Style73"/>
    <w:rsid w:val="008959A2"/>
    <w:rPr>
      <w:rFonts w:ascii="Arial" w:hAnsi="Arial" w:cs="Arial"/>
      <w:sz w:val="20"/>
      <w:szCs w:val="20"/>
    </w:rPr>
  </w:style>
  <w:style w:type="character" w:customStyle="1" w:styleId="FontStyle77">
    <w:name w:val="Font Style77"/>
    <w:rsid w:val="008959A2"/>
    <w:rPr>
      <w:rFonts w:ascii="Arial" w:hAnsi="Arial" w:cs="Arial"/>
      <w:sz w:val="22"/>
      <w:szCs w:val="22"/>
    </w:rPr>
  </w:style>
  <w:style w:type="character" w:customStyle="1" w:styleId="FontStyle78">
    <w:name w:val="Font Style78"/>
    <w:rsid w:val="008959A2"/>
    <w:rPr>
      <w:rFonts w:ascii="Arial" w:hAnsi="Arial" w:cs="Arial"/>
      <w:b/>
      <w:bCs/>
      <w:sz w:val="26"/>
      <w:szCs w:val="26"/>
    </w:rPr>
  </w:style>
  <w:style w:type="character" w:customStyle="1" w:styleId="FontStyle79">
    <w:name w:val="Font Style79"/>
    <w:rsid w:val="008959A2"/>
    <w:rPr>
      <w:rFonts w:ascii="Courier New" w:hAnsi="Courier New" w:cs="Courier New"/>
      <w:b/>
      <w:bCs/>
      <w:sz w:val="8"/>
      <w:szCs w:val="8"/>
    </w:rPr>
  </w:style>
  <w:style w:type="character" w:customStyle="1" w:styleId="FontStyle81">
    <w:name w:val="Font Style81"/>
    <w:rsid w:val="008959A2"/>
    <w:rPr>
      <w:rFonts w:ascii="Arial" w:hAnsi="Arial" w:cs="Arial"/>
      <w:b/>
      <w:bCs/>
      <w:i/>
      <w:iCs/>
      <w:sz w:val="20"/>
      <w:szCs w:val="20"/>
    </w:rPr>
  </w:style>
  <w:style w:type="paragraph" w:customStyle="1" w:styleId="Style27">
    <w:name w:val="Style27"/>
    <w:basedOn w:val="Normale"/>
    <w:rsid w:val="008959A2"/>
    <w:pPr>
      <w:widowControl w:val="0"/>
      <w:autoSpaceDE w:val="0"/>
      <w:autoSpaceDN w:val="0"/>
      <w:adjustRightInd w:val="0"/>
      <w:spacing w:line="418" w:lineRule="exact"/>
      <w:ind w:left="170" w:firstLine="3830"/>
    </w:pPr>
    <w:rPr>
      <w:rFonts w:cs="Arial"/>
    </w:rPr>
  </w:style>
  <w:style w:type="paragraph" w:customStyle="1" w:styleId="Style46">
    <w:name w:val="Style46"/>
    <w:basedOn w:val="Normale"/>
    <w:rsid w:val="008959A2"/>
    <w:pPr>
      <w:widowControl w:val="0"/>
      <w:autoSpaceDE w:val="0"/>
      <w:autoSpaceDN w:val="0"/>
      <w:adjustRightInd w:val="0"/>
      <w:ind w:left="170" w:hanging="170"/>
    </w:pPr>
    <w:rPr>
      <w:rFonts w:cs="Arial"/>
    </w:rPr>
  </w:style>
  <w:style w:type="paragraph" w:customStyle="1" w:styleId="Style47">
    <w:name w:val="Style47"/>
    <w:basedOn w:val="Normale"/>
    <w:rsid w:val="008959A2"/>
    <w:pPr>
      <w:widowControl w:val="0"/>
      <w:autoSpaceDE w:val="0"/>
      <w:autoSpaceDN w:val="0"/>
      <w:adjustRightInd w:val="0"/>
      <w:ind w:left="170" w:hanging="170"/>
      <w:jc w:val="center"/>
    </w:pPr>
    <w:rPr>
      <w:rFonts w:cs="Arial"/>
    </w:rPr>
  </w:style>
  <w:style w:type="paragraph" w:customStyle="1" w:styleId="Style51">
    <w:name w:val="Style51"/>
    <w:basedOn w:val="Normale"/>
    <w:rsid w:val="008959A2"/>
    <w:pPr>
      <w:widowControl w:val="0"/>
      <w:autoSpaceDE w:val="0"/>
      <w:autoSpaceDN w:val="0"/>
      <w:adjustRightInd w:val="0"/>
      <w:spacing w:line="252" w:lineRule="exact"/>
      <w:ind w:left="170" w:hanging="170"/>
      <w:jc w:val="center"/>
    </w:pPr>
    <w:rPr>
      <w:rFonts w:cs="Arial"/>
    </w:rPr>
  </w:style>
  <w:style w:type="paragraph" w:customStyle="1" w:styleId="Style54">
    <w:name w:val="Style54"/>
    <w:basedOn w:val="Normale"/>
    <w:rsid w:val="008959A2"/>
    <w:pPr>
      <w:widowControl w:val="0"/>
      <w:autoSpaceDE w:val="0"/>
      <w:autoSpaceDN w:val="0"/>
      <w:adjustRightInd w:val="0"/>
      <w:spacing w:line="208" w:lineRule="exact"/>
      <w:ind w:left="170" w:hanging="170"/>
    </w:pPr>
    <w:rPr>
      <w:rFonts w:cs="Arial"/>
    </w:rPr>
  </w:style>
  <w:style w:type="paragraph" w:customStyle="1" w:styleId="Style55">
    <w:name w:val="Style55"/>
    <w:basedOn w:val="Normale"/>
    <w:rsid w:val="008959A2"/>
    <w:pPr>
      <w:widowControl w:val="0"/>
      <w:autoSpaceDE w:val="0"/>
      <w:autoSpaceDN w:val="0"/>
      <w:adjustRightInd w:val="0"/>
      <w:spacing w:line="382" w:lineRule="exact"/>
      <w:ind w:left="170" w:hanging="170"/>
    </w:pPr>
    <w:rPr>
      <w:rFonts w:cs="Arial"/>
    </w:rPr>
  </w:style>
  <w:style w:type="paragraph" w:customStyle="1" w:styleId="Style56">
    <w:name w:val="Style56"/>
    <w:basedOn w:val="Normale"/>
    <w:rsid w:val="008959A2"/>
    <w:pPr>
      <w:widowControl w:val="0"/>
      <w:autoSpaceDE w:val="0"/>
      <w:autoSpaceDN w:val="0"/>
      <w:adjustRightInd w:val="0"/>
      <w:spacing w:line="274" w:lineRule="exact"/>
      <w:ind w:left="170" w:hanging="170"/>
    </w:pPr>
    <w:rPr>
      <w:rFonts w:cs="Arial"/>
    </w:rPr>
  </w:style>
  <w:style w:type="character" w:customStyle="1" w:styleId="FontStyle69">
    <w:name w:val="Font Style69"/>
    <w:rsid w:val="008959A2"/>
    <w:rPr>
      <w:rFonts w:ascii="Arial" w:hAnsi="Arial" w:cs="Arial"/>
      <w:sz w:val="22"/>
      <w:szCs w:val="22"/>
    </w:rPr>
  </w:style>
  <w:style w:type="character" w:customStyle="1" w:styleId="FontStyle76">
    <w:name w:val="Font Style76"/>
    <w:rsid w:val="008959A2"/>
    <w:rPr>
      <w:rFonts w:ascii="Times New Roman" w:hAnsi="Times New Roman" w:cs="Times New Roman"/>
      <w:b/>
      <w:bCs/>
      <w:sz w:val="30"/>
      <w:szCs w:val="30"/>
    </w:rPr>
  </w:style>
  <w:style w:type="character" w:customStyle="1" w:styleId="FontStyle82">
    <w:name w:val="Font Style82"/>
    <w:rsid w:val="008959A2"/>
    <w:rPr>
      <w:rFonts w:ascii="Arial" w:hAnsi="Arial" w:cs="Arial"/>
      <w:b/>
      <w:bCs/>
      <w:sz w:val="16"/>
      <w:szCs w:val="16"/>
    </w:rPr>
  </w:style>
  <w:style w:type="character" w:customStyle="1" w:styleId="FontStyle86">
    <w:name w:val="Font Style86"/>
    <w:rsid w:val="008959A2"/>
    <w:rPr>
      <w:rFonts w:ascii="Arial" w:hAnsi="Arial" w:cs="Arial"/>
      <w:i/>
      <w:iCs/>
      <w:sz w:val="22"/>
      <w:szCs w:val="22"/>
    </w:rPr>
  </w:style>
  <w:style w:type="character" w:customStyle="1" w:styleId="FontStyle88">
    <w:name w:val="Font Style88"/>
    <w:rsid w:val="008959A2"/>
    <w:rPr>
      <w:rFonts w:ascii="Times New Roman" w:hAnsi="Times New Roman" w:cs="Times New Roman"/>
      <w:i/>
      <w:iCs/>
      <w:sz w:val="20"/>
      <w:szCs w:val="20"/>
    </w:rPr>
  </w:style>
  <w:style w:type="paragraph" w:customStyle="1" w:styleId="Style24">
    <w:name w:val="Style24"/>
    <w:basedOn w:val="Normale"/>
    <w:rsid w:val="008959A2"/>
    <w:pPr>
      <w:widowControl w:val="0"/>
      <w:autoSpaceDE w:val="0"/>
      <w:autoSpaceDN w:val="0"/>
      <w:adjustRightInd w:val="0"/>
      <w:ind w:left="170" w:hanging="170"/>
    </w:pPr>
    <w:rPr>
      <w:rFonts w:cs="Arial"/>
    </w:rPr>
  </w:style>
  <w:style w:type="paragraph" w:customStyle="1" w:styleId="Style36">
    <w:name w:val="Style36"/>
    <w:basedOn w:val="Normale"/>
    <w:rsid w:val="008959A2"/>
    <w:pPr>
      <w:widowControl w:val="0"/>
      <w:autoSpaceDE w:val="0"/>
      <w:autoSpaceDN w:val="0"/>
      <w:adjustRightInd w:val="0"/>
      <w:spacing w:line="212" w:lineRule="exact"/>
      <w:ind w:left="170" w:firstLine="108"/>
    </w:pPr>
    <w:rPr>
      <w:rFonts w:cs="Arial"/>
    </w:rPr>
  </w:style>
  <w:style w:type="paragraph" w:customStyle="1" w:styleId="Style12">
    <w:name w:val="Style12"/>
    <w:basedOn w:val="Normale"/>
    <w:rsid w:val="008959A2"/>
    <w:pPr>
      <w:widowControl w:val="0"/>
      <w:autoSpaceDE w:val="0"/>
      <w:autoSpaceDN w:val="0"/>
      <w:adjustRightInd w:val="0"/>
    </w:pPr>
  </w:style>
  <w:style w:type="character" w:customStyle="1" w:styleId="FontStyle18">
    <w:name w:val="Font Style18"/>
    <w:rsid w:val="008959A2"/>
    <w:rPr>
      <w:rFonts w:ascii="Arial" w:hAnsi="Arial" w:cs="Arial"/>
      <w:i/>
      <w:iCs/>
      <w:sz w:val="18"/>
      <w:szCs w:val="18"/>
    </w:rPr>
  </w:style>
  <w:style w:type="character" w:customStyle="1" w:styleId="FontStyle20">
    <w:name w:val="Font Style20"/>
    <w:rsid w:val="008959A2"/>
    <w:rPr>
      <w:rFonts w:ascii="Arial" w:hAnsi="Arial" w:cs="Arial"/>
      <w:b/>
      <w:bCs/>
      <w:i/>
      <w:iCs/>
      <w:sz w:val="18"/>
      <w:szCs w:val="18"/>
    </w:rPr>
  </w:style>
  <w:style w:type="character" w:customStyle="1" w:styleId="BalloonTextChar">
    <w:name w:val="Balloon Text Char"/>
    <w:semiHidden/>
    <w:rsid w:val="008959A2"/>
    <w:rPr>
      <w:rFonts w:ascii="Tahoma" w:hAnsi="Tahoma"/>
      <w:sz w:val="16"/>
    </w:rPr>
  </w:style>
  <w:style w:type="paragraph" w:styleId="Testofumetto">
    <w:name w:val="Balloon Text"/>
    <w:basedOn w:val="Normale"/>
    <w:link w:val="TestofumettoCarattere"/>
    <w:uiPriority w:val="99"/>
    <w:semiHidden/>
    <w:rsid w:val="008959A2"/>
    <w:pPr>
      <w:ind w:left="170" w:hanging="170"/>
    </w:pPr>
    <w:rPr>
      <w:rFonts w:ascii="Tahoma" w:hAnsi="Tahoma" w:cs="Times New Roman"/>
      <w:sz w:val="16"/>
      <w:szCs w:val="16"/>
      <w:lang w:val="x-none" w:eastAsia="x-none"/>
    </w:rPr>
  </w:style>
  <w:style w:type="character" w:customStyle="1" w:styleId="BalloonTextChar1">
    <w:name w:val="Balloon Text Char1"/>
    <w:semiHidden/>
    <w:locked/>
    <w:rsid w:val="00CC3BBD"/>
    <w:rPr>
      <w:rFonts w:cs="Times New Roman"/>
      <w:sz w:val="2"/>
    </w:rPr>
  </w:style>
  <w:style w:type="character" w:customStyle="1" w:styleId="TestofumettoCarattere">
    <w:name w:val="Testo fumetto Carattere"/>
    <w:link w:val="Testofumetto"/>
    <w:uiPriority w:val="99"/>
    <w:semiHidden/>
    <w:locked/>
    <w:rsid w:val="008959A2"/>
    <w:rPr>
      <w:rFonts w:ascii="Tahoma" w:hAnsi="Tahoma" w:cs="Tahoma"/>
      <w:sz w:val="16"/>
      <w:szCs w:val="16"/>
    </w:rPr>
  </w:style>
  <w:style w:type="character" w:customStyle="1" w:styleId="FontStyle84">
    <w:name w:val="Font Style84"/>
    <w:rsid w:val="008959A2"/>
    <w:rPr>
      <w:rFonts w:ascii="Garamond" w:hAnsi="Garamond" w:cs="Garamond"/>
      <w:b/>
      <w:bCs/>
      <w:sz w:val="18"/>
      <w:szCs w:val="18"/>
    </w:rPr>
  </w:style>
  <w:style w:type="paragraph" w:customStyle="1" w:styleId="font">
    <w:name w:val="font"/>
    <w:basedOn w:val="Normale"/>
    <w:rsid w:val="008959A2"/>
    <w:pPr>
      <w:spacing w:line="276" w:lineRule="auto"/>
      <w:ind w:left="170" w:hanging="170"/>
    </w:pPr>
  </w:style>
  <w:style w:type="paragraph" w:customStyle="1" w:styleId="FontStyle70">
    <w:name w:val="Font Style70"/>
    <w:basedOn w:val="font"/>
    <w:rsid w:val="008959A2"/>
  </w:style>
  <w:style w:type="paragraph" w:customStyle="1" w:styleId="Corpodeltesto32">
    <w:name w:val="Corpo del testo 32"/>
    <w:basedOn w:val="Normale"/>
    <w:rsid w:val="008959A2"/>
    <w:pPr>
      <w:widowControl w:val="0"/>
    </w:pPr>
  </w:style>
  <w:style w:type="paragraph" w:customStyle="1" w:styleId="Corpodeltesto22">
    <w:name w:val="Corpo del testo 22"/>
    <w:basedOn w:val="Normale"/>
    <w:rsid w:val="008959A2"/>
    <w:pPr>
      <w:widowControl w:val="0"/>
    </w:pPr>
    <w:rPr>
      <w:rFonts w:cs="Arial"/>
    </w:rPr>
  </w:style>
  <w:style w:type="character" w:customStyle="1" w:styleId="WW8Num5z0">
    <w:name w:val="WW8Num5z0"/>
    <w:rsid w:val="008959A2"/>
    <w:rPr>
      <w:rFonts w:ascii="Symbol" w:hAnsi="Symbol"/>
    </w:rPr>
  </w:style>
  <w:style w:type="character" w:customStyle="1" w:styleId="WW8Num6z0">
    <w:name w:val="WW8Num6z0"/>
    <w:rsid w:val="008959A2"/>
    <w:rPr>
      <w:rFonts w:ascii="Symbol" w:hAnsi="Symbol"/>
    </w:rPr>
  </w:style>
  <w:style w:type="character" w:customStyle="1" w:styleId="WW8Num7z0">
    <w:name w:val="WW8Num7z0"/>
    <w:rsid w:val="008959A2"/>
    <w:rPr>
      <w:rFonts w:ascii="Symbol" w:hAnsi="Symbol"/>
    </w:rPr>
  </w:style>
  <w:style w:type="character" w:customStyle="1" w:styleId="WW8Num8z0">
    <w:name w:val="WW8Num8z0"/>
    <w:rsid w:val="008959A2"/>
    <w:rPr>
      <w:rFonts w:ascii="Symbol" w:hAnsi="Symbol"/>
    </w:rPr>
  </w:style>
  <w:style w:type="character" w:customStyle="1" w:styleId="WW8Num9z0">
    <w:name w:val="WW8Num9z0"/>
    <w:rsid w:val="008959A2"/>
    <w:rPr>
      <w:rFonts w:ascii="Symbol" w:hAnsi="Symbol"/>
    </w:rPr>
  </w:style>
  <w:style w:type="character" w:customStyle="1" w:styleId="WW8Num9z1">
    <w:name w:val="WW8Num9z1"/>
    <w:rsid w:val="008959A2"/>
    <w:rPr>
      <w:rFonts w:ascii="Courier New" w:hAnsi="Courier New"/>
    </w:rPr>
  </w:style>
  <w:style w:type="character" w:customStyle="1" w:styleId="WW8Num9z2">
    <w:name w:val="WW8Num9z2"/>
    <w:rsid w:val="008959A2"/>
    <w:rPr>
      <w:rFonts w:ascii="Wingdings" w:hAnsi="Wingdings"/>
    </w:rPr>
  </w:style>
  <w:style w:type="character" w:customStyle="1" w:styleId="WW8Num10z0">
    <w:name w:val="WW8Num10z0"/>
    <w:rsid w:val="008959A2"/>
    <w:rPr>
      <w:rFonts w:ascii="Symbol" w:hAnsi="Symbol"/>
    </w:rPr>
  </w:style>
  <w:style w:type="character" w:customStyle="1" w:styleId="WW8Num10z1">
    <w:name w:val="WW8Num10z1"/>
    <w:rsid w:val="008959A2"/>
    <w:rPr>
      <w:rFonts w:ascii="Courier New" w:hAnsi="Courier New"/>
    </w:rPr>
  </w:style>
  <w:style w:type="character" w:customStyle="1" w:styleId="WW8Num10z2">
    <w:name w:val="WW8Num10z2"/>
    <w:rsid w:val="008959A2"/>
    <w:rPr>
      <w:rFonts w:ascii="Wingdings" w:hAnsi="Wingdings"/>
    </w:rPr>
  </w:style>
  <w:style w:type="character" w:customStyle="1" w:styleId="WW8Num12z0">
    <w:name w:val="WW8Num12z0"/>
    <w:rsid w:val="008959A2"/>
    <w:rPr>
      <w:rFonts w:ascii="Times New Roman" w:hAnsi="Times New Roman"/>
    </w:rPr>
  </w:style>
  <w:style w:type="character" w:customStyle="1" w:styleId="WW8Num12z1">
    <w:name w:val="WW8Num12z1"/>
    <w:rsid w:val="008959A2"/>
    <w:rPr>
      <w:rFonts w:ascii="Courier New" w:hAnsi="Courier New"/>
    </w:rPr>
  </w:style>
  <w:style w:type="character" w:customStyle="1" w:styleId="WW8Num12z2">
    <w:name w:val="WW8Num12z2"/>
    <w:rsid w:val="008959A2"/>
    <w:rPr>
      <w:rFonts w:ascii="Wingdings" w:hAnsi="Wingdings"/>
    </w:rPr>
  </w:style>
  <w:style w:type="character" w:customStyle="1" w:styleId="WW8Num12z3">
    <w:name w:val="WW8Num12z3"/>
    <w:rsid w:val="008959A2"/>
    <w:rPr>
      <w:rFonts w:ascii="Symbol" w:hAnsi="Symbol"/>
    </w:rPr>
  </w:style>
  <w:style w:type="character" w:customStyle="1" w:styleId="WW8Num13z0">
    <w:name w:val="WW8Num13z0"/>
    <w:rsid w:val="008959A2"/>
    <w:rPr>
      <w:rFonts w:ascii="Symbol" w:hAnsi="Symbol"/>
      <w:sz w:val="20"/>
    </w:rPr>
  </w:style>
  <w:style w:type="character" w:customStyle="1" w:styleId="WW8Num13z1">
    <w:name w:val="WW8Num13z1"/>
    <w:rsid w:val="008959A2"/>
    <w:rPr>
      <w:rFonts w:ascii="Courier New" w:hAnsi="Courier New"/>
      <w:sz w:val="20"/>
    </w:rPr>
  </w:style>
  <w:style w:type="character" w:customStyle="1" w:styleId="WW8Num13z2">
    <w:name w:val="WW8Num13z2"/>
    <w:rsid w:val="008959A2"/>
    <w:rPr>
      <w:rFonts w:ascii="Wingdings" w:hAnsi="Wingdings"/>
      <w:sz w:val="20"/>
    </w:rPr>
  </w:style>
  <w:style w:type="character" w:customStyle="1" w:styleId="WW8Num14z0">
    <w:name w:val="WW8Num14z0"/>
    <w:rsid w:val="008959A2"/>
    <w:rPr>
      <w:rFonts w:ascii="Symbol" w:hAnsi="Symbol"/>
    </w:rPr>
  </w:style>
  <w:style w:type="character" w:customStyle="1" w:styleId="WW8Num15z0">
    <w:name w:val="WW8Num15z0"/>
    <w:rsid w:val="008959A2"/>
    <w:rPr>
      <w:rFonts w:ascii="Times New Roman" w:hAnsi="Times New Roman"/>
    </w:rPr>
  </w:style>
  <w:style w:type="character" w:customStyle="1" w:styleId="WW8Num15z1">
    <w:name w:val="WW8Num15z1"/>
    <w:rsid w:val="008959A2"/>
    <w:rPr>
      <w:rFonts w:ascii="Courier New" w:hAnsi="Courier New"/>
    </w:rPr>
  </w:style>
  <w:style w:type="character" w:customStyle="1" w:styleId="WW8Num15z2">
    <w:name w:val="WW8Num15z2"/>
    <w:rsid w:val="008959A2"/>
    <w:rPr>
      <w:rFonts w:ascii="Wingdings" w:hAnsi="Wingdings"/>
    </w:rPr>
  </w:style>
  <w:style w:type="character" w:customStyle="1" w:styleId="WW8Num15z3">
    <w:name w:val="WW8Num15z3"/>
    <w:rsid w:val="008959A2"/>
    <w:rPr>
      <w:rFonts w:ascii="Symbol" w:hAnsi="Symbol"/>
    </w:rPr>
  </w:style>
  <w:style w:type="character" w:customStyle="1" w:styleId="WW8Num16z0">
    <w:name w:val="WW8Num16z0"/>
    <w:rsid w:val="008959A2"/>
    <w:rPr>
      <w:rFonts w:ascii="Wingdings" w:hAnsi="Wingdings"/>
    </w:rPr>
  </w:style>
  <w:style w:type="character" w:customStyle="1" w:styleId="WW8Num17z0">
    <w:name w:val="WW8Num17z0"/>
    <w:rsid w:val="008959A2"/>
    <w:rPr>
      <w:rFonts w:ascii="Times New Roman" w:hAnsi="Times New Roman"/>
    </w:rPr>
  </w:style>
  <w:style w:type="character" w:customStyle="1" w:styleId="WW8Num17z1">
    <w:name w:val="WW8Num17z1"/>
    <w:rsid w:val="008959A2"/>
    <w:rPr>
      <w:rFonts w:ascii="Courier New" w:hAnsi="Courier New"/>
    </w:rPr>
  </w:style>
  <w:style w:type="character" w:customStyle="1" w:styleId="WW8Num17z2">
    <w:name w:val="WW8Num17z2"/>
    <w:rsid w:val="008959A2"/>
    <w:rPr>
      <w:rFonts w:ascii="Wingdings" w:hAnsi="Wingdings"/>
    </w:rPr>
  </w:style>
  <w:style w:type="character" w:customStyle="1" w:styleId="WW8Num17z3">
    <w:name w:val="WW8Num17z3"/>
    <w:rsid w:val="008959A2"/>
    <w:rPr>
      <w:rFonts w:ascii="Symbol" w:hAnsi="Symbol"/>
    </w:rPr>
  </w:style>
  <w:style w:type="character" w:customStyle="1" w:styleId="WW8Num18z0">
    <w:name w:val="WW8Num18z0"/>
    <w:rsid w:val="008959A2"/>
    <w:rPr>
      <w:rFonts w:ascii="Times New Roman" w:hAnsi="Times New Roman"/>
    </w:rPr>
  </w:style>
  <w:style w:type="character" w:customStyle="1" w:styleId="WW8Num18z1">
    <w:name w:val="WW8Num18z1"/>
    <w:rsid w:val="008959A2"/>
    <w:rPr>
      <w:rFonts w:ascii="Courier New" w:hAnsi="Courier New"/>
    </w:rPr>
  </w:style>
  <w:style w:type="character" w:customStyle="1" w:styleId="WW8Num18z2">
    <w:name w:val="WW8Num18z2"/>
    <w:rsid w:val="008959A2"/>
    <w:rPr>
      <w:rFonts w:ascii="Wingdings" w:hAnsi="Wingdings"/>
    </w:rPr>
  </w:style>
  <w:style w:type="character" w:customStyle="1" w:styleId="WW8Num18z3">
    <w:name w:val="WW8Num18z3"/>
    <w:rsid w:val="008959A2"/>
    <w:rPr>
      <w:rFonts w:ascii="Symbol" w:hAnsi="Symbol"/>
    </w:rPr>
  </w:style>
  <w:style w:type="character" w:customStyle="1" w:styleId="WW8Num19z0">
    <w:name w:val="WW8Num19z0"/>
    <w:rsid w:val="008959A2"/>
    <w:rPr>
      <w:rFonts w:ascii="Times New Roman" w:hAnsi="Times New Roman"/>
    </w:rPr>
  </w:style>
  <w:style w:type="character" w:customStyle="1" w:styleId="WW8Num19z1">
    <w:name w:val="WW8Num19z1"/>
    <w:rsid w:val="008959A2"/>
    <w:rPr>
      <w:rFonts w:ascii="Courier New" w:hAnsi="Courier New"/>
    </w:rPr>
  </w:style>
  <w:style w:type="character" w:customStyle="1" w:styleId="WW8Num19z2">
    <w:name w:val="WW8Num19z2"/>
    <w:rsid w:val="008959A2"/>
    <w:rPr>
      <w:rFonts w:ascii="Wingdings" w:hAnsi="Wingdings"/>
    </w:rPr>
  </w:style>
  <w:style w:type="character" w:customStyle="1" w:styleId="WW8Num19z3">
    <w:name w:val="WW8Num19z3"/>
    <w:rsid w:val="008959A2"/>
    <w:rPr>
      <w:rFonts w:ascii="Symbol" w:hAnsi="Symbol"/>
    </w:rPr>
  </w:style>
  <w:style w:type="character" w:customStyle="1" w:styleId="WW8Num20z0">
    <w:name w:val="WW8Num20z0"/>
    <w:rsid w:val="008959A2"/>
    <w:rPr>
      <w:rFonts w:ascii="Wingdings" w:hAnsi="Wingdings"/>
    </w:rPr>
  </w:style>
  <w:style w:type="character" w:customStyle="1" w:styleId="WW8Num21z0">
    <w:name w:val="WW8Num21z0"/>
    <w:rsid w:val="008959A2"/>
    <w:rPr>
      <w:rFonts w:ascii="Arial" w:hAnsi="Arial"/>
    </w:rPr>
  </w:style>
  <w:style w:type="character" w:customStyle="1" w:styleId="WW8Num21z1">
    <w:name w:val="WW8Num21z1"/>
    <w:rsid w:val="008959A2"/>
    <w:rPr>
      <w:rFonts w:ascii="Courier New" w:hAnsi="Courier New"/>
    </w:rPr>
  </w:style>
  <w:style w:type="character" w:customStyle="1" w:styleId="WW8Num21z2">
    <w:name w:val="WW8Num21z2"/>
    <w:rsid w:val="008959A2"/>
    <w:rPr>
      <w:rFonts w:ascii="Wingdings" w:hAnsi="Wingdings"/>
    </w:rPr>
  </w:style>
  <w:style w:type="character" w:customStyle="1" w:styleId="WW8Num21z3">
    <w:name w:val="WW8Num21z3"/>
    <w:rsid w:val="008959A2"/>
    <w:rPr>
      <w:rFonts w:ascii="Symbol" w:hAnsi="Symbol"/>
    </w:rPr>
  </w:style>
  <w:style w:type="character" w:customStyle="1" w:styleId="WW8Num22z0">
    <w:name w:val="WW8Num22z0"/>
    <w:rsid w:val="008959A2"/>
    <w:rPr>
      <w:rFonts w:ascii="Symbol" w:hAnsi="Symbol"/>
    </w:rPr>
  </w:style>
  <w:style w:type="character" w:customStyle="1" w:styleId="WW8Num22z1">
    <w:name w:val="WW8Num22z1"/>
    <w:rsid w:val="008959A2"/>
    <w:rPr>
      <w:rFonts w:ascii="Courier New" w:hAnsi="Courier New"/>
    </w:rPr>
  </w:style>
  <w:style w:type="character" w:customStyle="1" w:styleId="WW8Num22z2">
    <w:name w:val="WW8Num22z2"/>
    <w:rsid w:val="008959A2"/>
    <w:rPr>
      <w:rFonts w:ascii="Wingdings" w:hAnsi="Wingdings"/>
    </w:rPr>
  </w:style>
  <w:style w:type="character" w:customStyle="1" w:styleId="WW8Num23z0">
    <w:name w:val="WW8Num23z0"/>
    <w:rsid w:val="008959A2"/>
    <w:rPr>
      <w:rFonts w:ascii="Arial" w:hAnsi="Arial"/>
    </w:rPr>
  </w:style>
  <w:style w:type="character" w:customStyle="1" w:styleId="WW8Num23z1">
    <w:name w:val="WW8Num23z1"/>
    <w:rsid w:val="008959A2"/>
    <w:rPr>
      <w:rFonts w:ascii="Courier New" w:hAnsi="Courier New"/>
    </w:rPr>
  </w:style>
  <w:style w:type="character" w:customStyle="1" w:styleId="WW8Num23z2">
    <w:name w:val="WW8Num23z2"/>
    <w:rsid w:val="008959A2"/>
    <w:rPr>
      <w:rFonts w:ascii="Wingdings" w:hAnsi="Wingdings"/>
    </w:rPr>
  </w:style>
  <w:style w:type="character" w:customStyle="1" w:styleId="WW8Num23z3">
    <w:name w:val="WW8Num23z3"/>
    <w:rsid w:val="008959A2"/>
    <w:rPr>
      <w:rFonts w:ascii="Symbol" w:hAnsi="Symbol"/>
    </w:rPr>
  </w:style>
  <w:style w:type="character" w:customStyle="1" w:styleId="WW8Num24z0">
    <w:name w:val="WW8Num24z0"/>
    <w:rsid w:val="008959A2"/>
    <w:rPr>
      <w:rFonts w:ascii="Symbol" w:hAnsi="Symbol"/>
    </w:rPr>
  </w:style>
  <w:style w:type="character" w:customStyle="1" w:styleId="WW8Num25z0">
    <w:name w:val="WW8Num25z0"/>
    <w:rsid w:val="008959A2"/>
    <w:rPr>
      <w:rFonts w:ascii="Symbol" w:hAnsi="Symbol"/>
      <w:sz w:val="20"/>
    </w:rPr>
  </w:style>
  <w:style w:type="character" w:customStyle="1" w:styleId="WW8Num25z1">
    <w:name w:val="WW8Num25z1"/>
    <w:rsid w:val="008959A2"/>
    <w:rPr>
      <w:rFonts w:ascii="Courier New" w:hAnsi="Courier New"/>
      <w:sz w:val="20"/>
    </w:rPr>
  </w:style>
  <w:style w:type="character" w:customStyle="1" w:styleId="WW8Num25z2">
    <w:name w:val="WW8Num25z2"/>
    <w:rsid w:val="008959A2"/>
    <w:rPr>
      <w:rFonts w:ascii="Wingdings" w:hAnsi="Wingdings"/>
      <w:sz w:val="20"/>
    </w:rPr>
  </w:style>
  <w:style w:type="character" w:customStyle="1" w:styleId="WW8Num26z0">
    <w:name w:val="WW8Num26z0"/>
    <w:rsid w:val="008959A2"/>
    <w:rPr>
      <w:rFonts w:ascii="Times New Roman" w:hAnsi="Times New Roman"/>
    </w:rPr>
  </w:style>
  <w:style w:type="character" w:customStyle="1" w:styleId="WW8Num26z1">
    <w:name w:val="WW8Num26z1"/>
    <w:rsid w:val="008959A2"/>
    <w:rPr>
      <w:rFonts w:ascii="Courier New" w:hAnsi="Courier New"/>
    </w:rPr>
  </w:style>
  <w:style w:type="character" w:customStyle="1" w:styleId="WW8Num26z2">
    <w:name w:val="WW8Num26z2"/>
    <w:rsid w:val="008959A2"/>
    <w:rPr>
      <w:rFonts w:ascii="Wingdings" w:hAnsi="Wingdings"/>
    </w:rPr>
  </w:style>
  <w:style w:type="character" w:customStyle="1" w:styleId="WW8Num26z3">
    <w:name w:val="WW8Num26z3"/>
    <w:rsid w:val="008959A2"/>
    <w:rPr>
      <w:rFonts w:ascii="Symbol" w:hAnsi="Symbol"/>
    </w:rPr>
  </w:style>
  <w:style w:type="character" w:customStyle="1" w:styleId="WW8Num27z0">
    <w:name w:val="WW8Num27z0"/>
    <w:rsid w:val="008959A2"/>
    <w:rPr>
      <w:rFonts w:ascii="Arial" w:hAnsi="Arial"/>
    </w:rPr>
  </w:style>
  <w:style w:type="character" w:customStyle="1" w:styleId="WW8Num27z1">
    <w:name w:val="WW8Num27z1"/>
    <w:rsid w:val="008959A2"/>
    <w:rPr>
      <w:rFonts w:ascii="Courier New" w:hAnsi="Courier New"/>
    </w:rPr>
  </w:style>
  <w:style w:type="character" w:customStyle="1" w:styleId="WW8Num27z2">
    <w:name w:val="WW8Num27z2"/>
    <w:rsid w:val="008959A2"/>
    <w:rPr>
      <w:rFonts w:ascii="Wingdings" w:hAnsi="Wingdings"/>
    </w:rPr>
  </w:style>
  <w:style w:type="character" w:customStyle="1" w:styleId="WW8Num27z3">
    <w:name w:val="WW8Num27z3"/>
    <w:rsid w:val="008959A2"/>
    <w:rPr>
      <w:rFonts w:ascii="Symbol" w:hAnsi="Symbol"/>
    </w:rPr>
  </w:style>
  <w:style w:type="character" w:customStyle="1" w:styleId="WW8Num28z0">
    <w:name w:val="WW8Num28z0"/>
    <w:rsid w:val="008959A2"/>
    <w:rPr>
      <w:rFonts w:ascii="Symbol" w:hAnsi="Symbol"/>
    </w:rPr>
  </w:style>
  <w:style w:type="character" w:customStyle="1" w:styleId="WW8Num28z1">
    <w:name w:val="WW8Num28z1"/>
    <w:rsid w:val="008959A2"/>
    <w:rPr>
      <w:rFonts w:ascii="Courier New" w:hAnsi="Courier New"/>
    </w:rPr>
  </w:style>
  <w:style w:type="character" w:customStyle="1" w:styleId="WW8Num28z2">
    <w:name w:val="WW8Num28z2"/>
    <w:rsid w:val="008959A2"/>
    <w:rPr>
      <w:rFonts w:ascii="Wingdings" w:hAnsi="Wingdings"/>
    </w:rPr>
  </w:style>
  <w:style w:type="character" w:customStyle="1" w:styleId="WW8Num29z0">
    <w:name w:val="WW8Num29z0"/>
    <w:rsid w:val="008959A2"/>
    <w:rPr>
      <w:i/>
    </w:rPr>
  </w:style>
  <w:style w:type="character" w:customStyle="1" w:styleId="WW8Num30z0">
    <w:name w:val="WW8Num30z0"/>
    <w:rsid w:val="008959A2"/>
    <w:rPr>
      <w:rFonts w:ascii="Times New Roman" w:hAnsi="Times New Roman"/>
    </w:rPr>
  </w:style>
  <w:style w:type="character" w:customStyle="1" w:styleId="WW8Num30z1">
    <w:name w:val="WW8Num30z1"/>
    <w:rsid w:val="008959A2"/>
    <w:rPr>
      <w:rFonts w:ascii="Courier New" w:hAnsi="Courier New"/>
    </w:rPr>
  </w:style>
  <w:style w:type="character" w:customStyle="1" w:styleId="WW8Num30z2">
    <w:name w:val="WW8Num30z2"/>
    <w:rsid w:val="008959A2"/>
    <w:rPr>
      <w:rFonts w:ascii="Wingdings" w:hAnsi="Wingdings"/>
    </w:rPr>
  </w:style>
  <w:style w:type="character" w:customStyle="1" w:styleId="WW8Num30z3">
    <w:name w:val="WW8Num30z3"/>
    <w:rsid w:val="008959A2"/>
    <w:rPr>
      <w:rFonts w:ascii="Symbol" w:hAnsi="Symbol"/>
    </w:rPr>
  </w:style>
  <w:style w:type="character" w:customStyle="1" w:styleId="WW8Num31z0">
    <w:name w:val="WW8Num31z0"/>
    <w:rsid w:val="008959A2"/>
    <w:rPr>
      <w:rFonts w:ascii="Symbol" w:hAnsi="Symbol"/>
      <w:sz w:val="20"/>
    </w:rPr>
  </w:style>
  <w:style w:type="character" w:customStyle="1" w:styleId="WW8Num31z1">
    <w:name w:val="WW8Num31z1"/>
    <w:rsid w:val="008959A2"/>
    <w:rPr>
      <w:rFonts w:ascii="Courier New" w:hAnsi="Courier New"/>
    </w:rPr>
  </w:style>
  <w:style w:type="character" w:customStyle="1" w:styleId="WW8Num31z2">
    <w:name w:val="WW8Num31z2"/>
    <w:rsid w:val="008959A2"/>
    <w:rPr>
      <w:rFonts w:ascii="Wingdings" w:hAnsi="Wingdings"/>
    </w:rPr>
  </w:style>
  <w:style w:type="character" w:customStyle="1" w:styleId="WW8Num31z3">
    <w:name w:val="WW8Num31z3"/>
    <w:rsid w:val="008959A2"/>
    <w:rPr>
      <w:rFonts w:ascii="Symbol" w:hAnsi="Symbol"/>
    </w:rPr>
  </w:style>
  <w:style w:type="character" w:customStyle="1" w:styleId="WW8Num32z0">
    <w:name w:val="WW8Num32z0"/>
    <w:rsid w:val="008959A2"/>
    <w:rPr>
      <w:rFonts w:ascii="Wingdings" w:hAnsi="Wingdings"/>
    </w:rPr>
  </w:style>
  <w:style w:type="character" w:customStyle="1" w:styleId="WW8Num32z1">
    <w:name w:val="WW8Num32z1"/>
    <w:rsid w:val="008959A2"/>
    <w:rPr>
      <w:rFonts w:ascii="Symbol" w:hAnsi="Symbol"/>
      <w:color w:val="auto"/>
    </w:rPr>
  </w:style>
  <w:style w:type="character" w:customStyle="1" w:styleId="WW8Num32z2">
    <w:name w:val="WW8Num32z2"/>
    <w:rsid w:val="008959A2"/>
    <w:rPr>
      <w:rFonts w:ascii="Symbol" w:hAnsi="Symbol"/>
      <w:sz w:val="22"/>
    </w:rPr>
  </w:style>
  <w:style w:type="character" w:customStyle="1" w:styleId="WW8Num32z3">
    <w:name w:val="WW8Num32z3"/>
    <w:rsid w:val="008959A2"/>
    <w:rPr>
      <w:rFonts w:ascii="Symbol" w:hAnsi="Symbol"/>
    </w:rPr>
  </w:style>
  <w:style w:type="character" w:customStyle="1" w:styleId="WW8Num32z4">
    <w:name w:val="WW8Num32z4"/>
    <w:rsid w:val="008959A2"/>
    <w:rPr>
      <w:rFonts w:ascii="Courier New" w:hAnsi="Courier New"/>
    </w:rPr>
  </w:style>
  <w:style w:type="character" w:customStyle="1" w:styleId="WW8Num33z0">
    <w:name w:val="WW8Num33z0"/>
    <w:rsid w:val="008959A2"/>
    <w:rPr>
      <w:rFonts w:ascii="Wingdings 3" w:hAnsi="Wingdings 3"/>
      <w:sz w:val="20"/>
    </w:rPr>
  </w:style>
  <w:style w:type="character" w:customStyle="1" w:styleId="WW8Num33z1">
    <w:name w:val="WW8Num33z1"/>
    <w:rsid w:val="008959A2"/>
    <w:rPr>
      <w:rFonts w:ascii="Courier New" w:hAnsi="Courier New"/>
    </w:rPr>
  </w:style>
  <w:style w:type="character" w:customStyle="1" w:styleId="WW8Num33z2">
    <w:name w:val="WW8Num33z2"/>
    <w:rsid w:val="008959A2"/>
    <w:rPr>
      <w:rFonts w:ascii="Wingdings" w:hAnsi="Wingdings"/>
    </w:rPr>
  </w:style>
  <w:style w:type="character" w:customStyle="1" w:styleId="WW8Num33z3">
    <w:name w:val="WW8Num33z3"/>
    <w:rsid w:val="008959A2"/>
    <w:rPr>
      <w:rFonts w:ascii="Symbol" w:hAnsi="Symbol"/>
    </w:rPr>
  </w:style>
  <w:style w:type="character" w:customStyle="1" w:styleId="WW8Num34z0">
    <w:name w:val="WW8Num34z0"/>
    <w:rsid w:val="008959A2"/>
    <w:rPr>
      <w:rFonts w:ascii="Wingdings 3" w:hAnsi="Wingdings 3"/>
      <w:sz w:val="20"/>
    </w:rPr>
  </w:style>
  <w:style w:type="character" w:customStyle="1" w:styleId="WW8Num34z1">
    <w:name w:val="WW8Num34z1"/>
    <w:rsid w:val="008959A2"/>
    <w:rPr>
      <w:rFonts w:ascii="Courier New" w:hAnsi="Courier New"/>
    </w:rPr>
  </w:style>
  <w:style w:type="character" w:customStyle="1" w:styleId="WW8Num34z2">
    <w:name w:val="WW8Num34z2"/>
    <w:rsid w:val="008959A2"/>
    <w:rPr>
      <w:rFonts w:ascii="Wingdings" w:hAnsi="Wingdings"/>
    </w:rPr>
  </w:style>
  <w:style w:type="character" w:customStyle="1" w:styleId="WW8Num34z3">
    <w:name w:val="WW8Num34z3"/>
    <w:rsid w:val="008959A2"/>
    <w:rPr>
      <w:rFonts w:ascii="Symbol" w:hAnsi="Symbol"/>
    </w:rPr>
  </w:style>
  <w:style w:type="character" w:customStyle="1" w:styleId="Carpredefinitoparagrafo1">
    <w:name w:val="Car. predefinito paragrafo1"/>
    <w:rsid w:val="008959A2"/>
  </w:style>
  <w:style w:type="character" w:customStyle="1" w:styleId="Caratteredellanota">
    <w:name w:val="Carattere della nota"/>
    <w:rsid w:val="008959A2"/>
    <w:rPr>
      <w:rFonts w:cs="Times New Roman"/>
      <w:vertAlign w:val="superscript"/>
    </w:rPr>
  </w:style>
  <w:style w:type="character" w:customStyle="1" w:styleId="boldred1">
    <w:name w:val="boldred1"/>
    <w:rsid w:val="008959A2"/>
    <w:rPr>
      <w:rFonts w:ascii="Courier New" w:hAnsi="Courier New" w:cs="Courier New"/>
      <w:b/>
      <w:bCs/>
      <w:color w:val="FF0000"/>
      <w:sz w:val="23"/>
      <w:szCs w:val="23"/>
    </w:rPr>
  </w:style>
  <w:style w:type="character" w:customStyle="1" w:styleId="Definizione">
    <w:name w:val="Definizione"/>
    <w:rsid w:val="008959A2"/>
    <w:rPr>
      <w:i/>
    </w:rPr>
  </w:style>
  <w:style w:type="character" w:customStyle="1" w:styleId="CITE">
    <w:name w:val="CITE"/>
    <w:rsid w:val="008959A2"/>
    <w:rPr>
      <w:i/>
    </w:rPr>
  </w:style>
  <w:style w:type="character" w:customStyle="1" w:styleId="CODE">
    <w:name w:val="CODE"/>
    <w:rsid w:val="008959A2"/>
    <w:rPr>
      <w:rFonts w:ascii="Courier New" w:hAnsi="Courier New"/>
      <w:sz w:val="20"/>
    </w:rPr>
  </w:style>
  <w:style w:type="character" w:customStyle="1" w:styleId="Tastiera">
    <w:name w:val="Tastiera"/>
    <w:rsid w:val="008959A2"/>
    <w:rPr>
      <w:rFonts w:ascii="Courier New" w:hAnsi="Courier New"/>
      <w:b/>
      <w:sz w:val="20"/>
    </w:rPr>
  </w:style>
  <w:style w:type="character" w:customStyle="1" w:styleId="Esempio">
    <w:name w:val="Esempio"/>
    <w:rsid w:val="008959A2"/>
    <w:rPr>
      <w:rFonts w:ascii="Courier New" w:hAnsi="Courier New"/>
    </w:rPr>
  </w:style>
  <w:style w:type="character" w:customStyle="1" w:styleId="Macchinadascrivere">
    <w:name w:val="Macchina da scrivere"/>
    <w:rsid w:val="008959A2"/>
    <w:rPr>
      <w:rFonts w:ascii="Courier New" w:hAnsi="Courier New"/>
      <w:sz w:val="20"/>
    </w:rPr>
  </w:style>
  <w:style w:type="character" w:customStyle="1" w:styleId="Variabile">
    <w:name w:val="Variabile"/>
    <w:rsid w:val="008959A2"/>
    <w:rPr>
      <w:i/>
    </w:rPr>
  </w:style>
  <w:style w:type="character" w:customStyle="1" w:styleId="HTMLMarkup">
    <w:name w:val="HTML Markup"/>
    <w:rsid w:val="008959A2"/>
    <w:rPr>
      <w:vanish/>
      <w:color w:val="FF0000"/>
    </w:rPr>
  </w:style>
  <w:style w:type="character" w:customStyle="1" w:styleId="Commento">
    <w:name w:val="Commento"/>
    <w:rsid w:val="008959A2"/>
    <w:rPr>
      <w:vanish/>
    </w:rPr>
  </w:style>
  <w:style w:type="character" w:customStyle="1" w:styleId="bold1">
    <w:name w:val="bold1"/>
    <w:rsid w:val="008959A2"/>
    <w:rPr>
      <w:rFonts w:ascii="Courier New" w:hAnsi="Courier New" w:cs="Courier New"/>
      <w:b/>
      <w:bCs/>
      <w:color w:val="000000"/>
      <w:sz w:val="23"/>
      <w:szCs w:val="23"/>
    </w:rPr>
  </w:style>
  <w:style w:type="character" w:customStyle="1" w:styleId="Caratterenotadichiusura">
    <w:name w:val="Carattere nota di chiusura"/>
    <w:rsid w:val="008959A2"/>
  </w:style>
  <w:style w:type="paragraph" w:customStyle="1" w:styleId="Intestazione1">
    <w:name w:val="Intestazione1"/>
    <w:basedOn w:val="Normale"/>
    <w:next w:val="Corpotesto"/>
    <w:rsid w:val="008959A2"/>
    <w:pPr>
      <w:keepNext/>
      <w:suppressAutoHyphens/>
      <w:spacing w:before="240" w:after="120"/>
    </w:pPr>
    <w:rPr>
      <w:rFonts w:cs="Arial"/>
      <w:sz w:val="28"/>
      <w:szCs w:val="28"/>
      <w:lang w:eastAsia="ar-SA"/>
    </w:rPr>
  </w:style>
  <w:style w:type="paragraph" w:styleId="Elenco">
    <w:name w:val="List"/>
    <w:basedOn w:val="Corpotesto"/>
    <w:rsid w:val="008959A2"/>
    <w:pPr>
      <w:suppressAutoHyphens/>
    </w:pPr>
    <w:rPr>
      <w:lang w:eastAsia="ar-SA"/>
    </w:rPr>
  </w:style>
  <w:style w:type="paragraph" w:customStyle="1" w:styleId="Didascalia1">
    <w:name w:val="Didascalia1"/>
    <w:basedOn w:val="Normale"/>
    <w:next w:val="Normale"/>
    <w:rsid w:val="008959A2"/>
    <w:pPr>
      <w:suppressAutoHyphens/>
    </w:pPr>
    <w:rPr>
      <w:b/>
      <w:bCs/>
      <w:lang w:eastAsia="ar-SA"/>
    </w:rPr>
  </w:style>
  <w:style w:type="paragraph" w:customStyle="1" w:styleId="Indice">
    <w:name w:val="Indice"/>
    <w:basedOn w:val="Normale"/>
    <w:rsid w:val="008959A2"/>
    <w:pPr>
      <w:suppressLineNumbers/>
      <w:suppressAutoHyphens/>
    </w:pPr>
    <w:rPr>
      <w:lang w:eastAsia="ar-SA"/>
    </w:rPr>
  </w:style>
  <w:style w:type="paragraph" w:customStyle="1" w:styleId="Testodelblocco1">
    <w:name w:val="Testo del blocco1"/>
    <w:basedOn w:val="Normale"/>
    <w:rsid w:val="008959A2"/>
    <w:pPr>
      <w:tabs>
        <w:tab w:val="left" w:pos="1204"/>
        <w:tab w:val="left" w:pos="2835"/>
      </w:tabs>
      <w:suppressAutoHyphens/>
      <w:spacing w:line="240" w:lineRule="atLeast"/>
      <w:ind w:left="1204" w:right="2270"/>
    </w:pPr>
    <w:rPr>
      <w:rFonts w:cs="Arial"/>
      <w:spacing w:val="-5"/>
      <w:sz w:val="20"/>
      <w:szCs w:val="20"/>
      <w:lang w:eastAsia="ar-SA"/>
    </w:rPr>
  </w:style>
  <w:style w:type="paragraph" w:customStyle="1" w:styleId="Testocommento1">
    <w:name w:val="Testo commento1"/>
    <w:basedOn w:val="Normale"/>
    <w:rsid w:val="008959A2"/>
    <w:pPr>
      <w:tabs>
        <w:tab w:val="left" w:pos="993"/>
        <w:tab w:val="left" w:pos="1701"/>
        <w:tab w:val="left" w:pos="7371"/>
        <w:tab w:val="right" w:pos="9498"/>
      </w:tabs>
      <w:suppressAutoHyphens/>
      <w:spacing w:line="240" w:lineRule="atLeast"/>
      <w:ind w:left="148"/>
    </w:pPr>
    <w:rPr>
      <w:rFonts w:cs="Arial"/>
      <w:sz w:val="20"/>
      <w:szCs w:val="20"/>
      <w:lang w:eastAsia="ar-SA"/>
    </w:rPr>
  </w:style>
  <w:style w:type="paragraph" w:customStyle="1" w:styleId="Rientrocorpodeltesto21">
    <w:name w:val="Rientro corpo del testo 21"/>
    <w:basedOn w:val="Normale"/>
    <w:rsid w:val="008959A2"/>
    <w:pPr>
      <w:suppressAutoHyphens/>
      <w:ind w:left="284"/>
    </w:pPr>
    <w:rPr>
      <w:rFonts w:cs="Arial"/>
      <w:sz w:val="20"/>
      <w:szCs w:val="20"/>
      <w:lang w:eastAsia="ar-SA"/>
    </w:rPr>
  </w:style>
  <w:style w:type="paragraph" w:customStyle="1" w:styleId="Rientrocorpodeltesto31">
    <w:name w:val="Rientro corpo del testo 31"/>
    <w:basedOn w:val="Normale"/>
    <w:rsid w:val="008959A2"/>
    <w:pPr>
      <w:suppressAutoHyphens/>
      <w:spacing w:before="80"/>
      <w:ind w:left="181"/>
    </w:pPr>
    <w:rPr>
      <w:rFonts w:ascii="Century Gothic" w:hAnsi="Century Gothic" w:cs="Century Gothic"/>
      <w:sz w:val="20"/>
      <w:szCs w:val="20"/>
      <w:lang w:eastAsia="ar-SA"/>
    </w:rPr>
  </w:style>
  <w:style w:type="paragraph" w:customStyle="1" w:styleId="Data1">
    <w:name w:val="Data1"/>
    <w:basedOn w:val="Normale"/>
    <w:rsid w:val="008959A2"/>
    <w:pPr>
      <w:suppressAutoHyphens/>
      <w:spacing w:before="360"/>
      <w:jc w:val="right"/>
    </w:pPr>
    <w:rPr>
      <w:rFonts w:cs="Arial"/>
      <w:sz w:val="28"/>
      <w:szCs w:val="28"/>
      <w:lang w:eastAsia="ar-SA"/>
    </w:rPr>
  </w:style>
  <w:style w:type="paragraph" w:customStyle="1" w:styleId="Testonormale1">
    <w:name w:val="Testo normale1"/>
    <w:basedOn w:val="Normale"/>
    <w:rsid w:val="008959A2"/>
    <w:pPr>
      <w:suppressAutoHyphens/>
    </w:pPr>
    <w:rPr>
      <w:rFonts w:ascii="Courier New" w:hAnsi="Courier New" w:cs="Courier New"/>
      <w:sz w:val="20"/>
      <w:szCs w:val="20"/>
      <w:lang w:eastAsia="ar-SA"/>
    </w:rPr>
  </w:style>
  <w:style w:type="paragraph" w:customStyle="1" w:styleId="Elenco21">
    <w:name w:val="Elenco 21"/>
    <w:basedOn w:val="Normale"/>
    <w:rsid w:val="008959A2"/>
    <w:pPr>
      <w:suppressAutoHyphens/>
      <w:spacing w:line="360" w:lineRule="auto"/>
    </w:pPr>
    <w:rPr>
      <w:i/>
      <w:iCs/>
      <w:sz w:val="26"/>
      <w:szCs w:val="26"/>
      <w:lang w:eastAsia="ar-SA"/>
    </w:rPr>
  </w:style>
  <w:style w:type="paragraph" w:customStyle="1" w:styleId="Puntoelenco21">
    <w:name w:val="Punto elenco 21"/>
    <w:basedOn w:val="Normale"/>
    <w:rsid w:val="008959A2"/>
    <w:pPr>
      <w:widowControl w:val="0"/>
      <w:suppressAutoHyphens/>
      <w:spacing w:before="60"/>
      <w:ind w:left="1"/>
    </w:pPr>
    <w:rPr>
      <w:lang w:eastAsia="ar-SA"/>
    </w:rPr>
  </w:style>
  <w:style w:type="paragraph" w:customStyle="1" w:styleId="Puntoelenco31">
    <w:name w:val="Punto elenco 31"/>
    <w:basedOn w:val="Normale"/>
    <w:rsid w:val="008959A2"/>
    <w:pPr>
      <w:widowControl w:val="0"/>
      <w:suppressAutoHyphens/>
      <w:spacing w:before="60"/>
      <w:ind w:left="1"/>
    </w:pPr>
    <w:rPr>
      <w:lang w:eastAsia="ar-SA"/>
    </w:rPr>
  </w:style>
  <w:style w:type="paragraph" w:customStyle="1" w:styleId="Puntoelenco41">
    <w:name w:val="Punto elenco 41"/>
    <w:basedOn w:val="Normale"/>
    <w:rsid w:val="008959A2"/>
    <w:pPr>
      <w:widowControl w:val="0"/>
      <w:suppressAutoHyphens/>
      <w:spacing w:before="60"/>
      <w:ind w:left="2"/>
    </w:pPr>
    <w:rPr>
      <w:lang w:eastAsia="ar-SA"/>
    </w:rPr>
  </w:style>
  <w:style w:type="paragraph" w:customStyle="1" w:styleId="Puntoelenco51">
    <w:name w:val="Punto elenco 51"/>
    <w:basedOn w:val="Normale"/>
    <w:rsid w:val="008959A2"/>
    <w:pPr>
      <w:widowControl w:val="0"/>
      <w:suppressAutoHyphens/>
      <w:spacing w:before="60"/>
      <w:ind w:left="2"/>
    </w:pPr>
    <w:rPr>
      <w:lang w:eastAsia="ar-SA"/>
    </w:rPr>
  </w:style>
  <w:style w:type="paragraph" w:customStyle="1" w:styleId="Numeroelenco21">
    <w:name w:val="Numero elenco 21"/>
    <w:basedOn w:val="Normale"/>
    <w:rsid w:val="008959A2"/>
    <w:pPr>
      <w:widowControl w:val="0"/>
      <w:tabs>
        <w:tab w:val="left" w:pos="567"/>
      </w:tabs>
      <w:suppressAutoHyphens/>
      <w:spacing w:before="60"/>
      <w:ind w:left="1"/>
    </w:pPr>
    <w:rPr>
      <w:lang w:eastAsia="ar-SA"/>
    </w:rPr>
  </w:style>
  <w:style w:type="paragraph" w:customStyle="1" w:styleId="Numeroelenco31">
    <w:name w:val="Numero elenco 31"/>
    <w:basedOn w:val="Normale"/>
    <w:rsid w:val="008959A2"/>
    <w:pPr>
      <w:widowControl w:val="0"/>
      <w:tabs>
        <w:tab w:val="left" w:pos="851"/>
      </w:tabs>
      <w:suppressAutoHyphens/>
      <w:spacing w:before="60"/>
      <w:ind w:left="1"/>
    </w:pPr>
    <w:rPr>
      <w:lang w:eastAsia="ar-SA"/>
    </w:rPr>
  </w:style>
  <w:style w:type="paragraph" w:customStyle="1" w:styleId="Numeroelenco41">
    <w:name w:val="Numero elenco 41"/>
    <w:basedOn w:val="Normale"/>
    <w:rsid w:val="008959A2"/>
    <w:pPr>
      <w:widowControl w:val="0"/>
      <w:tabs>
        <w:tab w:val="left" w:pos="1134"/>
      </w:tabs>
      <w:suppressAutoHyphens/>
      <w:spacing w:before="60"/>
      <w:ind w:left="2"/>
    </w:pPr>
    <w:rPr>
      <w:lang w:eastAsia="ar-SA"/>
    </w:rPr>
  </w:style>
  <w:style w:type="paragraph" w:customStyle="1" w:styleId="Numeroelenco51">
    <w:name w:val="Numero elenco 51"/>
    <w:basedOn w:val="Normale"/>
    <w:rsid w:val="008959A2"/>
    <w:pPr>
      <w:widowControl w:val="0"/>
      <w:tabs>
        <w:tab w:val="left" w:pos="1418"/>
      </w:tabs>
      <w:suppressAutoHyphens/>
      <w:spacing w:before="60"/>
      <w:ind w:left="2"/>
    </w:pPr>
    <w:rPr>
      <w:lang w:eastAsia="ar-SA"/>
    </w:rPr>
  </w:style>
  <w:style w:type="paragraph" w:styleId="Sottotitolo">
    <w:name w:val="Subtitle"/>
    <w:basedOn w:val="Intestazione1"/>
    <w:next w:val="Corpotesto"/>
    <w:link w:val="SottotitoloCarattere"/>
    <w:qFormat/>
    <w:rsid w:val="008959A2"/>
    <w:pPr>
      <w:jc w:val="center"/>
    </w:pPr>
    <w:rPr>
      <w:i/>
      <w:iCs/>
      <w:lang w:val="x-none"/>
    </w:rPr>
  </w:style>
  <w:style w:type="character" w:customStyle="1" w:styleId="SottotitoloCarattere">
    <w:name w:val="Sottotitolo Carattere"/>
    <w:link w:val="Sottotitolo"/>
    <w:locked/>
    <w:rsid w:val="008959A2"/>
    <w:rPr>
      <w:rFonts w:ascii="Arial" w:hAnsi="Arial" w:cs="Arial"/>
      <w:i/>
      <w:iCs/>
      <w:sz w:val="28"/>
      <w:szCs w:val="28"/>
      <w:lang w:eastAsia="ar-SA" w:bidi="ar-SA"/>
    </w:rPr>
  </w:style>
  <w:style w:type="paragraph" w:customStyle="1" w:styleId="Titolo5Titolo5CarattereTitolo5CarattereCarattere">
    <w:name w:val="Titolo 5.Titolo 5 Carattere.Titolo 5 Carattere Carattere"/>
    <w:basedOn w:val="Normale"/>
    <w:next w:val="Normale"/>
    <w:rsid w:val="008959A2"/>
    <w:pPr>
      <w:suppressAutoHyphens/>
      <w:autoSpaceDE w:val="0"/>
      <w:spacing w:before="160" w:line="260" w:lineRule="exact"/>
    </w:pPr>
    <w:rPr>
      <w:rFonts w:ascii="Bodoni" w:hAnsi="Bodoni" w:cs="Bodoni"/>
      <w:b/>
      <w:bCs/>
      <w:i/>
      <w:iCs/>
      <w:szCs w:val="21"/>
      <w:lang w:eastAsia="ar-SA"/>
    </w:rPr>
  </w:style>
  <w:style w:type="paragraph" w:customStyle="1" w:styleId="TestonotaapidipaginaTestonotaapidipaginaCarattereTestonotaapidipaginaCarattere1CarattereTestonotaapidipaginaCarattereCarattereCarattereTestonotaapidipaginaCarattere1CarattereCarattereCarattereCarattere">
    <w:name w:val="Testo nota a piè di pagina.Testo nota a piè di pagina Carattere.Testo nota a piè di pagina Carattere1 Carattere.Testo nota a piè di pagina Carattere Carattere Carattere.Testo nota a piè di pagina Carattere1 Carattere Carattere Carattere.Carattere"/>
    <w:basedOn w:val="Normale"/>
    <w:next w:val="Normale"/>
    <w:rsid w:val="008959A2"/>
    <w:pPr>
      <w:tabs>
        <w:tab w:val="left" w:pos="284"/>
      </w:tabs>
      <w:suppressAutoHyphens/>
      <w:autoSpaceDE w:val="0"/>
      <w:spacing w:before="48" w:line="260" w:lineRule="exact"/>
      <w:ind w:left="284" w:hanging="284"/>
    </w:pPr>
    <w:rPr>
      <w:rFonts w:ascii="Bodoni" w:hAnsi="Bodoni" w:cs="Bodoni"/>
      <w:sz w:val="18"/>
      <w:szCs w:val="18"/>
      <w:lang w:eastAsia="ar-SA"/>
    </w:rPr>
  </w:style>
  <w:style w:type="paragraph" w:customStyle="1" w:styleId="tit1-circ">
    <w:name w:val="tit1-circ"/>
    <w:basedOn w:val="Normale"/>
    <w:rsid w:val="008959A2"/>
    <w:pPr>
      <w:keepNext/>
      <w:suppressAutoHyphens/>
      <w:autoSpaceDE w:val="0"/>
      <w:spacing w:before="360" w:after="100"/>
      <w:ind w:right="108"/>
    </w:pPr>
    <w:rPr>
      <w:rFonts w:ascii="Futura" w:hAnsi="Futura" w:cs="Futura"/>
      <w:b/>
      <w:bCs/>
      <w:caps/>
      <w:lang w:eastAsia="ar-SA"/>
    </w:rPr>
  </w:style>
  <w:style w:type="paragraph" w:customStyle="1" w:styleId="cornice">
    <w:name w:val="cornice"/>
    <w:basedOn w:val="Normale"/>
    <w:rsid w:val="008959A2"/>
    <w:pPr>
      <w:pBdr>
        <w:bottom w:val="single" w:sz="2" w:space="1" w:color="C0C0C0"/>
      </w:pBdr>
      <w:shd w:val="clear" w:color="auto" w:fill="CCCCCC"/>
      <w:tabs>
        <w:tab w:val="left" w:pos="2880"/>
      </w:tabs>
      <w:suppressAutoHyphens/>
      <w:autoSpaceDE w:val="0"/>
      <w:spacing w:after="40"/>
      <w:ind w:left="113" w:right="108"/>
    </w:pPr>
    <w:rPr>
      <w:rFonts w:ascii="Bodoni" w:hAnsi="Bodoni" w:cs="Bodoni"/>
      <w:i/>
      <w:iCs/>
      <w:szCs w:val="21"/>
      <w:lang w:eastAsia="ar-SA"/>
    </w:rPr>
  </w:style>
  <w:style w:type="paragraph" w:customStyle="1" w:styleId="pallino1">
    <w:name w:val="pallino 1"/>
    <w:basedOn w:val="Normale"/>
    <w:qFormat/>
    <w:rsid w:val="008959A2"/>
    <w:pPr>
      <w:tabs>
        <w:tab w:val="num" w:pos="360"/>
      </w:tabs>
      <w:suppressAutoHyphens/>
      <w:autoSpaceDE w:val="0"/>
      <w:spacing w:before="48" w:line="260" w:lineRule="exact"/>
      <w:ind w:left="249"/>
    </w:pPr>
    <w:rPr>
      <w:rFonts w:ascii="Bodoni" w:hAnsi="Bodoni" w:cs="Bodoni"/>
      <w:szCs w:val="21"/>
      <w:lang w:eastAsia="ar-SA"/>
    </w:rPr>
  </w:style>
  <w:style w:type="paragraph" w:customStyle="1" w:styleId="tit2-circ">
    <w:name w:val="tit2-circ"/>
    <w:basedOn w:val="tit1-circ"/>
    <w:rsid w:val="008959A2"/>
    <w:rPr>
      <w:sz w:val="20"/>
      <w:szCs w:val="20"/>
    </w:rPr>
  </w:style>
  <w:style w:type="paragraph" w:customStyle="1" w:styleId="tit3-circ">
    <w:name w:val="tit3-circ"/>
    <w:basedOn w:val="Normale"/>
    <w:rsid w:val="008959A2"/>
    <w:pPr>
      <w:keepNext/>
      <w:tabs>
        <w:tab w:val="left" w:pos="1440"/>
        <w:tab w:val="left" w:pos="7488"/>
        <w:tab w:val="left" w:pos="7920"/>
        <w:tab w:val="left" w:pos="11232"/>
      </w:tabs>
      <w:suppressAutoHyphens/>
      <w:autoSpaceDE w:val="0"/>
      <w:spacing w:before="240" w:line="260" w:lineRule="exact"/>
      <w:ind w:right="119"/>
    </w:pPr>
    <w:rPr>
      <w:rFonts w:ascii="Futura" w:hAnsi="Futura" w:cs="Futura"/>
      <w:b/>
      <w:bCs/>
      <w:sz w:val="20"/>
      <w:szCs w:val="20"/>
      <w:lang w:eastAsia="ar-SA"/>
    </w:rPr>
  </w:style>
  <w:style w:type="paragraph" w:customStyle="1" w:styleId="acapopieno">
    <w:name w:val="a capo pieno"/>
    <w:basedOn w:val="Normale"/>
    <w:rsid w:val="008959A2"/>
    <w:pPr>
      <w:suppressAutoHyphens/>
      <w:autoSpaceDE w:val="0"/>
    </w:pPr>
    <w:rPr>
      <w:rFonts w:ascii="Bodoni" w:hAnsi="Bodoni" w:cs="Bodoni"/>
      <w:kern w:val="1"/>
      <w:sz w:val="8"/>
      <w:szCs w:val="8"/>
      <w:lang w:eastAsia="ar-SA"/>
    </w:rPr>
  </w:style>
  <w:style w:type="paragraph" w:customStyle="1" w:styleId="tit4-circ">
    <w:name w:val="tit4-circ"/>
    <w:basedOn w:val="Normale"/>
    <w:rsid w:val="008959A2"/>
    <w:pPr>
      <w:keepNext/>
      <w:suppressAutoHyphens/>
      <w:autoSpaceDE w:val="0"/>
      <w:spacing w:before="160" w:line="260" w:lineRule="exact"/>
    </w:pPr>
    <w:rPr>
      <w:rFonts w:ascii="Bodoni" w:hAnsi="Bodoni" w:cs="Bodoni"/>
      <w:b/>
      <w:bCs/>
      <w:i/>
      <w:iCs/>
      <w:szCs w:val="21"/>
      <w:lang w:eastAsia="ar-SA"/>
    </w:rPr>
  </w:style>
  <w:style w:type="paragraph" w:customStyle="1" w:styleId="Titolocircolare">
    <w:name w:val="Titolo circolare"/>
    <w:basedOn w:val="Normale"/>
    <w:rsid w:val="008959A2"/>
    <w:pPr>
      <w:tabs>
        <w:tab w:val="left" w:pos="3686"/>
        <w:tab w:val="left" w:pos="4536"/>
        <w:tab w:val="left" w:pos="4678"/>
        <w:tab w:val="left" w:pos="4962"/>
      </w:tabs>
      <w:suppressAutoHyphens/>
      <w:autoSpaceDE w:val="0"/>
      <w:spacing w:before="120" w:line="312" w:lineRule="auto"/>
      <w:ind w:right="4909"/>
    </w:pPr>
    <w:rPr>
      <w:rFonts w:ascii="Bodoni" w:hAnsi="Bodoni" w:cs="Bodoni"/>
      <w:b/>
      <w:bCs/>
      <w:lang w:eastAsia="ar-SA"/>
    </w:rPr>
  </w:style>
  <w:style w:type="paragraph" w:customStyle="1" w:styleId="Testonormale2">
    <w:name w:val="Testo normale2"/>
    <w:basedOn w:val="Normale"/>
    <w:rsid w:val="008959A2"/>
    <w:pPr>
      <w:suppressAutoHyphens/>
    </w:pPr>
    <w:rPr>
      <w:rFonts w:ascii="Courier New" w:hAnsi="Courier New" w:cs="Courier New"/>
      <w:sz w:val="20"/>
      <w:szCs w:val="20"/>
      <w:lang w:eastAsia="ar-SA"/>
    </w:rPr>
  </w:style>
  <w:style w:type="paragraph" w:customStyle="1" w:styleId="Premessa-dicituratitolo">
    <w:name w:val="Premessa - dicitura titolo"/>
    <w:basedOn w:val="Titolo1"/>
    <w:next w:val="Corpotestoamargine"/>
    <w:rsid w:val="008959A2"/>
    <w:pPr>
      <w:pageBreakBefore/>
      <w:tabs>
        <w:tab w:val="left" w:pos="360"/>
      </w:tabs>
      <w:suppressAutoHyphens/>
      <w:spacing w:after="240" w:line="360" w:lineRule="auto"/>
      <w:jc w:val="both"/>
      <w:outlineLvl w:val="9"/>
    </w:pPr>
    <w:rPr>
      <w:rFonts w:ascii="Times New Roman" w:hAnsi="Times New Roman"/>
      <w:iCs w:val="0"/>
      <w:smallCaps/>
      <w:kern w:val="1"/>
      <w:sz w:val="24"/>
      <w:szCs w:val="24"/>
      <w:lang w:eastAsia="ar-SA"/>
    </w:rPr>
  </w:style>
  <w:style w:type="paragraph" w:customStyle="1" w:styleId="TESTO0">
    <w:name w:val="TESTO"/>
    <w:basedOn w:val="Normale"/>
    <w:next w:val="testonospazio"/>
    <w:rsid w:val="008959A2"/>
    <w:pPr>
      <w:suppressAutoHyphens/>
      <w:spacing w:after="113" w:line="230" w:lineRule="exact"/>
    </w:pPr>
    <w:rPr>
      <w:rFonts w:ascii="L Futura Light" w:hAnsi="L Futura Light" w:cs="L Futura Light"/>
      <w:sz w:val="20"/>
      <w:szCs w:val="20"/>
      <w:lang w:eastAsia="ar-SA"/>
    </w:rPr>
  </w:style>
  <w:style w:type="paragraph" w:customStyle="1" w:styleId="UsoBollo">
    <w:name w:val="Uso Bollo"/>
    <w:basedOn w:val="Normale"/>
    <w:rsid w:val="008959A2"/>
    <w:pPr>
      <w:widowControl w:val="0"/>
      <w:suppressAutoHyphens/>
      <w:spacing w:line="480" w:lineRule="auto"/>
    </w:pPr>
    <w:rPr>
      <w:rFonts w:ascii="Courier New" w:hAnsi="Courier New" w:cs="Courier New"/>
      <w:lang w:eastAsia="ar-SA"/>
    </w:rPr>
  </w:style>
  <w:style w:type="paragraph" w:customStyle="1" w:styleId="Terminedefinizione">
    <w:name w:val="Termine definizione"/>
    <w:basedOn w:val="Normale"/>
    <w:next w:val="Elencodefinizione"/>
    <w:rsid w:val="008959A2"/>
    <w:pPr>
      <w:suppressAutoHyphens/>
    </w:pPr>
    <w:rPr>
      <w:lang w:eastAsia="ar-SA"/>
    </w:rPr>
  </w:style>
  <w:style w:type="paragraph" w:customStyle="1" w:styleId="Elencodefinizione">
    <w:name w:val="Elenco definizione"/>
    <w:basedOn w:val="Normale"/>
    <w:next w:val="Terminedefinizione"/>
    <w:rsid w:val="008959A2"/>
    <w:pPr>
      <w:suppressAutoHyphens/>
      <w:ind w:left="360"/>
    </w:pPr>
    <w:rPr>
      <w:lang w:eastAsia="ar-SA"/>
    </w:rPr>
  </w:style>
  <w:style w:type="paragraph" w:customStyle="1" w:styleId="H1">
    <w:name w:val="H1"/>
    <w:basedOn w:val="Normale"/>
    <w:next w:val="Normale"/>
    <w:rsid w:val="008959A2"/>
    <w:pPr>
      <w:keepNext/>
      <w:suppressAutoHyphens/>
      <w:spacing w:before="100" w:after="100"/>
    </w:pPr>
    <w:rPr>
      <w:b/>
      <w:bCs/>
      <w:kern w:val="1"/>
      <w:sz w:val="48"/>
      <w:szCs w:val="48"/>
      <w:lang w:eastAsia="ar-SA"/>
    </w:rPr>
  </w:style>
  <w:style w:type="paragraph" w:customStyle="1" w:styleId="H2">
    <w:name w:val="H2"/>
    <w:basedOn w:val="Normale"/>
    <w:next w:val="Normale"/>
    <w:rsid w:val="008959A2"/>
    <w:pPr>
      <w:keepNext/>
      <w:suppressAutoHyphens/>
      <w:spacing w:before="100" w:after="100"/>
    </w:pPr>
    <w:rPr>
      <w:b/>
      <w:bCs/>
      <w:sz w:val="36"/>
      <w:szCs w:val="36"/>
      <w:lang w:eastAsia="ar-SA"/>
    </w:rPr>
  </w:style>
  <w:style w:type="paragraph" w:customStyle="1" w:styleId="H3">
    <w:name w:val="H3"/>
    <w:basedOn w:val="Normale"/>
    <w:next w:val="Normale"/>
    <w:rsid w:val="008959A2"/>
    <w:pPr>
      <w:keepNext/>
      <w:suppressAutoHyphens/>
      <w:spacing w:before="100" w:after="100"/>
    </w:pPr>
    <w:rPr>
      <w:b/>
      <w:bCs/>
      <w:sz w:val="28"/>
      <w:szCs w:val="28"/>
      <w:lang w:eastAsia="ar-SA"/>
    </w:rPr>
  </w:style>
  <w:style w:type="paragraph" w:customStyle="1" w:styleId="H4">
    <w:name w:val="H4"/>
    <w:basedOn w:val="Normale"/>
    <w:next w:val="Normale"/>
    <w:rsid w:val="008959A2"/>
    <w:pPr>
      <w:keepNext/>
      <w:suppressAutoHyphens/>
      <w:spacing w:before="100" w:after="100"/>
    </w:pPr>
    <w:rPr>
      <w:b/>
      <w:bCs/>
      <w:lang w:eastAsia="ar-SA"/>
    </w:rPr>
  </w:style>
  <w:style w:type="paragraph" w:customStyle="1" w:styleId="H6">
    <w:name w:val="H6"/>
    <w:basedOn w:val="Normale"/>
    <w:next w:val="Normale"/>
    <w:rsid w:val="008959A2"/>
    <w:pPr>
      <w:keepNext/>
      <w:suppressAutoHyphens/>
      <w:spacing w:before="100" w:after="100"/>
    </w:pPr>
    <w:rPr>
      <w:b/>
      <w:bCs/>
      <w:sz w:val="16"/>
      <w:szCs w:val="16"/>
      <w:lang w:eastAsia="ar-SA"/>
    </w:rPr>
  </w:style>
  <w:style w:type="paragraph" w:customStyle="1" w:styleId="Indirizzo0">
    <w:name w:val="Indirizzo"/>
    <w:basedOn w:val="Normale"/>
    <w:next w:val="Normale"/>
    <w:rsid w:val="008959A2"/>
    <w:pPr>
      <w:suppressAutoHyphens/>
    </w:pPr>
    <w:rPr>
      <w:i/>
      <w:iCs/>
      <w:lang w:eastAsia="ar-SA"/>
    </w:rPr>
  </w:style>
  <w:style w:type="paragraph" w:customStyle="1" w:styleId="z-BottomofForm1">
    <w:name w:val="z-Bottom of Form1"/>
    <w:next w:val="Normale"/>
    <w:rsid w:val="008959A2"/>
    <w:pPr>
      <w:pBdr>
        <w:top w:val="double" w:sz="2" w:space="0" w:color="000000"/>
      </w:pBdr>
      <w:suppressAutoHyphens/>
      <w:jc w:val="center"/>
    </w:pPr>
    <w:rPr>
      <w:rFonts w:ascii="Arial" w:hAnsi="Arial" w:cs="Arial"/>
      <w:vanish/>
      <w:sz w:val="16"/>
      <w:szCs w:val="16"/>
      <w:lang w:eastAsia="ar-SA"/>
    </w:rPr>
  </w:style>
  <w:style w:type="paragraph" w:customStyle="1" w:styleId="z-TopofForm1">
    <w:name w:val="z-Top of Form1"/>
    <w:next w:val="Normale"/>
    <w:rsid w:val="008959A2"/>
    <w:pPr>
      <w:pBdr>
        <w:bottom w:val="double" w:sz="2" w:space="0" w:color="000000"/>
      </w:pBdr>
      <w:suppressAutoHyphens/>
      <w:jc w:val="center"/>
    </w:pPr>
    <w:rPr>
      <w:rFonts w:ascii="Arial" w:hAnsi="Arial" w:cs="Arial"/>
      <w:vanish/>
      <w:sz w:val="16"/>
      <w:szCs w:val="16"/>
      <w:lang w:eastAsia="ar-SA"/>
    </w:rPr>
  </w:style>
  <w:style w:type="paragraph" w:customStyle="1" w:styleId="titolo11">
    <w:name w:val="titolo 1"/>
    <w:basedOn w:val="Titolo1"/>
    <w:link w:val="titolo1Carattere"/>
    <w:qFormat/>
    <w:rsid w:val="008959A2"/>
    <w:pPr>
      <w:tabs>
        <w:tab w:val="left" w:pos="0"/>
      </w:tabs>
      <w:suppressAutoHyphens/>
      <w:jc w:val="both"/>
      <w:outlineLvl w:val="9"/>
    </w:pPr>
    <w:rPr>
      <w:iCs w:val="0"/>
      <w:caps/>
      <w:color w:val="000000"/>
      <w:kern w:val="1"/>
      <w:u w:val="single"/>
      <w:lang w:eastAsia="ar-SA"/>
    </w:rPr>
  </w:style>
  <w:style w:type="paragraph" w:customStyle="1" w:styleId="Indice10">
    <w:name w:val="Indice 10"/>
    <w:basedOn w:val="Indice"/>
    <w:rsid w:val="008959A2"/>
    <w:pPr>
      <w:tabs>
        <w:tab w:val="right" w:leader="dot" w:pos="9637"/>
      </w:tabs>
      <w:ind w:left="2547"/>
    </w:pPr>
  </w:style>
  <w:style w:type="paragraph" w:customStyle="1" w:styleId="Contenutocornice">
    <w:name w:val="Contenuto cornice"/>
    <w:basedOn w:val="Corpotesto"/>
    <w:rsid w:val="008959A2"/>
    <w:pPr>
      <w:suppressAutoHyphens/>
    </w:pPr>
    <w:rPr>
      <w:lang w:eastAsia="ar-SA"/>
    </w:rPr>
  </w:style>
  <w:style w:type="paragraph" w:customStyle="1" w:styleId="titol">
    <w:name w:val="titol"/>
    <w:basedOn w:val="Normale"/>
    <w:rsid w:val="008959A2"/>
    <w:pPr>
      <w:autoSpaceDE w:val="0"/>
      <w:autoSpaceDN w:val="0"/>
      <w:adjustRightInd w:val="0"/>
    </w:pPr>
    <w:rPr>
      <w:rFonts w:ascii="Bookman Old Style" w:hAnsi="Bookman Old Style" w:cs="Bookman Old Style"/>
      <w:b/>
      <w:bCs/>
      <w:u w:val="single"/>
    </w:rPr>
  </w:style>
  <w:style w:type="paragraph" w:customStyle="1" w:styleId="t">
    <w:name w:val="t"/>
    <w:basedOn w:val="Normale"/>
    <w:rsid w:val="008959A2"/>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ind w:left="170" w:hanging="170"/>
    </w:pPr>
    <w:rPr>
      <w:rFonts w:cs="Arial"/>
      <w:i/>
      <w:iCs/>
      <w:sz w:val="18"/>
      <w:szCs w:val="18"/>
    </w:rPr>
  </w:style>
  <w:style w:type="paragraph" w:customStyle="1" w:styleId="Euro">
    <w:name w:val="'Euro"/>
    <w:basedOn w:val="Normale"/>
    <w:rsid w:val="000B28D0"/>
  </w:style>
  <w:style w:type="paragraph" w:customStyle="1" w:styleId="Corpodeltesto23">
    <w:name w:val="Corpo del testo 23"/>
    <w:basedOn w:val="Normale"/>
    <w:rsid w:val="000B28D0"/>
    <w:pPr>
      <w:widowControl w:val="0"/>
    </w:pPr>
  </w:style>
  <w:style w:type="paragraph" w:customStyle="1" w:styleId="Corpodeltesto24">
    <w:name w:val="Corpo del testo 24"/>
    <w:basedOn w:val="Normale"/>
    <w:rsid w:val="00F675A3"/>
    <w:pPr>
      <w:widowControl w:val="0"/>
    </w:pPr>
    <w:rPr>
      <w:rFonts w:ascii="Roman 10cpi" w:hAnsi="Roman 10cpi" w:cs="Roman 10cpi"/>
      <w:b/>
      <w:bCs/>
    </w:rPr>
  </w:style>
  <w:style w:type="paragraph" w:customStyle="1" w:styleId="Corpodeltesto33">
    <w:name w:val="Corpo del testo 33"/>
    <w:basedOn w:val="Normale"/>
    <w:rsid w:val="00F675A3"/>
    <w:pPr>
      <w:widowControl w:val="0"/>
    </w:pPr>
  </w:style>
  <w:style w:type="paragraph" w:customStyle="1" w:styleId="Testodelblocco2">
    <w:name w:val="Testo del blocco2"/>
    <w:basedOn w:val="Normale"/>
    <w:rsid w:val="00F675A3"/>
    <w:pPr>
      <w:widowControl w:val="0"/>
      <w:tabs>
        <w:tab w:val="left" w:pos="284"/>
        <w:tab w:val="left" w:pos="1418"/>
        <w:tab w:val="left" w:pos="1728"/>
        <w:tab w:val="left" w:pos="2448"/>
        <w:tab w:val="left" w:pos="3168"/>
        <w:tab w:val="left" w:pos="3888"/>
        <w:tab w:val="left" w:pos="4608"/>
        <w:tab w:val="left" w:pos="5328"/>
        <w:tab w:val="left" w:pos="6048"/>
        <w:tab w:val="left" w:pos="6768"/>
      </w:tabs>
      <w:ind w:left="993" w:right="566"/>
    </w:pPr>
    <w:rPr>
      <w:i/>
      <w:iCs/>
      <w:sz w:val="20"/>
      <w:szCs w:val="20"/>
    </w:rPr>
  </w:style>
  <w:style w:type="paragraph" w:customStyle="1" w:styleId="Corpodeltesto25">
    <w:name w:val="Corpo del testo 25"/>
    <w:basedOn w:val="Normale"/>
    <w:rsid w:val="00BE0069"/>
    <w:pPr>
      <w:widowControl w:val="0"/>
    </w:pPr>
  </w:style>
  <w:style w:type="paragraph" w:customStyle="1" w:styleId="Rientrocorpodeltesto22">
    <w:name w:val="Rientro corpo del testo 22"/>
    <w:basedOn w:val="Normale"/>
    <w:rsid w:val="00BE0069"/>
    <w:pPr>
      <w:widowControl w:val="0"/>
      <w:ind w:left="426" w:hanging="283"/>
    </w:pPr>
  </w:style>
  <w:style w:type="paragraph" w:customStyle="1" w:styleId="Bullet">
    <w:name w:val="Bullet"/>
    <w:basedOn w:val="Normale"/>
    <w:autoRedefine/>
    <w:rsid w:val="00BE0069"/>
    <w:pPr>
      <w:ind w:left="708"/>
    </w:pPr>
  </w:style>
  <w:style w:type="character" w:customStyle="1" w:styleId="txt1">
    <w:name w:val="txt1"/>
    <w:rsid w:val="003C3DC3"/>
    <w:rPr>
      <w:rFonts w:ascii="Verdana" w:hAnsi="Verdana" w:cs="Verdana"/>
      <w:color w:val="1F4068"/>
      <w:sz w:val="14"/>
      <w:szCs w:val="14"/>
    </w:rPr>
  </w:style>
  <w:style w:type="paragraph" w:customStyle="1" w:styleId="PreformattatoHTML1">
    <w:name w:val="Preformattato HTML1"/>
    <w:basedOn w:val="Normale"/>
    <w:rsid w:val="00EE1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paragraph" w:customStyle="1" w:styleId="NormaleWeb1">
    <w:name w:val="Normale (Web)1"/>
    <w:basedOn w:val="Normale"/>
    <w:rsid w:val="00EE12C0"/>
    <w:pPr>
      <w:spacing w:before="100" w:after="100"/>
    </w:pPr>
    <w:rPr>
      <w:rFonts w:ascii="Arial Unicode MS" w:eastAsia="Arial Unicode MS" w:hAnsi="Arial Unicode MS" w:cs="Arial Unicode MS"/>
    </w:rPr>
  </w:style>
  <w:style w:type="paragraph" w:customStyle="1" w:styleId="testodocumento">
    <w:name w:val="testo documento"/>
    <w:basedOn w:val="Normale"/>
    <w:rsid w:val="00EE12C0"/>
    <w:pPr>
      <w:spacing w:line="360" w:lineRule="auto"/>
      <w:ind w:firstLine="1304"/>
    </w:pPr>
  </w:style>
  <w:style w:type="paragraph" w:customStyle="1" w:styleId="body">
    <w:name w:val="body"/>
    <w:link w:val="bodyCarattere"/>
    <w:rsid w:val="00EE12C0"/>
    <w:pPr>
      <w:snapToGrid w:val="0"/>
      <w:spacing w:after="100" w:line="240" w:lineRule="atLeast"/>
      <w:jc w:val="both"/>
    </w:pPr>
    <w:rPr>
      <w:rFonts w:ascii="Serifa BT" w:hAnsi="Serifa BT" w:cs="Serifa BT"/>
      <w:color w:val="000000"/>
      <w:w w:val="1"/>
    </w:rPr>
  </w:style>
  <w:style w:type="paragraph" w:customStyle="1" w:styleId="Testonormale3">
    <w:name w:val="Testo normale3"/>
    <w:basedOn w:val="Normale"/>
    <w:rsid w:val="00EE12C0"/>
    <w:rPr>
      <w:rFonts w:ascii="Courier New" w:hAnsi="Courier New" w:cs="Courier New"/>
      <w:sz w:val="20"/>
      <w:szCs w:val="20"/>
    </w:rPr>
  </w:style>
  <w:style w:type="paragraph" w:customStyle="1" w:styleId="freccia">
    <w:name w:val="freccia"/>
    <w:rsid w:val="00EE12C0"/>
    <w:pPr>
      <w:tabs>
        <w:tab w:val="left" w:pos="280"/>
      </w:tabs>
      <w:spacing w:after="100" w:line="240" w:lineRule="atLeast"/>
      <w:ind w:left="280" w:hanging="280"/>
      <w:jc w:val="both"/>
    </w:pPr>
    <w:rPr>
      <w:rFonts w:ascii="Serifa BT" w:hAnsi="Serifa BT" w:cs="Serifa BT"/>
      <w:color w:val="000000"/>
      <w:w w:val="0"/>
    </w:rPr>
  </w:style>
  <w:style w:type="paragraph" w:customStyle="1" w:styleId="xl34">
    <w:name w:val="xl34"/>
    <w:basedOn w:val="Normale"/>
    <w:rsid w:val="00EE12C0"/>
    <w:pPr>
      <w:pBdr>
        <w:left w:val="single" w:sz="8" w:space="0" w:color="auto"/>
        <w:bottom w:val="single" w:sz="4" w:space="0" w:color="auto"/>
      </w:pBdr>
      <w:spacing w:before="100" w:beforeAutospacing="1" w:after="100" w:afterAutospacing="1"/>
      <w:jc w:val="center"/>
      <w:textAlignment w:val="center"/>
    </w:pPr>
    <w:rPr>
      <w:rFonts w:eastAsia="Arial Unicode MS" w:cs="Arial"/>
      <w:b/>
      <w:bCs/>
    </w:rPr>
  </w:style>
  <w:style w:type="paragraph" w:customStyle="1" w:styleId="ATTENZTESTO">
    <w:name w:val="ATTENZ  TESTO"/>
    <w:basedOn w:val="Normale"/>
    <w:next w:val="TESTO0"/>
    <w:rsid w:val="00EE12C0"/>
    <w:pPr>
      <w:spacing w:after="113" w:line="230" w:lineRule="exact"/>
    </w:pPr>
    <w:rPr>
      <w:rFonts w:ascii="L Futura Light" w:hAnsi="L Futura Light" w:cs="L Futura Light"/>
      <w:i/>
      <w:iCs/>
      <w:sz w:val="20"/>
      <w:szCs w:val="20"/>
    </w:rPr>
  </w:style>
  <w:style w:type="paragraph" w:styleId="Mappadocumento">
    <w:name w:val="Document Map"/>
    <w:basedOn w:val="Normale"/>
    <w:link w:val="MappadocumentoCarattere"/>
    <w:semiHidden/>
    <w:rsid w:val="00EE12C0"/>
    <w:pPr>
      <w:shd w:val="clear" w:color="auto" w:fill="000080"/>
    </w:pPr>
    <w:rPr>
      <w:rFonts w:ascii="Tahoma" w:hAnsi="Tahoma" w:cs="Times New Roman"/>
      <w:sz w:val="20"/>
      <w:szCs w:val="20"/>
      <w:lang w:val="x-none" w:eastAsia="x-none"/>
    </w:rPr>
  </w:style>
  <w:style w:type="character" w:customStyle="1" w:styleId="MappadocumentoCarattere">
    <w:name w:val="Mappa documento Carattere"/>
    <w:link w:val="Mappadocumento"/>
    <w:semiHidden/>
    <w:locked/>
    <w:rsid w:val="00EE12C0"/>
    <w:rPr>
      <w:rFonts w:ascii="Tahoma" w:hAnsi="Tahoma" w:cs="Tahoma"/>
      <w:shd w:val="clear" w:color="auto" w:fill="000080"/>
    </w:rPr>
  </w:style>
  <w:style w:type="paragraph" w:customStyle="1" w:styleId="Corpodeltesto26">
    <w:name w:val="Corpo del testo 26"/>
    <w:basedOn w:val="Normale"/>
    <w:rsid w:val="00EE12C0"/>
    <w:pPr>
      <w:widowControl w:val="0"/>
    </w:pPr>
    <w:rPr>
      <w:rFonts w:cs="Arial"/>
    </w:rPr>
  </w:style>
  <w:style w:type="paragraph" w:customStyle="1" w:styleId="Stile3">
    <w:name w:val="Stile3"/>
    <w:basedOn w:val="Titolo1"/>
    <w:rsid w:val="00EE12C0"/>
    <w:pPr>
      <w:tabs>
        <w:tab w:val="clear" w:pos="4536"/>
      </w:tabs>
      <w:spacing w:before="240" w:after="60"/>
    </w:pPr>
    <w:rPr>
      <w:rFonts w:cs="Arial"/>
      <w:iCs w:val="0"/>
      <w:noProof/>
      <w:kern w:val="32"/>
      <w:sz w:val="32"/>
      <w:szCs w:val="32"/>
    </w:rPr>
  </w:style>
  <w:style w:type="paragraph" w:customStyle="1" w:styleId="FIRME">
    <w:name w:val="FIRME"/>
    <w:basedOn w:val="Normale"/>
    <w:rsid w:val="00EE12C0"/>
    <w:pPr>
      <w:spacing w:line="360" w:lineRule="auto"/>
      <w:ind w:left="4275"/>
      <w:jc w:val="center"/>
    </w:pPr>
    <w:rPr>
      <w:sz w:val="26"/>
      <w:szCs w:val="26"/>
    </w:rPr>
  </w:style>
  <w:style w:type="paragraph" w:customStyle="1" w:styleId="Corpodeltesto34">
    <w:name w:val="Corpo del testo 34"/>
    <w:basedOn w:val="Normale"/>
    <w:rsid w:val="00EE12C0"/>
    <w:pPr>
      <w:widowControl w:val="0"/>
    </w:pPr>
  </w:style>
  <w:style w:type="paragraph" w:customStyle="1" w:styleId="p2">
    <w:name w:val="p2"/>
    <w:basedOn w:val="Normale"/>
    <w:rsid w:val="00EE12C0"/>
    <w:pPr>
      <w:widowControl w:val="0"/>
      <w:tabs>
        <w:tab w:val="left" w:pos="720"/>
      </w:tabs>
      <w:spacing w:line="300" w:lineRule="atLeast"/>
    </w:pPr>
  </w:style>
  <w:style w:type="paragraph" w:customStyle="1" w:styleId="03-TestoCirc">
    <w:name w:val="03-Testo Circ."/>
    <w:basedOn w:val="Normale"/>
    <w:rsid w:val="00EE12C0"/>
    <w:pPr>
      <w:spacing w:before="60"/>
      <w:ind w:firstLine="442"/>
    </w:pPr>
  </w:style>
  <w:style w:type="paragraph" w:customStyle="1" w:styleId="xl33">
    <w:name w:val="xl33"/>
    <w:basedOn w:val="Normale"/>
    <w:rsid w:val="00EE12C0"/>
    <w:pPr>
      <w:pBdr>
        <w:left w:val="single" w:sz="8" w:space="0" w:color="auto"/>
      </w:pBdr>
      <w:spacing w:before="100" w:beforeAutospacing="1" w:after="100" w:afterAutospacing="1"/>
      <w:jc w:val="center"/>
    </w:pPr>
    <w:rPr>
      <w:rFonts w:ascii="Arial Unicode MS" w:eastAsia="Arial Unicode MS" w:hAnsi="Arial Unicode MS" w:cs="Arial Unicode MS"/>
    </w:rPr>
  </w:style>
  <w:style w:type="paragraph" w:customStyle="1" w:styleId="font6">
    <w:name w:val="font6"/>
    <w:basedOn w:val="Normale"/>
    <w:rsid w:val="00EE12C0"/>
    <w:pPr>
      <w:spacing w:before="100" w:beforeAutospacing="1" w:after="100" w:afterAutospacing="1"/>
    </w:pPr>
    <w:rPr>
      <w:rFonts w:eastAsia="Arial Unicode MS"/>
      <w:b/>
      <w:bCs/>
      <w:i/>
      <w:iCs/>
    </w:rPr>
  </w:style>
  <w:style w:type="paragraph" w:customStyle="1" w:styleId="19Centre">
    <w:name w:val="19_Centre"/>
    <w:basedOn w:val="Normale"/>
    <w:next w:val="Normale"/>
    <w:rsid w:val="00EE12C0"/>
    <w:pPr>
      <w:autoSpaceDE w:val="0"/>
      <w:autoSpaceDN w:val="0"/>
      <w:adjustRightInd w:val="0"/>
      <w:spacing w:after="240"/>
    </w:pPr>
  </w:style>
  <w:style w:type="paragraph" w:customStyle="1" w:styleId="01PointnumeroteAltN">
    <w:name w:val="01_Point_numerote_(Alt+N)"/>
    <w:basedOn w:val="Normale"/>
    <w:next w:val="Normale"/>
    <w:rsid w:val="00EE12C0"/>
    <w:pPr>
      <w:autoSpaceDE w:val="0"/>
      <w:autoSpaceDN w:val="0"/>
      <w:adjustRightInd w:val="0"/>
      <w:spacing w:after="240"/>
    </w:pPr>
  </w:style>
  <w:style w:type="paragraph" w:customStyle="1" w:styleId="08Dispositif">
    <w:name w:val="08_Dispositif"/>
    <w:basedOn w:val="Normale"/>
    <w:next w:val="Normale"/>
    <w:rsid w:val="00EE12C0"/>
    <w:pPr>
      <w:autoSpaceDE w:val="0"/>
      <w:autoSpaceDN w:val="0"/>
      <w:adjustRightInd w:val="0"/>
      <w:spacing w:after="240"/>
    </w:pPr>
  </w:style>
  <w:style w:type="paragraph" w:customStyle="1" w:styleId="bodytext">
    <w:name w:val="bodytext"/>
    <w:basedOn w:val="Normale"/>
    <w:rsid w:val="00EE12C0"/>
    <w:pPr>
      <w:spacing w:before="100" w:beforeAutospacing="1" w:after="100" w:afterAutospacing="1"/>
    </w:pPr>
  </w:style>
  <w:style w:type="paragraph" w:customStyle="1" w:styleId="Normalecorsivo">
    <w:name w:val="Normale corsivo"/>
    <w:basedOn w:val="Normale"/>
    <w:autoRedefine/>
    <w:rsid w:val="00EE12C0"/>
    <w:pPr>
      <w:pBdr>
        <w:top w:val="single" w:sz="4" w:space="1" w:color="auto"/>
        <w:left w:val="single" w:sz="4" w:space="4" w:color="auto"/>
        <w:bottom w:val="single" w:sz="4" w:space="1" w:color="auto"/>
        <w:right w:val="single" w:sz="4" w:space="4" w:color="auto"/>
      </w:pBdr>
      <w:tabs>
        <w:tab w:val="left" w:pos="842"/>
      </w:tabs>
    </w:pPr>
    <w:rPr>
      <w:rFonts w:cs="Arial"/>
      <w:b/>
      <w:bCs/>
      <w:i/>
      <w:iCs/>
      <w:sz w:val="20"/>
      <w:szCs w:val="20"/>
      <w:u w:val="single"/>
    </w:rPr>
  </w:style>
  <w:style w:type="paragraph" w:styleId="Testonotadichiusura">
    <w:name w:val="endnote text"/>
    <w:basedOn w:val="Normale"/>
    <w:link w:val="TestonotadichiusuraCarattere"/>
    <w:semiHidden/>
    <w:rsid w:val="00EE12C0"/>
    <w:rPr>
      <w:rFonts w:ascii="Times New Roman" w:hAnsi="Times New Roman" w:cs="Times New Roman"/>
      <w:sz w:val="20"/>
      <w:szCs w:val="20"/>
      <w:lang w:val="x-none" w:eastAsia="x-none"/>
    </w:rPr>
  </w:style>
  <w:style w:type="character" w:customStyle="1" w:styleId="TestonotadichiusuraCarattere">
    <w:name w:val="Testo nota di chiusura Carattere"/>
    <w:link w:val="Testonotadichiusura"/>
    <w:semiHidden/>
    <w:locked/>
    <w:rsid w:val="00EE12C0"/>
    <w:rPr>
      <w:rFonts w:cs="Times New Roman"/>
    </w:rPr>
  </w:style>
  <w:style w:type="character" w:customStyle="1" w:styleId="standardtitologrigio">
    <w:name w:val="standardtitologrigio"/>
    <w:rsid w:val="00EE12C0"/>
    <w:rPr>
      <w:rFonts w:cs="Times New Roman"/>
    </w:rPr>
  </w:style>
  <w:style w:type="character" w:customStyle="1" w:styleId="Titolo12">
    <w:name w:val="Titolo1"/>
    <w:rsid w:val="00EE12C0"/>
    <w:rPr>
      <w:rFonts w:cs="Times New Roman"/>
    </w:rPr>
  </w:style>
  <w:style w:type="paragraph" w:customStyle="1" w:styleId="TIT2">
    <w:name w:val="TIT2"/>
    <w:basedOn w:val="Normale"/>
    <w:rsid w:val="00EE12C0"/>
    <w:pPr>
      <w:widowControl w:val="0"/>
      <w:spacing w:before="240" w:after="120"/>
    </w:pPr>
    <w:rPr>
      <w:rFonts w:ascii="Arial Grassetto" w:hAnsi="Arial Grassetto" w:cs="Arial Grassetto"/>
      <w:b/>
      <w:bCs/>
    </w:rPr>
  </w:style>
  <w:style w:type="paragraph" w:customStyle="1" w:styleId="nerolaterale">
    <w:name w:val="nero laterale"/>
    <w:basedOn w:val="Normale"/>
    <w:rsid w:val="00EE12C0"/>
    <w:pPr>
      <w:spacing w:line="250" w:lineRule="exact"/>
      <w:ind w:right="283"/>
    </w:pPr>
    <w:rPr>
      <w:rFonts w:ascii="New York" w:hAnsi="New York" w:cs="New York"/>
      <w:color w:val="000000"/>
    </w:rPr>
  </w:style>
  <w:style w:type="paragraph" w:customStyle="1" w:styleId="Rientrocorpodeltesto23">
    <w:name w:val="Rientro corpo del testo 23"/>
    <w:basedOn w:val="Normale"/>
    <w:rsid w:val="00EE12C0"/>
    <w:pPr>
      <w:widowControl w:val="0"/>
      <w:ind w:left="426" w:hanging="283"/>
    </w:pPr>
  </w:style>
  <w:style w:type="paragraph" w:customStyle="1" w:styleId="a">
    <w:name w:val="'"/>
    <w:basedOn w:val="Rientrocorpodeltesto"/>
    <w:rsid w:val="00EE12C0"/>
    <w:pPr>
      <w:widowControl w:val="0"/>
      <w:ind w:left="0"/>
    </w:pPr>
    <w:rPr>
      <w:sz w:val="22"/>
      <w:szCs w:val="22"/>
    </w:rPr>
  </w:style>
  <w:style w:type="paragraph" w:customStyle="1" w:styleId="Titolo2Titolo2Carattere">
    <w:name w:val="Titolo 2.Titolo 2 Carattere"/>
    <w:basedOn w:val="Normale"/>
    <w:next w:val="Normale"/>
    <w:rsid w:val="00EE12C0"/>
    <w:pPr>
      <w:keepNext/>
      <w:tabs>
        <w:tab w:val="num" w:pos="360"/>
        <w:tab w:val="num" w:pos="576"/>
      </w:tabs>
      <w:spacing w:before="360" w:after="240"/>
      <w:ind w:left="576"/>
    </w:pPr>
    <w:rPr>
      <w:rFonts w:ascii="AvantGarde" w:hAnsi="AvantGarde" w:cs="AvantGarde"/>
      <w:b/>
      <w:bCs/>
      <w:sz w:val="32"/>
      <w:szCs w:val="32"/>
    </w:rPr>
  </w:style>
  <w:style w:type="paragraph" w:styleId="Elencocontinua">
    <w:name w:val="List Continue"/>
    <w:basedOn w:val="Normale"/>
    <w:rsid w:val="00EE12C0"/>
    <w:pPr>
      <w:spacing w:after="120"/>
      <w:ind w:left="283"/>
    </w:pPr>
  </w:style>
  <w:style w:type="paragraph" w:customStyle="1" w:styleId="Corpodeltesto261">
    <w:name w:val="Corpo del testo 261"/>
    <w:basedOn w:val="Normale"/>
    <w:rsid w:val="00EE12C0"/>
    <w:pPr>
      <w:widowControl w:val="0"/>
    </w:pPr>
    <w:rPr>
      <w:rFonts w:ascii="Roman 10cpi" w:hAnsi="Roman 10cpi" w:cs="Roman 10cpi"/>
      <w:b/>
      <w:bCs/>
    </w:rPr>
  </w:style>
  <w:style w:type="paragraph" w:customStyle="1" w:styleId="Revisione1">
    <w:name w:val="Revisione1"/>
    <w:hidden/>
    <w:semiHidden/>
    <w:rsid w:val="00EE12C0"/>
    <w:rPr>
      <w:sz w:val="24"/>
      <w:szCs w:val="24"/>
    </w:rPr>
  </w:style>
  <w:style w:type="paragraph" w:customStyle="1" w:styleId="Corpodeltesto27">
    <w:name w:val="Corpo del testo 27"/>
    <w:basedOn w:val="Normale"/>
    <w:rsid w:val="00624204"/>
    <w:rPr>
      <w:szCs w:val="20"/>
    </w:rPr>
  </w:style>
  <w:style w:type="paragraph" w:customStyle="1" w:styleId="p7">
    <w:name w:val="p7"/>
    <w:basedOn w:val="Normale"/>
    <w:rsid w:val="00624204"/>
    <w:pPr>
      <w:tabs>
        <w:tab w:val="left" w:pos="320"/>
      </w:tabs>
      <w:spacing w:line="340" w:lineRule="atLeast"/>
      <w:ind w:left="1120"/>
    </w:pPr>
    <w:rPr>
      <w:szCs w:val="20"/>
    </w:rPr>
  </w:style>
  <w:style w:type="paragraph" w:customStyle="1" w:styleId="Rientrocorpodeltesto24">
    <w:name w:val="Rientro corpo del testo 24"/>
    <w:basedOn w:val="Normale"/>
    <w:rsid w:val="00624204"/>
    <w:pPr>
      <w:widowControl w:val="0"/>
      <w:ind w:left="426" w:hanging="283"/>
    </w:pPr>
    <w:rPr>
      <w:szCs w:val="20"/>
    </w:rPr>
  </w:style>
  <w:style w:type="paragraph" w:customStyle="1" w:styleId="Corpodeltesto35">
    <w:name w:val="Corpo del testo 35"/>
    <w:basedOn w:val="Normale"/>
    <w:rsid w:val="00624204"/>
    <w:pPr>
      <w:widowControl w:val="0"/>
    </w:pPr>
    <w:rPr>
      <w:szCs w:val="20"/>
    </w:rPr>
  </w:style>
  <w:style w:type="paragraph" w:customStyle="1" w:styleId="p">
    <w:name w:val="p"/>
    <w:basedOn w:val="Normale"/>
    <w:rsid w:val="00624204"/>
    <w:pPr>
      <w:spacing w:before="100" w:beforeAutospacing="1" w:after="100" w:afterAutospacing="1"/>
    </w:pPr>
    <w:rPr>
      <w:rFonts w:ascii="Arial Unicode MS" w:eastAsia="Arial Unicode MS" w:hAnsi="Arial Unicode MS"/>
    </w:rPr>
  </w:style>
  <w:style w:type="paragraph" w:customStyle="1" w:styleId="xl58">
    <w:name w:val="xl58"/>
    <w:basedOn w:val="Normale"/>
    <w:rsid w:val="00624204"/>
    <w:pPr>
      <w:pBdr>
        <w:top w:val="single" w:sz="8" w:space="0" w:color="auto"/>
        <w:left w:val="single" w:sz="8" w:space="0" w:color="auto"/>
        <w:bottom w:val="single" w:sz="8" w:space="0" w:color="auto"/>
        <w:right w:val="single" w:sz="8" w:space="0" w:color="auto"/>
      </w:pBdr>
      <w:spacing w:before="100" w:beforeAutospacing="1" w:after="100" w:afterAutospacing="1"/>
      <w:jc w:val="right"/>
    </w:pPr>
    <w:rPr>
      <w:rFonts w:eastAsia="Arial Unicode MS"/>
      <w:b/>
      <w:bCs/>
    </w:rPr>
  </w:style>
  <w:style w:type="paragraph" w:customStyle="1" w:styleId="risposta">
    <w:name w:val="risposta"/>
    <w:basedOn w:val="Normale"/>
    <w:rsid w:val="00624204"/>
    <w:pPr>
      <w:spacing w:before="100" w:beforeAutospacing="1" w:after="100" w:afterAutospacing="1"/>
    </w:pPr>
    <w:rPr>
      <w:rFonts w:ascii="Arial Unicode MS" w:eastAsia="Arial Unicode MS" w:hAnsi="Arial Unicode MS" w:cs="Arial Unicode MS"/>
    </w:rPr>
  </w:style>
  <w:style w:type="character" w:styleId="Rimandonotaapidipagina">
    <w:name w:val="footnote reference"/>
    <w:semiHidden/>
    <w:rsid w:val="00624204"/>
    <w:rPr>
      <w:rFonts w:cs="Times New Roman"/>
      <w:vertAlign w:val="superscript"/>
    </w:rPr>
  </w:style>
  <w:style w:type="paragraph" w:customStyle="1" w:styleId="Style79">
    <w:name w:val="Style79"/>
    <w:basedOn w:val="Normale"/>
    <w:rsid w:val="00742013"/>
    <w:rPr>
      <w:sz w:val="20"/>
      <w:szCs w:val="20"/>
    </w:rPr>
  </w:style>
  <w:style w:type="character" w:customStyle="1" w:styleId="CharStyle9">
    <w:name w:val="CharStyle9"/>
    <w:rsid w:val="00742013"/>
    <w:rPr>
      <w:rFonts w:ascii="Times New Roman" w:hAnsi="Times New Roman" w:cs="Times New Roman"/>
      <w:b/>
      <w:bCs/>
      <w:sz w:val="16"/>
      <w:szCs w:val="16"/>
    </w:rPr>
  </w:style>
  <w:style w:type="character" w:customStyle="1" w:styleId="CharStyle53">
    <w:name w:val="CharStyle53"/>
    <w:rsid w:val="00742013"/>
    <w:rPr>
      <w:rFonts w:ascii="Times New Roman" w:hAnsi="Times New Roman" w:cs="Times New Roman"/>
      <w:sz w:val="14"/>
      <w:szCs w:val="14"/>
    </w:rPr>
  </w:style>
  <w:style w:type="character" w:customStyle="1" w:styleId="CharStyle103">
    <w:name w:val="CharStyle103"/>
    <w:rsid w:val="00742013"/>
    <w:rPr>
      <w:rFonts w:ascii="Times New Roman" w:hAnsi="Times New Roman" w:cs="Times New Roman"/>
      <w:sz w:val="14"/>
      <w:szCs w:val="14"/>
    </w:rPr>
  </w:style>
  <w:style w:type="character" w:customStyle="1" w:styleId="CharStyle114">
    <w:name w:val="CharStyle114"/>
    <w:rsid w:val="00742013"/>
    <w:rPr>
      <w:rFonts w:ascii="Times New Roman" w:hAnsi="Times New Roman" w:cs="Times New Roman"/>
      <w:b/>
      <w:bCs/>
      <w:i/>
      <w:iCs/>
      <w:sz w:val="16"/>
      <w:szCs w:val="16"/>
    </w:rPr>
  </w:style>
  <w:style w:type="paragraph" w:customStyle="1" w:styleId="lf24">
    <w:name w:val="lf24"/>
    <w:basedOn w:val="Normale"/>
    <w:rsid w:val="003E2C5C"/>
    <w:pPr>
      <w:spacing w:before="100" w:beforeAutospacing="1" w:after="100" w:afterAutospacing="1"/>
    </w:pPr>
    <w:rPr>
      <w:rFonts w:ascii="Arial Unicode MS" w:eastAsia="Arial Unicode MS"/>
    </w:rPr>
  </w:style>
  <w:style w:type="paragraph" w:customStyle="1" w:styleId="testomenuf24">
    <w:name w:val="testomenuf24"/>
    <w:basedOn w:val="Normale"/>
    <w:rsid w:val="003E2C5C"/>
    <w:pPr>
      <w:spacing w:before="26" w:after="26"/>
    </w:pPr>
    <w:rPr>
      <w:rFonts w:cs="Arial"/>
      <w:b/>
      <w:bCs/>
      <w:color w:val="0000FF"/>
    </w:rPr>
  </w:style>
  <w:style w:type="paragraph" w:customStyle="1" w:styleId="testomenulf24">
    <w:name w:val="testomenulf24"/>
    <w:basedOn w:val="Normale"/>
    <w:rsid w:val="003E2C5C"/>
    <w:pPr>
      <w:spacing w:before="40" w:after="26"/>
      <w:ind w:firstLine="120"/>
    </w:pPr>
    <w:rPr>
      <w:rFonts w:cs="Arial"/>
      <w:b/>
      <w:bCs/>
      <w:i/>
      <w:iCs/>
      <w:color w:val="0000FF"/>
    </w:rPr>
  </w:style>
  <w:style w:type="paragraph" w:customStyle="1" w:styleId="testomenucf24">
    <w:name w:val="testomenucf24"/>
    <w:basedOn w:val="Normale"/>
    <w:rsid w:val="003E2C5C"/>
    <w:pPr>
      <w:spacing w:before="40" w:after="26"/>
      <w:ind w:firstLine="120"/>
      <w:jc w:val="center"/>
    </w:pPr>
    <w:rPr>
      <w:rFonts w:cs="Arial"/>
      <w:b/>
      <w:bCs/>
      <w:i/>
      <w:iCs/>
      <w:color w:val="0000FF"/>
    </w:rPr>
  </w:style>
  <w:style w:type="paragraph" w:customStyle="1" w:styleId="testomenulbf24">
    <w:name w:val="testomenulbf24"/>
    <w:basedOn w:val="Normale"/>
    <w:rsid w:val="003E2C5C"/>
    <w:pPr>
      <w:spacing w:before="40" w:after="26"/>
      <w:ind w:firstLine="240"/>
    </w:pPr>
    <w:rPr>
      <w:rFonts w:cs="Arial"/>
      <w:b/>
      <w:bCs/>
      <w:color w:val="000000"/>
    </w:rPr>
  </w:style>
  <w:style w:type="paragraph" w:customStyle="1" w:styleId="testomenulrf24">
    <w:name w:val="testomenulrf24"/>
    <w:basedOn w:val="Normale"/>
    <w:rsid w:val="003E2C5C"/>
    <w:pPr>
      <w:spacing w:before="40" w:after="26"/>
      <w:ind w:firstLine="120"/>
    </w:pPr>
    <w:rPr>
      <w:rFonts w:cs="Arial"/>
      <w:b/>
      <w:bCs/>
      <w:i/>
      <w:iCs/>
      <w:color w:val="FF0000"/>
      <w:sz w:val="20"/>
      <w:szCs w:val="20"/>
    </w:rPr>
  </w:style>
  <w:style w:type="paragraph" w:customStyle="1" w:styleId="testomenucbf24">
    <w:name w:val="testomenucbf24"/>
    <w:basedOn w:val="Normale"/>
    <w:rsid w:val="003E2C5C"/>
    <w:pPr>
      <w:spacing w:before="40" w:after="26"/>
      <w:jc w:val="center"/>
    </w:pPr>
    <w:rPr>
      <w:rFonts w:cs="Arial"/>
      <w:b/>
      <w:bCs/>
      <w:color w:val="0000FF"/>
      <w:sz w:val="20"/>
      <w:szCs w:val="20"/>
    </w:rPr>
  </w:style>
  <w:style w:type="paragraph" w:customStyle="1" w:styleId="testothf24">
    <w:name w:val="testothf24"/>
    <w:basedOn w:val="Normale"/>
    <w:rsid w:val="003E2C5C"/>
    <w:pPr>
      <w:spacing w:before="26" w:after="26"/>
    </w:pPr>
    <w:rPr>
      <w:rFonts w:cs="Arial"/>
      <w:b/>
      <w:bCs/>
      <w:color w:val="000080"/>
      <w:sz w:val="20"/>
      <w:szCs w:val="20"/>
    </w:rPr>
  </w:style>
  <w:style w:type="paragraph" w:customStyle="1" w:styleId="testotribf24">
    <w:name w:val="testotribf24"/>
    <w:basedOn w:val="Normale"/>
    <w:rsid w:val="003E2C5C"/>
    <w:pPr>
      <w:spacing w:before="26" w:after="26"/>
    </w:pPr>
    <w:rPr>
      <w:rFonts w:cs="Arial"/>
      <w:b/>
      <w:bCs/>
      <w:color w:val="800000"/>
    </w:rPr>
  </w:style>
  <w:style w:type="paragraph" w:customStyle="1" w:styleId="testotabf24">
    <w:name w:val="testotabf24"/>
    <w:basedOn w:val="Normale"/>
    <w:rsid w:val="003E2C5C"/>
    <w:pPr>
      <w:spacing w:before="26" w:after="26"/>
    </w:pPr>
    <w:rPr>
      <w:rFonts w:cs="Arial"/>
      <w:b/>
      <w:bCs/>
      <w:color w:val="0000FF"/>
      <w:sz w:val="14"/>
      <w:szCs w:val="14"/>
    </w:rPr>
  </w:style>
  <w:style w:type="paragraph" w:customStyle="1" w:styleId="titolof24">
    <w:name w:val="titolof24"/>
    <w:basedOn w:val="Normale"/>
    <w:rsid w:val="003E2C5C"/>
    <w:pPr>
      <w:spacing w:before="100" w:beforeAutospacing="1" w:after="100" w:afterAutospacing="1"/>
      <w:jc w:val="center"/>
    </w:pPr>
    <w:rPr>
      <w:rFonts w:cs="Arial"/>
      <w:b/>
      <w:bCs/>
      <w:color w:val="0000FF"/>
      <w:sz w:val="36"/>
      <w:szCs w:val="36"/>
    </w:rPr>
  </w:style>
  <w:style w:type="paragraph" w:customStyle="1" w:styleId="notaf24">
    <w:name w:val="notaf24"/>
    <w:basedOn w:val="Normale"/>
    <w:rsid w:val="003E2C5C"/>
    <w:pPr>
      <w:spacing w:before="100" w:beforeAutospacing="1" w:after="100" w:afterAutospacing="1"/>
    </w:pPr>
    <w:rPr>
      <w:rFonts w:cs="Arial"/>
      <w:b/>
      <w:bCs/>
      <w:color w:val="0000FF"/>
      <w:sz w:val="16"/>
      <w:szCs w:val="16"/>
    </w:rPr>
  </w:style>
  <w:style w:type="paragraph" w:customStyle="1" w:styleId="Titolo21">
    <w:name w:val="Titolo 21"/>
    <w:basedOn w:val="Normale"/>
    <w:rsid w:val="003E2C5C"/>
    <w:pPr>
      <w:spacing w:before="100" w:beforeAutospacing="1" w:after="100" w:afterAutospacing="1"/>
      <w:jc w:val="center"/>
      <w:outlineLvl w:val="2"/>
    </w:pPr>
    <w:rPr>
      <w:rFonts w:cs="Arial"/>
      <w:b/>
      <w:bCs/>
      <w:color w:val="000066"/>
      <w:sz w:val="31"/>
      <w:szCs w:val="31"/>
    </w:rPr>
  </w:style>
  <w:style w:type="paragraph" w:customStyle="1" w:styleId="Titolo110">
    <w:name w:val="Titolo 11"/>
    <w:basedOn w:val="Normale"/>
    <w:rsid w:val="003E2C5C"/>
    <w:pPr>
      <w:spacing w:before="100" w:beforeAutospacing="1" w:after="100" w:afterAutospacing="1"/>
      <w:jc w:val="center"/>
      <w:outlineLvl w:val="1"/>
    </w:pPr>
    <w:rPr>
      <w:rFonts w:cs="Arial"/>
      <w:b/>
      <w:bCs/>
      <w:color w:val="000066"/>
      <w:kern w:val="36"/>
      <w:sz w:val="34"/>
      <w:szCs w:val="34"/>
    </w:rPr>
  </w:style>
  <w:style w:type="paragraph" w:customStyle="1" w:styleId="Titolo22">
    <w:name w:val="Titolo 22"/>
    <w:basedOn w:val="Normale"/>
    <w:rsid w:val="003E2C5C"/>
    <w:pPr>
      <w:spacing w:before="100" w:beforeAutospacing="1" w:after="100" w:afterAutospacing="1"/>
      <w:jc w:val="center"/>
      <w:outlineLvl w:val="2"/>
    </w:pPr>
    <w:rPr>
      <w:rFonts w:cs="Arial"/>
      <w:b/>
      <w:bCs/>
      <w:color w:val="000066"/>
    </w:rPr>
  </w:style>
  <w:style w:type="paragraph" w:customStyle="1" w:styleId="lf241">
    <w:name w:val="lf241"/>
    <w:basedOn w:val="Normale"/>
    <w:rsid w:val="003E2C5C"/>
    <w:pPr>
      <w:pBdr>
        <w:top w:val="single" w:sz="2" w:space="24" w:color="008000"/>
        <w:left w:val="single" w:sz="2" w:space="0" w:color="008000"/>
        <w:bottom w:val="single" w:sz="2" w:space="31" w:color="008000"/>
        <w:right w:val="single" w:sz="2" w:space="0" w:color="008000"/>
      </w:pBdr>
      <w:shd w:val="clear" w:color="auto" w:fill="FFFFFF"/>
      <w:spacing w:before="100" w:beforeAutospacing="1" w:after="100" w:afterAutospacing="1"/>
    </w:pPr>
    <w:rPr>
      <w:rFonts w:cs="Arial"/>
      <w:b/>
      <w:bCs/>
      <w:color w:val="000066"/>
      <w:sz w:val="29"/>
      <w:szCs w:val="29"/>
    </w:rPr>
  </w:style>
  <w:style w:type="paragraph" w:customStyle="1" w:styleId="NormaleWeb2">
    <w:name w:val="Normale (Web)2"/>
    <w:basedOn w:val="Normale"/>
    <w:rsid w:val="003E2C5C"/>
    <w:pPr>
      <w:shd w:val="clear" w:color="auto" w:fill="FFFFFF"/>
      <w:spacing w:before="100" w:beforeAutospacing="1" w:after="100" w:afterAutospacing="1"/>
    </w:pPr>
    <w:rPr>
      <w:rFonts w:cs="Arial"/>
      <w:i/>
      <w:iCs/>
      <w:color w:val="000066"/>
      <w:sz w:val="26"/>
      <w:szCs w:val="26"/>
    </w:rPr>
  </w:style>
  <w:style w:type="paragraph" w:customStyle="1" w:styleId="Titolo23">
    <w:name w:val="Titolo 23"/>
    <w:basedOn w:val="Normale"/>
    <w:rsid w:val="003E2C5C"/>
    <w:pPr>
      <w:spacing w:before="100" w:beforeAutospacing="1" w:after="100" w:afterAutospacing="1"/>
      <w:outlineLvl w:val="2"/>
    </w:pPr>
    <w:rPr>
      <w:rFonts w:cs="Arial"/>
      <w:b/>
      <w:bCs/>
      <w:color w:val="FF0000"/>
    </w:rPr>
  </w:style>
  <w:style w:type="paragraph" w:customStyle="1" w:styleId="NormaleWeb3">
    <w:name w:val="Normale (Web)3"/>
    <w:basedOn w:val="Normale"/>
    <w:rsid w:val="003E2C5C"/>
    <w:pPr>
      <w:spacing w:before="100" w:beforeAutospacing="1" w:after="100" w:afterAutospacing="1"/>
      <w:jc w:val="center"/>
    </w:pPr>
    <w:rPr>
      <w:rFonts w:cs="Arial"/>
      <w:b/>
      <w:bCs/>
      <w:color w:val="000066"/>
    </w:rPr>
  </w:style>
  <w:style w:type="paragraph" w:customStyle="1" w:styleId="NormaleWeb4">
    <w:name w:val="Normale (Web)4"/>
    <w:basedOn w:val="Normale"/>
    <w:rsid w:val="003E2C5C"/>
    <w:pPr>
      <w:spacing w:before="100" w:beforeAutospacing="1" w:after="100" w:afterAutospacing="1"/>
    </w:pPr>
    <w:rPr>
      <w:rFonts w:cs="Arial"/>
      <w:b/>
      <w:bCs/>
      <w:color w:val="000066"/>
    </w:rPr>
  </w:style>
  <w:style w:type="paragraph" w:customStyle="1" w:styleId="NormaleWeb5">
    <w:name w:val="Normale (Web)5"/>
    <w:basedOn w:val="Normale"/>
    <w:rsid w:val="003E2C5C"/>
    <w:pPr>
      <w:spacing w:before="100" w:beforeAutospacing="1" w:after="100" w:afterAutospacing="1"/>
      <w:jc w:val="center"/>
    </w:pPr>
    <w:rPr>
      <w:rFonts w:cs="Arial"/>
      <w:b/>
      <w:bCs/>
      <w:color w:val="000066"/>
    </w:rPr>
  </w:style>
  <w:style w:type="paragraph" w:customStyle="1" w:styleId="NormaleWeb6">
    <w:name w:val="Normale (Web)6"/>
    <w:basedOn w:val="Normale"/>
    <w:rsid w:val="003E2C5C"/>
    <w:pPr>
      <w:spacing w:before="100" w:beforeAutospacing="1" w:after="100" w:afterAutospacing="1"/>
    </w:pPr>
    <w:rPr>
      <w:rFonts w:cs="Arial"/>
      <w:i/>
      <w:iCs/>
      <w:color w:val="000066"/>
    </w:rPr>
  </w:style>
  <w:style w:type="paragraph" w:customStyle="1" w:styleId="NormaleWeb7">
    <w:name w:val="Normale (Web)7"/>
    <w:basedOn w:val="Normale"/>
    <w:rsid w:val="003E2C5C"/>
    <w:pPr>
      <w:spacing w:before="100" w:beforeAutospacing="1" w:after="100" w:afterAutospacing="1"/>
    </w:pPr>
    <w:rPr>
      <w:rFonts w:cs="Arial"/>
      <w:i/>
      <w:iCs/>
      <w:color w:val="000066"/>
    </w:rPr>
  </w:style>
  <w:style w:type="paragraph" w:customStyle="1" w:styleId="NormaleWeb8">
    <w:name w:val="Normale (Web)8"/>
    <w:basedOn w:val="Normale"/>
    <w:rsid w:val="003E2C5C"/>
    <w:pPr>
      <w:spacing w:before="100" w:beforeAutospacing="1" w:after="100" w:afterAutospacing="1"/>
    </w:pPr>
    <w:rPr>
      <w:rFonts w:cs="Arial"/>
      <w:color w:val="000066"/>
    </w:rPr>
  </w:style>
  <w:style w:type="paragraph" w:customStyle="1" w:styleId="Corpodeltesto36">
    <w:name w:val="Corpo del testo 36"/>
    <w:basedOn w:val="Normale"/>
    <w:rsid w:val="003E2C5C"/>
    <w:pPr>
      <w:widowControl w:val="0"/>
    </w:pPr>
    <w:rPr>
      <w:szCs w:val="20"/>
    </w:rPr>
  </w:style>
  <w:style w:type="paragraph" w:styleId="Paragrafoelenco">
    <w:name w:val="List Paragraph"/>
    <w:aliases w:val="NotaBene,Interni - Punti Elenco Base 1° livello"/>
    <w:basedOn w:val="Normale"/>
    <w:uiPriority w:val="34"/>
    <w:qFormat/>
    <w:rsid w:val="00A237C7"/>
    <w:pPr>
      <w:ind w:left="708"/>
    </w:pPr>
  </w:style>
  <w:style w:type="numbering" w:customStyle="1" w:styleId="Stile2">
    <w:name w:val="Stile2"/>
    <w:uiPriority w:val="99"/>
    <w:rsid w:val="0016307E"/>
    <w:pPr>
      <w:numPr>
        <w:numId w:val="2"/>
      </w:numPr>
    </w:pPr>
  </w:style>
  <w:style w:type="paragraph" w:styleId="Revisione">
    <w:name w:val="Revision"/>
    <w:hidden/>
    <w:uiPriority w:val="99"/>
    <w:semiHidden/>
    <w:rsid w:val="00426458"/>
    <w:rPr>
      <w:sz w:val="24"/>
      <w:szCs w:val="24"/>
    </w:rPr>
  </w:style>
  <w:style w:type="paragraph" w:customStyle="1" w:styleId="corpoto">
    <w:name w:val="corpoto"/>
    <w:basedOn w:val="STABDARD"/>
    <w:rsid w:val="007B5E6B"/>
    <w:pPr>
      <w:numPr>
        <w:numId w:val="3"/>
      </w:numPr>
      <w:ind w:left="284" w:right="0" w:hanging="284"/>
    </w:pPr>
    <w:rPr>
      <w:u w:val="single"/>
    </w:rPr>
  </w:style>
  <w:style w:type="paragraph" w:customStyle="1" w:styleId="Corpodeltesto28">
    <w:name w:val="Corpo del testo 28"/>
    <w:basedOn w:val="Normale"/>
    <w:rsid w:val="00582642"/>
    <w:pPr>
      <w:widowControl w:val="0"/>
    </w:pPr>
    <w:rPr>
      <w:szCs w:val="20"/>
    </w:rPr>
  </w:style>
  <w:style w:type="paragraph" w:customStyle="1" w:styleId="dottger1">
    <w:name w:val="dottge_r1"/>
    <w:basedOn w:val="Normale"/>
    <w:rsid w:val="00031378"/>
    <w:pPr>
      <w:spacing w:before="100" w:after="100" w:afterAutospacing="1"/>
      <w:ind w:left="100" w:right="100"/>
    </w:pPr>
  </w:style>
  <w:style w:type="paragraph" w:customStyle="1" w:styleId="dottgetitcomm1">
    <w:name w:val="dottge_titcomm_1"/>
    <w:basedOn w:val="Normale"/>
    <w:rsid w:val="00031378"/>
    <w:pPr>
      <w:spacing w:before="200" w:after="100"/>
      <w:ind w:left="100" w:right="100"/>
    </w:pPr>
    <w:rPr>
      <w:b/>
      <w:bCs/>
    </w:rPr>
  </w:style>
  <w:style w:type="paragraph" w:customStyle="1" w:styleId="Carattere1">
    <w:name w:val="Carattere1"/>
    <w:rsid w:val="0003137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jc w:val="both"/>
    </w:pPr>
    <w:rPr>
      <w:rFonts w:ascii="Arial" w:hAnsi="Arial" w:cs="Arial"/>
      <w:snapToGrid w:val="0"/>
      <w:spacing w:val="-2"/>
      <w:sz w:val="18"/>
      <w:szCs w:val="18"/>
      <w:lang w:val="en-GB" w:eastAsia="en-GB"/>
    </w:rPr>
  </w:style>
  <w:style w:type="paragraph" w:customStyle="1" w:styleId="Corpodeltesto29">
    <w:name w:val="Corpo del testo 29"/>
    <w:basedOn w:val="Normale"/>
    <w:rsid w:val="00D95B28"/>
    <w:pPr>
      <w:widowControl w:val="0"/>
    </w:pPr>
    <w:rPr>
      <w:szCs w:val="20"/>
    </w:rPr>
  </w:style>
  <w:style w:type="paragraph" w:customStyle="1" w:styleId="pchitnpreaderpageartdlgextesto">
    <w:name w:val="pchitnpreader_page_art_dlg_ex_testo"/>
    <w:basedOn w:val="Normale"/>
    <w:rsid w:val="005B5A9E"/>
    <w:pPr>
      <w:suppressAutoHyphens/>
      <w:spacing w:before="280" w:after="280"/>
    </w:pPr>
    <w:rPr>
      <w:lang w:eastAsia="ar-SA"/>
    </w:rPr>
  </w:style>
  <w:style w:type="character" w:customStyle="1" w:styleId="apple-style-span">
    <w:name w:val="apple-style-span"/>
    <w:basedOn w:val="Carpredefinitoparagrafo"/>
    <w:rsid w:val="008738B9"/>
  </w:style>
  <w:style w:type="character" w:customStyle="1" w:styleId="Corpodeltesto">
    <w:name w:val="Corpo del testo_"/>
    <w:link w:val="Corpodeltesto280"/>
    <w:locked/>
    <w:rsid w:val="008738B9"/>
    <w:rPr>
      <w:sz w:val="19"/>
      <w:szCs w:val="19"/>
      <w:shd w:val="clear" w:color="auto" w:fill="FFFFFF"/>
    </w:rPr>
  </w:style>
  <w:style w:type="paragraph" w:customStyle="1" w:styleId="Corpodeltesto280">
    <w:name w:val="Corpo del testo28"/>
    <w:basedOn w:val="Normale"/>
    <w:link w:val="Corpodeltesto"/>
    <w:rsid w:val="008738B9"/>
    <w:pPr>
      <w:shd w:val="clear" w:color="auto" w:fill="FFFFFF"/>
      <w:spacing w:line="240" w:lineRule="atLeast"/>
      <w:ind w:hanging="360"/>
    </w:pPr>
    <w:rPr>
      <w:rFonts w:ascii="Times New Roman" w:hAnsi="Times New Roman" w:cs="Times New Roman"/>
      <w:sz w:val="19"/>
      <w:szCs w:val="19"/>
      <w:lang w:val="x-none" w:eastAsia="x-none"/>
    </w:rPr>
  </w:style>
  <w:style w:type="character" w:customStyle="1" w:styleId="Corpodeltesto1">
    <w:name w:val="Corpo del testo1"/>
    <w:rsid w:val="008738B9"/>
    <w:rPr>
      <w:rFonts w:ascii="Times New Roman" w:eastAsia="Times New Roman" w:hAnsi="Times New Roman" w:cs="Times New Roman"/>
      <w:sz w:val="19"/>
      <w:szCs w:val="19"/>
      <w:shd w:val="clear" w:color="auto" w:fill="FFFFFF"/>
    </w:rPr>
  </w:style>
  <w:style w:type="character" w:customStyle="1" w:styleId="Corpodeltesto20">
    <w:name w:val="Corpo del testo2"/>
    <w:rsid w:val="008738B9"/>
    <w:rPr>
      <w:rFonts w:ascii="Times New Roman" w:eastAsia="Times New Roman" w:hAnsi="Times New Roman" w:cs="Times New Roman"/>
      <w:sz w:val="19"/>
      <w:szCs w:val="19"/>
      <w:shd w:val="clear" w:color="auto" w:fill="FFFFFF"/>
    </w:rPr>
  </w:style>
  <w:style w:type="character" w:customStyle="1" w:styleId="Corpodeltesto30">
    <w:name w:val="Corpo del testo3"/>
    <w:rsid w:val="008738B9"/>
    <w:rPr>
      <w:rFonts w:ascii="Times New Roman" w:eastAsia="Times New Roman" w:hAnsi="Times New Roman" w:cs="Times New Roman"/>
      <w:sz w:val="19"/>
      <w:szCs w:val="19"/>
      <w:shd w:val="clear" w:color="auto" w:fill="FFFFFF"/>
    </w:rPr>
  </w:style>
  <w:style w:type="paragraph" w:customStyle="1" w:styleId="normativa">
    <w:name w:val="normativa"/>
    <w:next w:val="Normale"/>
    <w:link w:val="normativaCarattere"/>
    <w:qFormat/>
    <w:rsid w:val="003E0B68"/>
    <w:pPr>
      <w:pBdr>
        <w:top w:val="dotted" w:sz="4" w:space="1" w:color="auto"/>
        <w:left w:val="dotted" w:sz="4" w:space="4" w:color="auto"/>
        <w:bottom w:val="dotted" w:sz="4" w:space="1" w:color="auto"/>
        <w:right w:val="dotted" w:sz="4" w:space="4" w:color="auto"/>
      </w:pBdr>
      <w:shd w:val="clear" w:color="auto" w:fill="F3F3F3"/>
      <w:spacing w:line="288" w:lineRule="auto"/>
      <w:ind w:left="442"/>
      <w:jc w:val="both"/>
    </w:pPr>
    <w:rPr>
      <w:rFonts w:ascii="Arial" w:eastAsia="Calibri" w:hAnsi="Arial"/>
      <w:bCs/>
      <w:shd w:val="clear" w:color="auto" w:fill="F3F3F3"/>
    </w:rPr>
  </w:style>
  <w:style w:type="character" w:customStyle="1" w:styleId="normativaCarattere">
    <w:name w:val="normativa Carattere"/>
    <w:link w:val="normativa"/>
    <w:rsid w:val="003E0B68"/>
    <w:rPr>
      <w:rFonts w:ascii="Arial" w:eastAsia="Calibri" w:hAnsi="Arial"/>
      <w:bCs/>
      <w:shd w:val="clear" w:color="auto" w:fill="F3F3F3"/>
      <w:lang w:bidi="ar-SA"/>
    </w:rPr>
  </w:style>
  <w:style w:type="character" w:customStyle="1" w:styleId="titlelegge">
    <w:name w:val="titlelegge"/>
    <w:basedOn w:val="Carpredefinitoparagrafo"/>
    <w:rsid w:val="00D04896"/>
  </w:style>
  <w:style w:type="character" w:customStyle="1" w:styleId="apple-converted-space">
    <w:name w:val="apple-converted-space"/>
    <w:basedOn w:val="Carpredefinitoparagrafo"/>
    <w:rsid w:val="00D04896"/>
  </w:style>
  <w:style w:type="character" w:customStyle="1" w:styleId="abstract">
    <w:name w:val="abstract"/>
    <w:basedOn w:val="Carpredefinitoparagrafo"/>
    <w:rsid w:val="00D04896"/>
  </w:style>
  <w:style w:type="character" w:customStyle="1" w:styleId="linkarticolo">
    <w:name w:val="linkarticolo"/>
    <w:basedOn w:val="Carpredefinitoparagrafo"/>
    <w:rsid w:val="00D04896"/>
  </w:style>
  <w:style w:type="paragraph" w:customStyle="1" w:styleId="bodytext2">
    <w:name w:val="bodytext2"/>
    <w:basedOn w:val="Normale"/>
    <w:rsid w:val="00C00DD3"/>
    <w:pPr>
      <w:spacing w:before="100" w:beforeAutospacing="1" w:after="100" w:afterAutospacing="1"/>
    </w:pPr>
  </w:style>
  <w:style w:type="paragraph" w:customStyle="1" w:styleId="riferimenti0">
    <w:name w:val="riferimenti"/>
    <w:basedOn w:val="Normale"/>
    <w:rsid w:val="006352CD"/>
    <w:pPr>
      <w:spacing w:before="100" w:beforeAutospacing="1" w:after="100" w:afterAutospacing="1"/>
    </w:pPr>
  </w:style>
  <w:style w:type="paragraph" w:customStyle="1" w:styleId="Stile4">
    <w:name w:val="Stile4"/>
    <w:basedOn w:val="Normale"/>
    <w:link w:val="Stile4Carattere"/>
    <w:qFormat/>
    <w:rsid w:val="002855CF"/>
    <w:pPr>
      <w:keepNext/>
      <w:pBdr>
        <w:top w:val="single" w:sz="8" w:space="0" w:color="auto"/>
        <w:left w:val="single" w:sz="8" w:space="4" w:color="auto"/>
        <w:bottom w:val="single" w:sz="8" w:space="0" w:color="auto"/>
        <w:right w:val="single" w:sz="8" w:space="4" w:color="auto"/>
      </w:pBdr>
      <w:shd w:val="clear" w:color="auto" w:fill="D9D9D9"/>
      <w:tabs>
        <w:tab w:val="left" w:pos="6379"/>
      </w:tabs>
      <w:spacing w:after="60"/>
      <w:ind w:right="2552"/>
      <w:jc w:val="center"/>
      <w:outlineLvl w:val="1"/>
    </w:pPr>
    <w:rPr>
      <w:rFonts w:cs="Times New Roman"/>
      <w:b/>
      <w:bCs/>
      <w:color w:val="0F0F0F"/>
      <w:position w:val="8"/>
      <w:lang w:val="x-none" w:eastAsia="x-none"/>
    </w:rPr>
  </w:style>
  <w:style w:type="paragraph" w:customStyle="1" w:styleId="RIFERIMENTI">
    <w:name w:val="RIFERIMENTI"/>
    <w:basedOn w:val="Normale"/>
    <w:rsid w:val="00D53E5F"/>
    <w:pPr>
      <w:numPr>
        <w:numId w:val="4"/>
      </w:numPr>
    </w:pPr>
    <w:rPr>
      <w:rFonts w:eastAsia="Calibri" w:cs="Arial"/>
      <w:b/>
      <w:lang w:eastAsia="en-US"/>
    </w:rPr>
  </w:style>
  <w:style w:type="character" w:customStyle="1" w:styleId="Stile4Carattere">
    <w:name w:val="Stile4 Carattere"/>
    <w:link w:val="Stile4"/>
    <w:rsid w:val="002855CF"/>
    <w:rPr>
      <w:rFonts w:ascii="Calibri" w:hAnsi="Calibri" w:cs="Arial"/>
      <w:b/>
      <w:bCs/>
      <w:color w:val="0F0F0F"/>
      <w:position w:val="8"/>
      <w:sz w:val="22"/>
      <w:szCs w:val="22"/>
      <w:shd w:val="clear" w:color="auto" w:fill="D9D9D9"/>
    </w:rPr>
  </w:style>
  <w:style w:type="paragraph" w:customStyle="1" w:styleId="Stile5">
    <w:name w:val="Stile5"/>
    <w:basedOn w:val="Normale"/>
    <w:link w:val="Stile5Carattere"/>
    <w:qFormat/>
    <w:rsid w:val="005D38BD"/>
    <w:pPr>
      <w:keepNext/>
      <w:pBdr>
        <w:top w:val="single" w:sz="4" w:space="1" w:color="auto"/>
        <w:left w:val="single" w:sz="4" w:space="4" w:color="auto"/>
        <w:bottom w:val="single" w:sz="4" w:space="1" w:color="auto"/>
        <w:right w:val="single" w:sz="4" w:space="4" w:color="auto"/>
      </w:pBdr>
      <w:spacing w:after="40"/>
      <w:ind w:right="1843"/>
      <w:jc w:val="center"/>
      <w:outlineLvl w:val="2"/>
    </w:pPr>
    <w:rPr>
      <w:rFonts w:eastAsia="Arial Unicode MS" w:cs="Times New Roman"/>
      <w:b/>
      <w:bCs/>
      <w:caps/>
      <w:szCs w:val="26"/>
      <w:lang w:val="x-none" w:eastAsia="en-US"/>
    </w:rPr>
  </w:style>
  <w:style w:type="paragraph" w:customStyle="1" w:styleId="Paragrafoelenco2">
    <w:name w:val="Paragrafo elenco2"/>
    <w:basedOn w:val="Normale"/>
    <w:rsid w:val="00C6348C"/>
    <w:pPr>
      <w:snapToGrid w:val="0"/>
      <w:spacing w:line="288" w:lineRule="auto"/>
      <w:ind w:left="720"/>
      <w:contextualSpacing/>
    </w:pPr>
    <w:rPr>
      <w:bCs/>
      <w:color w:val="000000"/>
    </w:rPr>
  </w:style>
  <w:style w:type="character" w:customStyle="1" w:styleId="Stile5Carattere">
    <w:name w:val="Stile5 Carattere"/>
    <w:link w:val="Stile5"/>
    <w:rsid w:val="005D38BD"/>
    <w:rPr>
      <w:rFonts w:ascii="Calibri" w:eastAsia="Arial Unicode MS" w:hAnsi="Calibri"/>
      <w:b/>
      <w:bCs/>
      <w:caps/>
      <w:sz w:val="22"/>
      <w:szCs w:val="26"/>
      <w:lang w:eastAsia="en-US"/>
    </w:rPr>
  </w:style>
  <w:style w:type="paragraph" w:customStyle="1" w:styleId="Corpotesto1">
    <w:name w:val="Corpo testo1"/>
    <w:basedOn w:val="Corpotesto"/>
    <w:qFormat/>
    <w:rsid w:val="00553D2F"/>
    <w:pPr>
      <w:snapToGrid w:val="0"/>
      <w:spacing w:before="48" w:line="280" w:lineRule="exact"/>
      <w:ind w:right="0"/>
    </w:pPr>
  </w:style>
  <w:style w:type="paragraph" w:customStyle="1" w:styleId="tit1cliente">
    <w:name w:val="tit1cliente"/>
    <w:basedOn w:val="Normale"/>
    <w:rsid w:val="00553D2F"/>
    <w:pPr>
      <w:keepNext/>
      <w:spacing w:before="360" w:after="60"/>
    </w:pPr>
    <w:rPr>
      <w:rFonts w:eastAsia="Arial Unicode MS"/>
      <w:b/>
      <w:caps/>
    </w:rPr>
  </w:style>
  <w:style w:type="paragraph" w:customStyle="1" w:styleId="tit2cliente">
    <w:name w:val="tit2cliente"/>
    <w:basedOn w:val="Normale"/>
    <w:rsid w:val="00553D2F"/>
    <w:pPr>
      <w:keepNext/>
      <w:spacing w:before="320" w:after="60"/>
    </w:pPr>
    <w:rPr>
      <w:rFonts w:eastAsia="Arial Unicode MS"/>
      <w:b/>
      <w:caps/>
      <w:sz w:val="20"/>
      <w:szCs w:val="20"/>
    </w:rPr>
  </w:style>
  <w:style w:type="paragraph" w:customStyle="1" w:styleId="t4cliente">
    <w:name w:val="t4cliente"/>
    <w:basedOn w:val="Titolo5"/>
    <w:rsid w:val="00553D2F"/>
    <w:pPr>
      <w:keepNext w:val="0"/>
      <w:spacing w:before="220" w:after="40" w:line="260" w:lineRule="exact"/>
    </w:pPr>
    <w:rPr>
      <w:b/>
      <w:i/>
      <w:u w:val="none"/>
    </w:rPr>
  </w:style>
  <w:style w:type="paragraph" w:customStyle="1" w:styleId="titolo4cliente">
    <w:name w:val="titolo 4 cliente"/>
    <w:basedOn w:val="Titolo5"/>
    <w:rsid w:val="00553D2F"/>
    <w:pPr>
      <w:keepNext w:val="0"/>
      <w:snapToGrid w:val="0"/>
      <w:spacing w:before="220" w:after="40" w:line="260" w:lineRule="exact"/>
    </w:pPr>
    <w:rPr>
      <w:b/>
      <w:i/>
      <w:sz w:val="19"/>
      <w:u w:val="none"/>
    </w:rPr>
  </w:style>
  <w:style w:type="paragraph" w:customStyle="1" w:styleId="attenzione">
    <w:name w:val="attenzione"/>
    <w:basedOn w:val="Normale"/>
    <w:rsid w:val="00FE1951"/>
    <w:pPr>
      <w:spacing w:before="100" w:beforeAutospacing="1" w:after="100" w:afterAutospacing="1"/>
    </w:pPr>
  </w:style>
  <w:style w:type="character" w:customStyle="1" w:styleId="abstract1">
    <w:name w:val="abstract1"/>
    <w:rsid w:val="00C72405"/>
    <w:rPr>
      <w:rFonts w:ascii="Verdana" w:hAnsi="Verdana" w:hint="default"/>
      <w:b w:val="0"/>
      <w:bCs w:val="0"/>
      <w:color w:val="000000"/>
      <w:sz w:val="20"/>
      <w:szCs w:val="20"/>
    </w:rPr>
  </w:style>
  <w:style w:type="character" w:customStyle="1" w:styleId="CarattereCarattere22">
    <w:name w:val="Carattere Carattere22"/>
    <w:rsid w:val="00F6269B"/>
    <w:rPr>
      <w:rFonts w:ascii="Arial Grassetto" w:eastAsia="Arial Unicode MS" w:hAnsi="Arial Grassetto"/>
      <w:b/>
      <w:bCs/>
      <w:caps/>
      <w:sz w:val="22"/>
      <w:szCs w:val="26"/>
      <w:lang w:bidi="ar-SA"/>
    </w:rPr>
  </w:style>
  <w:style w:type="paragraph" w:customStyle="1" w:styleId="titolo24">
    <w:name w:val="titolo 2"/>
    <w:basedOn w:val="Titolo2"/>
    <w:next w:val="Normale"/>
    <w:rsid w:val="00F6269B"/>
    <w:pPr>
      <w:pBdr>
        <w:top w:val="threeDEmboss" w:sz="12" w:space="1" w:color="auto"/>
        <w:left w:val="threeDEmboss" w:sz="12" w:space="4" w:color="auto"/>
        <w:bottom w:val="threeDEngrave" w:sz="12" w:space="1" w:color="auto"/>
        <w:right w:val="threeDEngrave" w:sz="12" w:space="0" w:color="auto"/>
      </w:pBdr>
      <w:shd w:val="clear" w:color="auto" w:fill="CCFFFF"/>
      <w:snapToGrid w:val="0"/>
      <w:spacing w:before="160" w:after="120"/>
      <w:ind w:right="40"/>
    </w:pPr>
    <w:rPr>
      <w:rFonts w:ascii="Verdana" w:eastAsia="Arial Unicode MS" w:hAnsi="Verdana"/>
      <w:i/>
      <w:iCs/>
      <w:caps/>
      <w:position w:val="8"/>
      <w:sz w:val="24"/>
      <w:szCs w:val="24"/>
    </w:rPr>
  </w:style>
  <w:style w:type="paragraph" w:customStyle="1" w:styleId="ATTENZIONE0">
    <w:name w:val="ATTENZIONE"/>
    <w:basedOn w:val="Normale"/>
    <w:link w:val="ATTENZIONECarattere"/>
    <w:qFormat/>
    <w:rsid w:val="00F6269B"/>
    <w:pPr>
      <w:pBdr>
        <w:top w:val="dotted" w:sz="4" w:space="1" w:color="auto"/>
        <w:left w:val="dotted" w:sz="4" w:space="4" w:color="auto"/>
        <w:bottom w:val="dotted" w:sz="4" w:space="1" w:color="auto"/>
        <w:right w:val="dotted" w:sz="4" w:space="4" w:color="auto"/>
      </w:pBdr>
      <w:snapToGrid w:val="0"/>
      <w:spacing w:before="160" w:after="160" w:line="288" w:lineRule="auto"/>
      <w:ind w:left="737"/>
    </w:pPr>
    <w:rPr>
      <w:rFonts w:cs="Times New Roman"/>
      <w:i/>
      <w:iCs/>
      <w:noProof/>
      <w:color w:val="000000"/>
      <w:sz w:val="20"/>
      <w:szCs w:val="24"/>
      <w:lang w:val="x-none" w:eastAsia="x-none"/>
    </w:rPr>
  </w:style>
  <w:style w:type="character" w:customStyle="1" w:styleId="ATTENZIONECarattere">
    <w:name w:val="ATTENZIONE Carattere"/>
    <w:link w:val="ATTENZIONE0"/>
    <w:rsid w:val="00F6269B"/>
    <w:rPr>
      <w:rFonts w:ascii="Arial" w:hAnsi="Arial"/>
      <w:i/>
      <w:iCs/>
      <w:noProof/>
      <w:color w:val="000000"/>
      <w:szCs w:val="24"/>
      <w:lang w:val="x-none" w:eastAsia="x-none"/>
    </w:rPr>
  </w:style>
  <w:style w:type="character" w:customStyle="1" w:styleId="Titolo2CarattereCarattereCarattere">
    <w:name w:val="Titolo 2 Carattere Carattere Carattere"/>
    <w:locked/>
    <w:rsid w:val="00F6269B"/>
    <w:rPr>
      <w:rFonts w:ascii="Arial" w:hAnsi="Arial" w:cs="Arial"/>
      <w:b/>
      <w:bCs/>
      <w:snapToGrid w:val="0"/>
    </w:rPr>
  </w:style>
  <w:style w:type="character" w:customStyle="1" w:styleId="Corpodeltesto7">
    <w:name w:val="Corpo del testo7"/>
    <w:rsid w:val="00F6269B"/>
    <w:rPr>
      <w:rFonts w:ascii="Times New Roman" w:hAnsi="Times New Roman" w:cs="Times New Roman"/>
      <w:spacing w:val="0"/>
      <w:sz w:val="19"/>
      <w:szCs w:val="19"/>
    </w:rPr>
  </w:style>
  <w:style w:type="character" w:customStyle="1" w:styleId="CarattereCarattere21">
    <w:name w:val="Carattere Carattere21"/>
    <w:rsid w:val="00F6269B"/>
    <w:rPr>
      <w:rFonts w:ascii="Arial Grassetto" w:hAnsi="Arial Grassetto"/>
      <w:b/>
      <w:bCs/>
      <w:iCs/>
      <w:caps/>
      <w:sz w:val="21"/>
      <w:szCs w:val="21"/>
      <w:lang w:val="x-none" w:eastAsia="x-none"/>
    </w:rPr>
  </w:style>
  <w:style w:type="character" w:customStyle="1" w:styleId="CarattereCarattere11">
    <w:name w:val="Carattere Carattere11"/>
    <w:rsid w:val="00F6269B"/>
    <w:rPr>
      <w:rFonts w:ascii="Arial Grassetto" w:eastAsia="Times New Roman" w:hAnsi="Arial Grassetto" w:cs="Arial"/>
      <w:b/>
      <w:bCs/>
      <w:caps/>
      <w:color w:val="000000"/>
      <w:kern w:val="32"/>
      <w:sz w:val="22"/>
      <w:szCs w:val="22"/>
      <w:shd w:val="pct25" w:color="auto" w:fill="auto"/>
    </w:rPr>
  </w:style>
  <w:style w:type="character" w:customStyle="1" w:styleId="bodyCarattere">
    <w:name w:val="body Carattere"/>
    <w:link w:val="body"/>
    <w:rsid w:val="00F6269B"/>
    <w:rPr>
      <w:rFonts w:ascii="Serifa BT" w:hAnsi="Serifa BT" w:cs="Serifa BT"/>
      <w:color w:val="000000"/>
      <w:w w:val="1"/>
      <w:lang w:val="it-IT" w:eastAsia="it-IT" w:bidi="ar-SA"/>
    </w:rPr>
  </w:style>
  <w:style w:type="paragraph" w:customStyle="1" w:styleId="elencofreccia1">
    <w:name w:val="elenco freccia 1"/>
    <w:basedOn w:val="body"/>
    <w:next w:val="body"/>
    <w:link w:val="elencofreccia1Carattere"/>
    <w:autoRedefine/>
    <w:qFormat/>
    <w:rsid w:val="00F6269B"/>
    <w:pPr>
      <w:numPr>
        <w:numId w:val="5"/>
      </w:numPr>
      <w:tabs>
        <w:tab w:val="num" w:pos="644"/>
      </w:tabs>
      <w:spacing w:after="0" w:line="288" w:lineRule="auto"/>
      <w:ind w:left="567" w:hanging="283"/>
    </w:pPr>
    <w:rPr>
      <w:rFonts w:ascii="Arial" w:hAnsi="Arial" w:cs="Times New Roman"/>
      <w:w w:val="100"/>
      <w:sz w:val="22"/>
      <w:szCs w:val="24"/>
      <w:lang w:val="x-none" w:eastAsia="x-none"/>
    </w:rPr>
  </w:style>
  <w:style w:type="paragraph" w:customStyle="1" w:styleId="1">
    <w:name w:val="1"/>
    <w:basedOn w:val="Normale"/>
    <w:next w:val="Corpotesto"/>
    <w:uiPriority w:val="99"/>
    <w:unhideWhenUsed/>
    <w:rsid w:val="00F6269B"/>
    <w:pPr>
      <w:snapToGrid w:val="0"/>
      <w:spacing w:after="120" w:line="288" w:lineRule="auto"/>
    </w:pPr>
    <w:rPr>
      <w:bCs/>
      <w:color w:val="000000"/>
      <w:lang w:val="x-none" w:eastAsia="x-none"/>
    </w:rPr>
  </w:style>
  <w:style w:type="paragraph" w:customStyle="1" w:styleId="NormaleWeb9">
    <w:name w:val="Normale (Web)9"/>
    <w:basedOn w:val="Normale"/>
    <w:rsid w:val="00F6269B"/>
    <w:pPr>
      <w:spacing w:before="100" w:after="100"/>
    </w:pPr>
    <w:rPr>
      <w:szCs w:val="20"/>
    </w:rPr>
  </w:style>
  <w:style w:type="character" w:customStyle="1" w:styleId="CarattereCarattere15">
    <w:name w:val="Carattere Carattere15"/>
    <w:rsid w:val="00F6269B"/>
    <w:rPr>
      <w:rFonts w:ascii="Arial" w:hAnsi="Arial"/>
      <w:bCs/>
      <w:color w:val="000000"/>
      <w:sz w:val="22"/>
      <w:szCs w:val="24"/>
      <w:lang w:val="it-IT" w:eastAsia="it-IT" w:bidi="ar-SA"/>
    </w:rPr>
  </w:style>
  <w:style w:type="paragraph" w:customStyle="1" w:styleId="body1">
    <w:name w:val="body1"/>
    <w:basedOn w:val="Normale"/>
    <w:rsid w:val="00F6269B"/>
    <w:pPr>
      <w:spacing w:before="100" w:beforeAutospacing="1" w:after="100" w:afterAutospacing="1"/>
    </w:pPr>
  </w:style>
  <w:style w:type="paragraph" w:customStyle="1" w:styleId="beni70">
    <w:name w:val="beni7"/>
    <w:basedOn w:val="Normale"/>
    <w:rsid w:val="00F6269B"/>
    <w:pPr>
      <w:spacing w:before="100" w:beforeAutospacing="1" w:after="100" w:afterAutospacing="1"/>
    </w:pPr>
  </w:style>
  <w:style w:type="paragraph" w:customStyle="1" w:styleId="6p0">
    <w:name w:val="6p"/>
    <w:basedOn w:val="Normale"/>
    <w:rsid w:val="00F6269B"/>
    <w:pPr>
      <w:spacing w:before="100" w:beforeAutospacing="1" w:after="100" w:afterAutospacing="1"/>
    </w:pPr>
  </w:style>
  <w:style w:type="paragraph" w:customStyle="1" w:styleId="Corpodeltesto290">
    <w:name w:val="Corpo del testo 29"/>
    <w:basedOn w:val="Normale"/>
    <w:rsid w:val="00F6269B"/>
    <w:pPr>
      <w:widowControl w:val="0"/>
    </w:pPr>
    <w:rPr>
      <w:lang w:eastAsia="en-US"/>
    </w:rPr>
  </w:style>
  <w:style w:type="paragraph" w:customStyle="1" w:styleId="bodytext310">
    <w:name w:val="bodytext31"/>
    <w:basedOn w:val="Normale"/>
    <w:rsid w:val="00F6269B"/>
    <w:pPr>
      <w:spacing w:before="100" w:beforeAutospacing="1" w:after="100" w:afterAutospacing="1"/>
    </w:pPr>
  </w:style>
  <w:style w:type="paragraph" w:customStyle="1" w:styleId="4">
    <w:name w:val="4"/>
    <w:basedOn w:val="Normale"/>
    <w:next w:val="Corpotesto"/>
    <w:rsid w:val="00F6269B"/>
    <w:pPr>
      <w:snapToGrid w:val="0"/>
      <w:spacing w:after="120" w:line="288" w:lineRule="auto"/>
    </w:pPr>
    <w:rPr>
      <w:bCs/>
      <w:color w:val="000000"/>
    </w:rPr>
  </w:style>
  <w:style w:type="paragraph" w:customStyle="1" w:styleId="3">
    <w:name w:val="3"/>
    <w:basedOn w:val="Normale"/>
    <w:next w:val="Corpotesto"/>
    <w:link w:val="3Carattere"/>
    <w:rsid w:val="00F6269B"/>
    <w:pPr>
      <w:snapToGrid w:val="0"/>
      <w:spacing w:after="120" w:line="288" w:lineRule="auto"/>
    </w:pPr>
    <w:rPr>
      <w:bCs/>
      <w:color w:val="000000"/>
    </w:rPr>
  </w:style>
  <w:style w:type="character" w:customStyle="1" w:styleId="titolo1Carattere">
    <w:name w:val="titolo 1 Carattere"/>
    <w:link w:val="titolo11"/>
    <w:rsid w:val="00F6269B"/>
    <w:rPr>
      <w:rFonts w:ascii="Arial" w:hAnsi="Arial" w:cs="Arial"/>
      <w:b/>
      <w:bCs/>
      <w:caps/>
      <w:color w:val="000000"/>
      <w:kern w:val="1"/>
      <w:sz w:val="22"/>
      <w:szCs w:val="22"/>
      <w:u w:val="single"/>
      <w:shd w:val="clear" w:color="auto" w:fill="D9D9D9"/>
      <w:lang w:eastAsia="ar-SA"/>
    </w:rPr>
  </w:style>
  <w:style w:type="paragraph" w:customStyle="1" w:styleId="2">
    <w:name w:val="2"/>
    <w:basedOn w:val="Normale"/>
    <w:next w:val="Corpotesto"/>
    <w:rsid w:val="00F6269B"/>
    <w:pPr>
      <w:snapToGrid w:val="0"/>
      <w:spacing w:after="120" w:line="288" w:lineRule="auto"/>
    </w:pPr>
    <w:rPr>
      <w:bCs/>
      <w:color w:val="000000"/>
    </w:rPr>
  </w:style>
  <w:style w:type="character" w:customStyle="1" w:styleId="rifnormativobo">
    <w:name w:val="rifnormativo_bo"/>
    <w:basedOn w:val="Carpredefinitoparagrafo"/>
    <w:rsid w:val="00F6269B"/>
  </w:style>
  <w:style w:type="paragraph" w:customStyle="1" w:styleId="corpodeltesto210">
    <w:name w:val="corpodeltesto21"/>
    <w:basedOn w:val="Normale"/>
    <w:rsid w:val="00F6269B"/>
    <w:pPr>
      <w:spacing w:before="100" w:beforeAutospacing="1" w:after="100" w:afterAutospacing="1"/>
    </w:pPr>
  </w:style>
  <w:style w:type="paragraph" w:customStyle="1" w:styleId="testopreformattato">
    <w:name w:val="testopreformattato"/>
    <w:basedOn w:val="Normale"/>
    <w:rsid w:val="00F6269B"/>
    <w:pPr>
      <w:spacing w:before="100" w:beforeAutospacing="1" w:after="100" w:afterAutospacing="1"/>
    </w:pPr>
  </w:style>
  <w:style w:type="paragraph" w:customStyle="1" w:styleId="contenutotabella">
    <w:name w:val="contenutotabella"/>
    <w:basedOn w:val="Normale"/>
    <w:rsid w:val="00F6269B"/>
    <w:pPr>
      <w:spacing w:before="100" w:beforeAutospacing="1" w:after="100" w:afterAutospacing="1"/>
    </w:pPr>
  </w:style>
  <w:style w:type="paragraph" w:customStyle="1" w:styleId="boxattenzione">
    <w:name w:val="boxattenzione"/>
    <w:basedOn w:val="Normale"/>
    <w:rsid w:val="00F6269B"/>
    <w:pPr>
      <w:spacing w:before="100" w:beforeAutospacing="1" w:after="100" w:afterAutospacing="1"/>
    </w:pPr>
  </w:style>
  <w:style w:type="numbering" w:customStyle="1" w:styleId="WW8Num9">
    <w:name w:val="WW8Num9"/>
    <w:basedOn w:val="Nessunelenco"/>
    <w:rsid w:val="00F6269B"/>
    <w:pPr>
      <w:numPr>
        <w:numId w:val="6"/>
      </w:numPr>
    </w:pPr>
  </w:style>
  <w:style w:type="numbering" w:customStyle="1" w:styleId="WW8Num48">
    <w:name w:val="WW8Num48"/>
    <w:basedOn w:val="Nessunelenco"/>
    <w:rsid w:val="00F6269B"/>
    <w:pPr>
      <w:numPr>
        <w:numId w:val="7"/>
      </w:numPr>
    </w:pPr>
  </w:style>
  <w:style w:type="numbering" w:customStyle="1" w:styleId="WW8Num27">
    <w:name w:val="WW8Num27"/>
    <w:basedOn w:val="Nessunelenco"/>
    <w:rsid w:val="00F6269B"/>
    <w:pPr>
      <w:numPr>
        <w:numId w:val="8"/>
      </w:numPr>
    </w:pPr>
  </w:style>
  <w:style w:type="paragraph" w:customStyle="1" w:styleId="Pa15">
    <w:name w:val="Pa15"/>
    <w:basedOn w:val="Default"/>
    <w:next w:val="Default"/>
    <w:uiPriority w:val="99"/>
    <w:rsid w:val="00F6269B"/>
    <w:pPr>
      <w:spacing w:line="201" w:lineRule="atLeast"/>
    </w:pPr>
    <w:rPr>
      <w:rFonts w:ascii="Calibri" w:eastAsia="Calibri" w:hAnsi="Calibri" w:cs="Times New Roman"/>
      <w:color w:val="auto"/>
    </w:rPr>
  </w:style>
  <w:style w:type="paragraph" w:customStyle="1" w:styleId="paragrafo">
    <w:name w:val="paragrafo"/>
    <w:basedOn w:val="Normale"/>
    <w:rsid w:val="00F6269B"/>
    <w:pPr>
      <w:spacing w:before="100" w:beforeAutospacing="1" w:after="100" w:afterAutospacing="1"/>
    </w:pPr>
  </w:style>
  <w:style w:type="character" w:styleId="Riferimentointenso">
    <w:name w:val="Intense Reference"/>
    <w:uiPriority w:val="32"/>
    <w:qFormat/>
    <w:rsid w:val="003D4554"/>
    <w:rPr>
      <w:b/>
      <w:bCs/>
      <w:smallCaps/>
      <w:color w:val="C0504D"/>
      <w:spacing w:val="5"/>
      <w:u w:val="single"/>
    </w:rPr>
  </w:style>
  <w:style w:type="table" w:customStyle="1" w:styleId="Grigliatabella1">
    <w:name w:val="Griglia tabella1"/>
    <w:basedOn w:val="Tabellanormale"/>
    <w:next w:val="Grigliatabella"/>
    <w:uiPriority w:val="59"/>
    <w:rsid w:val="003D455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TBlu">
    <w:name w:val="ATT Blu"/>
    <w:basedOn w:val="Normale"/>
    <w:next w:val="Normale"/>
    <w:qFormat/>
    <w:rsid w:val="00C22C57"/>
    <w:pPr>
      <w:pBdr>
        <w:top w:val="dotted" w:sz="4" w:space="1" w:color="auto"/>
        <w:left w:val="dotted" w:sz="4" w:space="4" w:color="auto"/>
        <w:bottom w:val="dotted" w:sz="4" w:space="1" w:color="auto"/>
        <w:right w:val="dotted" w:sz="4" w:space="4" w:color="auto"/>
      </w:pBdr>
      <w:shd w:val="clear" w:color="auto" w:fill="EFF5FB"/>
      <w:autoSpaceDE w:val="0"/>
      <w:autoSpaceDN w:val="0"/>
      <w:adjustRightInd w:val="0"/>
      <w:snapToGrid w:val="0"/>
      <w:ind w:left="284"/>
    </w:pPr>
    <w:rPr>
      <w:rFonts w:cs="Arial"/>
      <w:color w:val="000000"/>
      <w:sz w:val="20"/>
      <w:szCs w:val="20"/>
    </w:rPr>
  </w:style>
  <w:style w:type="paragraph" w:customStyle="1" w:styleId="ATTGrigio">
    <w:name w:val="ATT Grigio"/>
    <w:basedOn w:val="Normale"/>
    <w:next w:val="Normale"/>
    <w:link w:val="ATTGrigioCarattere"/>
    <w:qFormat/>
    <w:rsid w:val="00F07B8F"/>
    <w:pPr>
      <w:pBdr>
        <w:top w:val="dotted" w:sz="4" w:space="1" w:color="auto"/>
        <w:left w:val="dotted" w:sz="4" w:space="4" w:color="auto"/>
        <w:bottom w:val="dotted" w:sz="4" w:space="1" w:color="auto"/>
        <w:right w:val="dotted" w:sz="4" w:space="4" w:color="auto"/>
      </w:pBdr>
      <w:shd w:val="clear" w:color="auto" w:fill="F2F2F2"/>
      <w:snapToGrid w:val="0"/>
    </w:pPr>
    <w:rPr>
      <w:rFonts w:cs="Times New Roman"/>
      <w:bCs/>
      <w:color w:val="000000"/>
      <w:sz w:val="20"/>
      <w:szCs w:val="20"/>
      <w:lang w:val="x-none" w:eastAsia="x-none"/>
    </w:rPr>
  </w:style>
  <w:style w:type="character" w:customStyle="1" w:styleId="ATTGrigioCarattere">
    <w:name w:val="ATT Grigio Carattere"/>
    <w:link w:val="ATTGrigio"/>
    <w:rsid w:val="00F07B8F"/>
    <w:rPr>
      <w:rFonts w:ascii="Arial" w:hAnsi="Arial"/>
      <w:bCs/>
      <w:color w:val="000000"/>
      <w:shd w:val="clear" w:color="auto" w:fill="F2F2F2"/>
      <w:lang w:val="x-none" w:eastAsia="x-none"/>
    </w:rPr>
  </w:style>
  <w:style w:type="paragraph" w:customStyle="1" w:styleId="Testata">
    <w:name w:val="Testata"/>
    <w:link w:val="TestataCarattere"/>
    <w:qFormat/>
    <w:rsid w:val="009424A1"/>
    <w:rPr>
      <w:rFonts w:ascii="Arial" w:hAnsi="Arial"/>
      <w:noProof/>
      <w:sz w:val="22"/>
      <w:szCs w:val="28"/>
      <w:lang w:eastAsia="ar-SA"/>
    </w:rPr>
  </w:style>
  <w:style w:type="paragraph" w:customStyle="1" w:styleId="Occhiello">
    <w:name w:val="Occhiello"/>
    <w:next w:val="corpo0"/>
    <w:link w:val="OcchielloCarattere"/>
    <w:qFormat/>
    <w:rsid w:val="007B7DE2"/>
    <w:pPr>
      <w:spacing w:line="276" w:lineRule="auto"/>
      <w:jc w:val="both"/>
    </w:pPr>
    <w:rPr>
      <w:rFonts w:ascii="Calibri" w:hAnsi="Calibri"/>
      <w:noProof/>
      <w:sz w:val="21"/>
      <w:szCs w:val="21"/>
      <w:lang w:eastAsia="ar-SA"/>
    </w:rPr>
  </w:style>
  <w:style w:type="character" w:customStyle="1" w:styleId="TestataCarattere">
    <w:name w:val="Testata Carattere"/>
    <w:link w:val="Testata"/>
    <w:rsid w:val="009424A1"/>
    <w:rPr>
      <w:rFonts w:ascii="Arial" w:hAnsi="Arial"/>
      <w:noProof/>
      <w:sz w:val="22"/>
      <w:szCs w:val="28"/>
      <w:lang w:eastAsia="ar-SA" w:bidi="ar-SA"/>
    </w:rPr>
  </w:style>
  <w:style w:type="character" w:customStyle="1" w:styleId="OcchielloCarattere">
    <w:name w:val="Occhiello Carattere"/>
    <w:link w:val="Occhiello"/>
    <w:rsid w:val="007B7DE2"/>
    <w:rPr>
      <w:rFonts w:ascii="Calibri" w:hAnsi="Calibri"/>
      <w:noProof/>
      <w:sz w:val="21"/>
      <w:szCs w:val="21"/>
      <w:lang w:eastAsia="ar-SA" w:bidi="ar-SA"/>
    </w:rPr>
  </w:style>
  <w:style w:type="paragraph" w:customStyle="1" w:styleId="ATT10Grigio">
    <w:name w:val="ATT10 Grigio"/>
    <w:basedOn w:val="Normale"/>
    <w:next w:val="Normale"/>
    <w:link w:val="ATT10GrigioCarattere"/>
    <w:qFormat/>
    <w:rsid w:val="00B6288F"/>
    <w:pPr>
      <w:pBdr>
        <w:top w:val="dotted" w:sz="4" w:space="1" w:color="auto"/>
        <w:left w:val="dotted" w:sz="4" w:space="4" w:color="auto"/>
        <w:bottom w:val="dotted" w:sz="4" w:space="1" w:color="auto"/>
        <w:right w:val="dotted" w:sz="4" w:space="4" w:color="auto"/>
      </w:pBdr>
      <w:shd w:val="clear" w:color="auto" w:fill="F2F2F2"/>
      <w:snapToGrid w:val="0"/>
      <w:ind w:left="284"/>
    </w:pPr>
    <w:rPr>
      <w:rFonts w:cs="Times New Roman"/>
      <w:bCs/>
      <w:color w:val="000000"/>
      <w:sz w:val="20"/>
      <w:szCs w:val="20"/>
    </w:rPr>
  </w:style>
  <w:style w:type="character" w:customStyle="1" w:styleId="ATT10GrigioCarattere">
    <w:name w:val="ATT10 Grigio Carattere"/>
    <w:link w:val="ATT10Grigio"/>
    <w:rsid w:val="00B6288F"/>
    <w:rPr>
      <w:rFonts w:ascii="Arial" w:hAnsi="Arial"/>
      <w:bCs/>
      <w:color w:val="000000"/>
      <w:shd w:val="clear" w:color="auto" w:fill="F2F2F2"/>
    </w:rPr>
  </w:style>
  <w:style w:type="paragraph" w:customStyle="1" w:styleId="Norma">
    <w:name w:val="Norma"/>
    <w:basedOn w:val="Normale"/>
    <w:link w:val="NormaCarattere"/>
    <w:qFormat/>
    <w:rsid w:val="001900DA"/>
    <w:pPr>
      <w:pBdr>
        <w:top w:val="dotted" w:sz="4" w:space="1" w:color="auto"/>
        <w:left w:val="dotted" w:sz="4" w:space="4" w:color="auto"/>
        <w:bottom w:val="dotted" w:sz="4" w:space="1" w:color="auto"/>
        <w:right w:val="dotted" w:sz="4" w:space="4" w:color="auto"/>
      </w:pBdr>
      <w:shd w:val="clear" w:color="auto" w:fill="FEF4EC"/>
      <w:autoSpaceDE w:val="0"/>
      <w:autoSpaceDN w:val="0"/>
      <w:adjustRightInd w:val="0"/>
      <w:ind w:left="284"/>
    </w:pPr>
    <w:rPr>
      <w:rFonts w:cs="Arial"/>
      <w:i/>
      <w:sz w:val="17"/>
      <w:szCs w:val="17"/>
    </w:rPr>
  </w:style>
  <w:style w:type="character" w:customStyle="1" w:styleId="NormaCarattere">
    <w:name w:val="Norma Carattere"/>
    <w:basedOn w:val="Carpredefinitoparagrafo"/>
    <w:link w:val="Norma"/>
    <w:rsid w:val="001900DA"/>
    <w:rPr>
      <w:rFonts w:ascii="Arial" w:hAnsi="Arial" w:cs="Arial"/>
      <w:i/>
      <w:sz w:val="17"/>
      <w:szCs w:val="17"/>
      <w:shd w:val="clear" w:color="auto" w:fill="FEF4EC"/>
    </w:rPr>
  </w:style>
  <w:style w:type="character" w:customStyle="1" w:styleId="Titolo1Carattere1CarattereCarattereCarattere1">
    <w:name w:val="Titolo 1 Carattere1 Carattere Carattere Carattere1"/>
    <w:aliases w:val="Titolo 1 Carattere Carattere1 Carattere Carattere Carattere1,Titolo 1 Carattere Carattere2 Carattere Carattere Carattere Carattere Carattere Carattere Carattere Carattere Carattere1"/>
    <w:basedOn w:val="Carpredefinitoparagrafo"/>
    <w:uiPriority w:val="9"/>
    <w:rsid w:val="008F723F"/>
    <w:rPr>
      <w:rFonts w:ascii="Verdana" w:hAnsi="Verdana"/>
      <w:b/>
      <w:caps/>
      <w:sz w:val="28"/>
      <w:szCs w:val="28"/>
      <w:shd w:val="clear" w:color="auto" w:fill="BDD6EE" w:themeFill="accent1" w:themeFillTint="66"/>
    </w:rPr>
  </w:style>
  <w:style w:type="paragraph" w:styleId="Sommario3">
    <w:name w:val="toc 3"/>
    <w:basedOn w:val="Normale"/>
    <w:next w:val="Normale"/>
    <w:autoRedefine/>
    <w:uiPriority w:val="39"/>
    <w:unhideWhenUsed/>
    <w:locked/>
    <w:rsid w:val="008F723F"/>
    <w:pPr>
      <w:tabs>
        <w:tab w:val="right" w:leader="dot" w:pos="9628"/>
      </w:tabs>
      <w:ind w:left="454"/>
    </w:pPr>
    <w:rPr>
      <w:rFonts w:ascii="Calibri" w:hAnsi="Calibri" w:cs="Times New Roman"/>
      <w:i/>
      <w:noProof/>
      <w:sz w:val="18"/>
      <w:szCs w:val="20"/>
      <w:bdr w:val="none" w:sz="0" w:space="0" w:color="auto" w:frame="1"/>
    </w:rPr>
  </w:style>
  <w:style w:type="paragraph" w:styleId="Sommario4">
    <w:name w:val="toc 4"/>
    <w:basedOn w:val="Normale"/>
    <w:next w:val="Normale"/>
    <w:autoRedefine/>
    <w:uiPriority w:val="39"/>
    <w:unhideWhenUsed/>
    <w:locked/>
    <w:rsid w:val="008F723F"/>
    <w:pPr>
      <w:spacing w:after="40" w:line="276" w:lineRule="auto"/>
      <w:ind w:left="600"/>
    </w:pPr>
    <w:rPr>
      <w:rFonts w:asciiTheme="minorHAnsi" w:hAnsiTheme="minorHAnsi" w:cs="Times New Roman"/>
      <w:sz w:val="18"/>
      <w:szCs w:val="20"/>
    </w:rPr>
  </w:style>
  <w:style w:type="paragraph" w:customStyle="1" w:styleId="Stile50">
    <w:name w:val="Stile 5"/>
    <w:basedOn w:val="Normale"/>
    <w:next w:val="Normale"/>
    <w:qFormat/>
    <w:rsid w:val="008F723F"/>
    <w:pPr>
      <w:snapToGrid w:val="0"/>
      <w:spacing w:before="240" w:after="240" w:line="276" w:lineRule="auto"/>
      <w:ind w:left="900" w:right="900"/>
      <w:jc w:val="center"/>
    </w:pPr>
    <w:rPr>
      <w:rFonts w:ascii="Bookman Old Style" w:hAnsi="Bookman Old Style" w:cs="Times New Roman"/>
      <w:b/>
      <w:bCs/>
      <w:color w:val="000000"/>
      <w:sz w:val="48"/>
      <w:szCs w:val="48"/>
    </w:rPr>
  </w:style>
  <w:style w:type="paragraph" w:styleId="Sommario5">
    <w:name w:val="toc 5"/>
    <w:basedOn w:val="Normale"/>
    <w:next w:val="Normale"/>
    <w:autoRedefine/>
    <w:uiPriority w:val="39"/>
    <w:unhideWhenUsed/>
    <w:locked/>
    <w:rsid w:val="008F723F"/>
    <w:pPr>
      <w:pBdr>
        <w:top w:val="single" w:sz="2" w:space="1" w:color="auto"/>
        <w:left w:val="single" w:sz="2" w:space="4" w:color="auto"/>
        <w:bottom w:val="single" w:sz="2" w:space="1" w:color="auto"/>
        <w:right w:val="single" w:sz="2" w:space="4" w:color="auto"/>
      </w:pBdr>
      <w:shd w:val="clear" w:color="auto" w:fill="DEEAF6" w:themeFill="accent1" w:themeFillTint="33"/>
      <w:tabs>
        <w:tab w:val="right" w:leader="dot" w:pos="9628"/>
      </w:tabs>
      <w:spacing w:before="240" w:after="160" w:line="240" w:lineRule="auto"/>
    </w:pPr>
    <w:rPr>
      <w:rFonts w:ascii="Verdana" w:hAnsi="Verdana" w:cs="Times New Roman"/>
      <w:b/>
      <w:noProof/>
      <w:sz w:val="20"/>
      <w:szCs w:val="20"/>
    </w:rPr>
  </w:style>
  <w:style w:type="paragraph" w:customStyle="1" w:styleId="ATT11">
    <w:name w:val="ATT11"/>
    <w:basedOn w:val="Normale"/>
    <w:link w:val="ATT11Carattere"/>
    <w:qFormat/>
    <w:rsid w:val="008F723F"/>
    <w:pPr>
      <w:pBdr>
        <w:top w:val="dotted" w:sz="4" w:space="1" w:color="auto"/>
        <w:left w:val="dotted" w:sz="4" w:space="4" w:color="auto"/>
        <w:bottom w:val="dotted" w:sz="4" w:space="1" w:color="auto"/>
        <w:right w:val="dotted" w:sz="4" w:space="4" w:color="auto"/>
      </w:pBdr>
      <w:shd w:val="clear" w:color="auto" w:fill="F7F7F7"/>
      <w:autoSpaceDE w:val="0"/>
      <w:autoSpaceDN w:val="0"/>
      <w:adjustRightInd w:val="0"/>
      <w:spacing w:line="276" w:lineRule="auto"/>
      <w:ind w:left="142"/>
    </w:pPr>
    <w:rPr>
      <w:rFonts w:cs="Arial"/>
      <w:bCs/>
      <w:iCs/>
      <w:sz w:val="22"/>
      <w:szCs w:val="20"/>
    </w:rPr>
  </w:style>
  <w:style w:type="character" w:customStyle="1" w:styleId="ATT11Carattere">
    <w:name w:val="ATT11 Carattere"/>
    <w:basedOn w:val="Carpredefinitoparagrafo"/>
    <w:link w:val="ATT11"/>
    <w:rsid w:val="008F723F"/>
    <w:rPr>
      <w:rFonts w:ascii="Arial" w:hAnsi="Arial" w:cs="Arial"/>
      <w:bCs/>
      <w:iCs/>
      <w:sz w:val="22"/>
      <w:shd w:val="clear" w:color="auto" w:fill="F7F7F7"/>
    </w:rPr>
  </w:style>
  <w:style w:type="paragraph" w:customStyle="1" w:styleId="ATT10">
    <w:name w:val="ATT10"/>
    <w:basedOn w:val="ATT11"/>
    <w:link w:val="ATT10Carattere"/>
    <w:qFormat/>
    <w:rsid w:val="008F723F"/>
    <w:pPr>
      <w:spacing w:line="264" w:lineRule="auto"/>
    </w:pPr>
    <w:rPr>
      <w:noProof/>
    </w:rPr>
  </w:style>
  <w:style w:type="character" w:customStyle="1" w:styleId="ATT10Carattere">
    <w:name w:val="ATT10 Carattere"/>
    <w:basedOn w:val="ATT11Carattere"/>
    <w:link w:val="ATT10"/>
    <w:rsid w:val="008F723F"/>
    <w:rPr>
      <w:rFonts w:ascii="Arial" w:hAnsi="Arial" w:cs="Arial"/>
      <w:bCs/>
      <w:iCs/>
      <w:noProof/>
      <w:sz w:val="22"/>
      <w:shd w:val="clear" w:color="auto" w:fill="F7F7F7"/>
    </w:rPr>
  </w:style>
  <w:style w:type="paragraph" w:customStyle="1" w:styleId="text-info">
    <w:name w:val="text-info"/>
    <w:basedOn w:val="Normale"/>
    <w:rsid w:val="008F723F"/>
    <w:pPr>
      <w:spacing w:before="100" w:beforeAutospacing="1" w:after="100" w:afterAutospacing="1" w:line="240" w:lineRule="auto"/>
      <w:jc w:val="left"/>
    </w:pPr>
    <w:rPr>
      <w:rFonts w:ascii="Times New Roman" w:hAnsi="Times New Roman" w:cs="Times New Roman"/>
      <w:sz w:val="24"/>
      <w:szCs w:val="24"/>
    </w:rPr>
  </w:style>
  <w:style w:type="paragraph" w:styleId="Sommario6">
    <w:name w:val="toc 6"/>
    <w:basedOn w:val="Normale"/>
    <w:next w:val="Normale"/>
    <w:autoRedefine/>
    <w:uiPriority w:val="39"/>
    <w:unhideWhenUsed/>
    <w:locked/>
    <w:rsid w:val="008F723F"/>
    <w:pPr>
      <w:spacing w:after="100" w:line="259" w:lineRule="auto"/>
      <w:ind w:left="1100"/>
      <w:jc w:val="left"/>
    </w:pPr>
    <w:rPr>
      <w:rFonts w:asciiTheme="minorHAnsi" w:eastAsiaTheme="minorEastAsia" w:hAnsiTheme="minorHAnsi" w:cstheme="minorBidi"/>
      <w:sz w:val="22"/>
    </w:rPr>
  </w:style>
  <w:style w:type="paragraph" w:styleId="Sommario7">
    <w:name w:val="toc 7"/>
    <w:basedOn w:val="Normale"/>
    <w:next w:val="Normale"/>
    <w:autoRedefine/>
    <w:uiPriority w:val="39"/>
    <w:unhideWhenUsed/>
    <w:locked/>
    <w:rsid w:val="008F723F"/>
    <w:pPr>
      <w:spacing w:after="100" w:line="259" w:lineRule="auto"/>
      <w:ind w:left="1320"/>
      <w:jc w:val="left"/>
    </w:pPr>
    <w:rPr>
      <w:rFonts w:asciiTheme="minorHAnsi" w:eastAsiaTheme="minorEastAsia" w:hAnsiTheme="minorHAnsi" w:cstheme="minorBidi"/>
      <w:sz w:val="22"/>
    </w:rPr>
  </w:style>
  <w:style w:type="paragraph" w:styleId="Sommario8">
    <w:name w:val="toc 8"/>
    <w:basedOn w:val="Normale"/>
    <w:next w:val="Normale"/>
    <w:autoRedefine/>
    <w:uiPriority w:val="39"/>
    <w:unhideWhenUsed/>
    <w:locked/>
    <w:rsid w:val="008F723F"/>
    <w:pPr>
      <w:spacing w:after="100" w:line="259" w:lineRule="auto"/>
      <w:ind w:left="1540"/>
      <w:jc w:val="left"/>
    </w:pPr>
    <w:rPr>
      <w:rFonts w:asciiTheme="minorHAnsi" w:eastAsiaTheme="minorEastAsia" w:hAnsiTheme="minorHAnsi" w:cstheme="minorBidi"/>
      <w:sz w:val="22"/>
    </w:rPr>
  </w:style>
  <w:style w:type="paragraph" w:styleId="Sommario9">
    <w:name w:val="toc 9"/>
    <w:basedOn w:val="Normale"/>
    <w:next w:val="Normale"/>
    <w:autoRedefine/>
    <w:uiPriority w:val="39"/>
    <w:unhideWhenUsed/>
    <w:locked/>
    <w:rsid w:val="008F723F"/>
    <w:pPr>
      <w:spacing w:after="100" w:line="259" w:lineRule="auto"/>
      <w:ind w:left="1760"/>
      <w:jc w:val="left"/>
    </w:pPr>
    <w:rPr>
      <w:rFonts w:asciiTheme="minorHAnsi" w:eastAsiaTheme="minorEastAsia" w:hAnsiTheme="minorHAnsi" w:cstheme="minorBidi"/>
      <w:sz w:val="22"/>
    </w:rPr>
  </w:style>
  <w:style w:type="paragraph" w:customStyle="1" w:styleId="AttCal9">
    <w:name w:val="AttCal9"/>
    <w:next w:val="Normale"/>
    <w:link w:val="AttCal9Carattere"/>
    <w:qFormat/>
    <w:rsid w:val="008F723F"/>
    <w:pPr>
      <w:pBdr>
        <w:top w:val="dotted" w:sz="4" w:space="1" w:color="auto"/>
        <w:left w:val="dotted" w:sz="4" w:space="4" w:color="auto"/>
        <w:bottom w:val="dotted" w:sz="4" w:space="1" w:color="auto"/>
        <w:right w:val="dotted" w:sz="4" w:space="4" w:color="auto"/>
      </w:pBdr>
      <w:shd w:val="clear" w:color="auto" w:fill="F3F3F3"/>
      <w:spacing w:line="288" w:lineRule="auto"/>
      <w:ind w:left="442"/>
      <w:jc w:val="both"/>
    </w:pPr>
    <w:rPr>
      <w:rFonts w:asciiTheme="minorHAnsi" w:eastAsia="Calibri" w:hAnsiTheme="minorHAnsi" w:cs="Arial"/>
      <w:bCs/>
      <w:sz w:val="18"/>
      <w:shd w:val="clear" w:color="auto" w:fill="F3F3F3"/>
    </w:rPr>
  </w:style>
  <w:style w:type="character" w:customStyle="1" w:styleId="AttCal9Carattere">
    <w:name w:val="AttCal9 Carattere"/>
    <w:link w:val="AttCal9"/>
    <w:rsid w:val="008F723F"/>
    <w:rPr>
      <w:rFonts w:asciiTheme="minorHAnsi" w:eastAsia="Calibri" w:hAnsiTheme="minorHAnsi" w:cs="Arial"/>
      <w:bCs/>
      <w:sz w:val="18"/>
      <w:shd w:val="clear" w:color="auto" w:fill="F3F3F3"/>
    </w:rPr>
  </w:style>
  <w:style w:type="paragraph" w:customStyle="1" w:styleId="testotabella">
    <w:name w:val="testo tabella"/>
    <w:basedOn w:val="Normale"/>
    <w:rsid w:val="008F723F"/>
    <w:pPr>
      <w:widowControl w:val="0"/>
      <w:suppressAutoHyphens/>
      <w:autoSpaceDN w:val="0"/>
      <w:spacing w:after="10" w:line="250" w:lineRule="atLeast"/>
      <w:ind w:left="57" w:right="57"/>
      <w:textAlignment w:val="baseline"/>
    </w:pPr>
    <w:rPr>
      <w:rFonts w:cs="Times New Roman"/>
      <w:sz w:val="17"/>
      <w:szCs w:val="20"/>
    </w:rPr>
  </w:style>
  <w:style w:type="numbering" w:customStyle="1" w:styleId="LFO1">
    <w:name w:val="LFO1"/>
    <w:basedOn w:val="Nessunelenco"/>
    <w:rsid w:val="008F723F"/>
  </w:style>
  <w:style w:type="character" w:customStyle="1" w:styleId="CarattereCarattere222">
    <w:name w:val="Carattere Carattere222"/>
    <w:rsid w:val="008F723F"/>
    <w:rPr>
      <w:rFonts w:ascii="Arial Grassetto" w:eastAsia="Arial Unicode MS" w:hAnsi="Arial Grassetto"/>
      <w:b/>
      <w:bCs/>
      <w:caps/>
      <w:sz w:val="22"/>
      <w:szCs w:val="26"/>
      <w:lang w:bidi="ar-SA"/>
    </w:rPr>
  </w:style>
  <w:style w:type="character" w:customStyle="1" w:styleId="CarattereCarattere212">
    <w:name w:val="Carattere Carattere212"/>
    <w:rsid w:val="008F723F"/>
    <w:rPr>
      <w:rFonts w:ascii="Arial Grassetto" w:hAnsi="Arial Grassetto"/>
      <w:b/>
      <w:bCs/>
      <w:iCs/>
      <w:caps/>
      <w:sz w:val="21"/>
      <w:szCs w:val="21"/>
      <w:lang w:val="x-none" w:eastAsia="x-none"/>
    </w:rPr>
  </w:style>
  <w:style w:type="character" w:customStyle="1" w:styleId="CarattereCarattere112">
    <w:name w:val="Carattere Carattere112"/>
    <w:rsid w:val="008F723F"/>
    <w:rPr>
      <w:rFonts w:ascii="Arial Grassetto" w:eastAsia="Times New Roman" w:hAnsi="Arial Grassetto" w:cs="Arial"/>
      <w:b/>
      <w:bCs/>
      <w:caps/>
      <w:color w:val="000000"/>
      <w:kern w:val="32"/>
      <w:sz w:val="22"/>
      <w:szCs w:val="22"/>
      <w:shd w:val="pct25" w:color="auto" w:fill="auto"/>
    </w:rPr>
  </w:style>
  <w:style w:type="character" w:customStyle="1" w:styleId="CarattereCarattere152">
    <w:name w:val="Carattere Carattere152"/>
    <w:rsid w:val="008F723F"/>
    <w:rPr>
      <w:rFonts w:ascii="Arial" w:hAnsi="Arial"/>
      <w:bCs/>
      <w:color w:val="000000"/>
      <w:sz w:val="22"/>
      <w:szCs w:val="24"/>
      <w:lang w:val="it-IT" w:eastAsia="it-IT" w:bidi="ar-SA"/>
    </w:rPr>
  </w:style>
  <w:style w:type="character" w:customStyle="1" w:styleId="standardtitologrigio2">
    <w:name w:val="standardtitologrigio2"/>
    <w:basedOn w:val="Carpredefinitoparagrafo"/>
    <w:rsid w:val="008F723F"/>
  </w:style>
  <w:style w:type="paragraph" w:customStyle="1" w:styleId="Corpodeltesto312">
    <w:name w:val="Corpo del testo 312"/>
    <w:basedOn w:val="Normale"/>
    <w:rsid w:val="008F723F"/>
    <w:pPr>
      <w:widowControl w:val="0"/>
      <w:spacing w:line="240" w:lineRule="auto"/>
      <w:ind w:left="170" w:hanging="170"/>
    </w:pPr>
    <w:rPr>
      <w:rFonts w:ascii="Times New Roman" w:hAnsi="Times New Roman" w:cs="Times New Roman"/>
      <w:sz w:val="24"/>
      <w:szCs w:val="24"/>
    </w:rPr>
  </w:style>
  <w:style w:type="character" w:customStyle="1" w:styleId="TestocommentoCarattere1">
    <w:name w:val="Testo commento Carattere1"/>
    <w:basedOn w:val="Carpredefinitoparagrafo"/>
    <w:uiPriority w:val="99"/>
    <w:semiHidden/>
    <w:rsid w:val="008F723F"/>
    <w:rPr>
      <w:rFonts w:ascii="Arial" w:hAnsi="Arial"/>
    </w:rPr>
  </w:style>
  <w:style w:type="character" w:customStyle="1" w:styleId="TestofumettoCarattere1">
    <w:name w:val="Testo fumetto Carattere1"/>
    <w:uiPriority w:val="99"/>
    <w:semiHidden/>
    <w:rsid w:val="008F723F"/>
    <w:rPr>
      <w:rFonts w:ascii="Tahoma" w:hAnsi="Tahoma" w:cs="Tahoma"/>
      <w:sz w:val="16"/>
      <w:szCs w:val="16"/>
    </w:rPr>
  </w:style>
  <w:style w:type="paragraph" w:customStyle="1" w:styleId="z-BottomofForm">
    <w:name w:val="z-Bottom of Form"/>
    <w:next w:val="Normale"/>
    <w:rsid w:val="008F723F"/>
    <w:pPr>
      <w:pBdr>
        <w:top w:val="double" w:sz="1" w:space="0" w:color="000000"/>
      </w:pBdr>
      <w:suppressAutoHyphens/>
      <w:jc w:val="center"/>
    </w:pPr>
    <w:rPr>
      <w:rFonts w:ascii="Arial" w:hAnsi="Arial"/>
      <w:vanish/>
      <w:sz w:val="16"/>
      <w:lang w:eastAsia="ar-SA"/>
    </w:rPr>
  </w:style>
  <w:style w:type="paragraph" w:customStyle="1" w:styleId="z-TopofForm">
    <w:name w:val="z-Top of Form"/>
    <w:next w:val="Normale"/>
    <w:rsid w:val="008F723F"/>
    <w:pPr>
      <w:pBdr>
        <w:bottom w:val="double" w:sz="1" w:space="0" w:color="000000"/>
      </w:pBdr>
      <w:suppressAutoHyphens/>
      <w:jc w:val="center"/>
    </w:pPr>
    <w:rPr>
      <w:rFonts w:ascii="Arial" w:hAnsi="Arial"/>
      <w:vanish/>
      <w:sz w:val="16"/>
      <w:lang w:eastAsia="ar-SA"/>
    </w:rPr>
  </w:style>
  <w:style w:type="character" w:styleId="Enfasidelicata">
    <w:name w:val="Subtle Emphasis"/>
    <w:uiPriority w:val="19"/>
    <w:qFormat/>
    <w:rsid w:val="008F723F"/>
    <w:rPr>
      <w:i/>
      <w:iCs/>
      <w:color w:val="404040"/>
      <w:sz w:val="17"/>
      <w:szCs w:val="17"/>
    </w:rPr>
  </w:style>
  <w:style w:type="paragraph" w:customStyle="1" w:styleId="Attenzione1">
    <w:name w:val="Attenzione"/>
    <w:basedOn w:val="Normale"/>
    <w:link w:val="AttenzioneCarattere0"/>
    <w:rsid w:val="008F723F"/>
    <w:pPr>
      <w:widowControl w:val="0"/>
      <w:pBdr>
        <w:top w:val="dotted" w:sz="4" w:space="1" w:color="auto"/>
        <w:left w:val="dotted" w:sz="4" w:space="4" w:color="auto"/>
        <w:bottom w:val="dotted" w:sz="4" w:space="1" w:color="auto"/>
        <w:right w:val="dotted" w:sz="4" w:space="4" w:color="auto"/>
      </w:pBdr>
      <w:shd w:val="clear" w:color="auto" w:fill="F2F2F2"/>
      <w:autoSpaceDE w:val="0"/>
      <w:autoSpaceDN w:val="0"/>
      <w:adjustRightInd w:val="0"/>
      <w:spacing w:line="240" w:lineRule="auto"/>
      <w:ind w:left="284"/>
    </w:pPr>
    <w:rPr>
      <w:rFonts w:cs="Times New Roman"/>
      <w:sz w:val="20"/>
      <w:szCs w:val="20"/>
    </w:rPr>
  </w:style>
  <w:style w:type="character" w:customStyle="1" w:styleId="AttenzioneCarattere0">
    <w:name w:val="Attenzione Carattere"/>
    <w:link w:val="Attenzione1"/>
    <w:rsid w:val="008F723F"/>
    <w:rPr>
      <w:rFonts w:ascii="Arial" w:hAnsi="Arial"/>
      <w:shd w:val="clear" w:color="auto" w:fill="F2F2F2"/>
    </w:rPr>
  </w:style>
  <w:style w:type="character" w:customStyle="1" w:styleId="CarattereCarattere221">
    <w:name w:val="Carattere Carattere221"/>
    <w:rsid w:val="008F723F"/>
    <w:rPr>
      <w:rFonts w:ascii="Arial Grassetto" w:eastAsia="Arial Unicode MS" w:hAnsi="Arial Grassetto"/>
      <w:b/>
      <w:bCs/>
      <w:caps/>
      <w:sz w:val="22"/>
      <w:szCs w:val="26"/>
      <w:lang w:bidi="ar-SA"/>
    </w:rPr>
  </w:style>
  <w:style w:type="character" w:customStyle="1" w:styleId="CarattereCarattere211">
    <w:name w:val="Carattere Carattere211"/>
    <w:rsid w:val="008F723F"/>
    <w:rPr>
      <w:rFonts w:ascii="Arial Grassetto" w:hAnsi="Arial Grassetto"/>
      <w:b/>
      <w:bCs/>
      <w:iCs/>
      <w:caps/>
      <w:sz w:val="21"/>
      <w:szCs w:val="21"/>
      <w:lang w:val="x-none" w:eastAsia="x-none"/>
    </w:rPr>
  </w:style>
  <w:style w:type="character" w:customStyle="1" w:styleId="CarattereCarattere111">
    <w:name w:val="Carattere Carattere111"/>
    <w:rsid w:val="008F723F"/>
    <w:rPr>
      <w:rFonts w:ascii="Arial Grassetto" w:eastAsia="Times New Roman" w:hAnsi="Arial Grassetto" w:cs="Arial"/>
      <w:b/>
      <w:bCs/>
      <w:caps/>
      <w:color w:val="000000"/>
      <w:kern w:val="32"/>
      <w:sz w:val="22"/>
      <w:szCs w:val="22"/>
      <w:shd w:val="pct25" w:color="auto" w:fill="auto"/>
    </w:rPr>
  </w:style>
  <w:style w:type="character" w:customStyle="1" w:styleId="CarattereCarattere151">
    <w:name w:val="Carattere Carattere151"/>
    <w:rsid w:val="008F723F"/>
    <w:rPr>
      <w:rFonts w:ascii="Arial" w:hAnsi="Arial"/>
      <w:bCs/>
      <w:color w:val="000000"/>
      <w:sz w:val="22"/>
      <w:szCs w:val="24"/>
      <w:lang w:val="it-IT" w:eastAsia="it-IT" w:bidi="ar-SA"/>
    </w:rPr>
  </w:style>
  <w:style w:type="character" w:customStyle="1" w:styleId="Titolo2Carattere2">
    <w:name w:val="Titolo 2 Carattere2"/>
    <w:aliases w:val="Titolo 2 Carattere Carattere1"/>
    <w:rsid w:val="008F723F"/>
    <w:rPr>
      <w:rFonts w:ascii="Verdana" w:hAnsi="Verdana"/>
      <w:b/>
      <w:bCs/>
      <w:iCs/>
      <w:caps/>
      <w:sz w:val="24"/>
      <w:szCs w:val="24"/>
      <w:shd w:val="clear" w:color="auto" w:fill="CCFFFF"/>
    </w:rPr>
  </w:style>
  <w:style w:type="paragraph" w:customStyle="1" w:styleId="sintesi">
    <w:name w:val="sintesi"/>
    <w:basedOn w:val="Normale"/>
    <w:next w:val="Normale"/>
    <w:qFormat/>
    <w:rsid w:val="008F723F"/>
    <w:pPr>
      <w:pBdr>
        <w:top w:val="dotted" w:sz="4" w:space="1" w:color="auto"/>
        <w:left w:val="dotted" w:sz="4" w:space="4" w:color="auto"/>
        <w:bottom w:val="dotted" w:sz="4" w:space="1" w:color="auto"/>
        <w:right w:val="dotted" w:sz="4" w:space="4" w:color="auto"/>
      </w:pBdr>
      <w:shd w:val="clear" w:color="auto" w:fill="E6E6E6"/>
      <w:autoSpaceDE w:val="0"/>
      <w:autoSpaceDN w:val="0"/>
      <w:adjustRightInd w:val="0"/>
      <w:snapToGrid w:val="0"/>
      <w:spacing w:line="288" w:lineRule="auto"/>
    </w:pPr>
    <w:rPr>
      <w:rFonts w:cs="Arial"/>
      <w:i/>
      <w:color w:val="000000"/>
      <w:sz w:val="22"/>
      <w:szCs w:val="20"/>
    </w:rPr>
  </w:style>
  <w:style w:type="paragraph" w:customStyle="1" w:styleId="elencopunto1">
    <w:name w:val="elenco punto 1"/>
    <w:basedOn w:val="body"/>
    <w:next w:val="body"/>
    <w:link w:val="elencopunto1Carattere"/>
    <w:rsid w:val="008F723F"/>
    <w:pPr>
      <w:tabs>
        <w:tab w:val="num" w:pos="1440"/>
      </w:tabs>
      <w:spacing w:after="0" w:line="288" w:lineRule="auto"/>
      <w:ind w:left="1440" w:hanging="360"/>
    </w:pPr>
    <w:rPr>
      <w:rFonts w:ascii="Arial" w:hAnsi="Arial" w:cs="Times New Roman"/>
      <w:w w:val="100"/>
      <w:sz w:val="22"/>
      <w:szCs w:val="24"/>
    </w:rPr>
  </w:style>
  <w:style w:type="character" w:customStyle="1" w:styleId="elencofreccia1Carattere">
    <w:name w:val="elenco freccia 1 Carattere"/>
    <w:link w:val="elencofreccia1"/>
    <w:rsid w:val="008F723F"/>
    <w:rPr>
      <w:rFonts w:ascii="Arial" w:hAnsi="Arial"/>
      <w:color w:val="000000"/>
      <w:sz w:val="22"/>
      <w:szCs w:val="24"/>
      <w:lang w:val="x-none" w:eastAsia="x-none"/>
    </w:rPr>
  </w:style>
  <w:style w:type="paragraph" w:customStyle="1" w:styleId="evidenza">
    <w:name w:val="evidenza"/>
    <w:basedOn w:val="body"/>
    <w:next w:val="body"/>
    <w:link w:val="evidenzaCarattere"/>
    <w:autoRedefine/>
    <w:rsid w:val="008F723F"/>
    <w:pPr>
      <w:pBdr>
        <w:top w:val="dotted" w:sz="4" w:space="1" w:color="auto"/>
        <w:bottom w:val="dotted" w:sz="4" w:space="1" w:color="auto"/>
        <w:right w:val="dotted" w:sz="4" w:space="4" w:color="auto"/>
      </w:pBdr>
      <w:spacing w:before="160" w:after="160" w:line="288" w:lineRule="auto"/>
      <w:ind w:left="737"/>
    </w:pPr>
    <w:rPr>
      <w:rFonts w:ascii="Arial" w:hAnsi="Arial" w:cs="Times New Roman"/>
      <w:bCs/>
      <w:i/>
      <w:iCs/>
      <w:w w:val="100"/>
      <w:sz w:val="22"/>
      <w:szCs w:val="24"/>
    </w:rPr>
  </w:style>
  <w:style w:type="character" w:customStyle="1" w:styleId="evidenzaCarattere">
    <w:name w:val="evidenza Carattere"/>
    <w:link w:val="evidenza"/>
    <w:rsid w:val="008F723F"/>
    <w:rPr>
      <w:rFonts w:ascii="Arial" w:hAnsi="Arial"/>
      <w:bCs/>
      <w:i/>
      <w:iCs/>
      <w:color w:val="000000"/>
      <w:sz w:val="22"/>
      <w:szCs w:val="24"/>
    </w:rPr>
  </w:style>
  <w:style w:type="paragraph" w:customStyle="1" w:styleId="notetabella">
    <w:name w:val="note tabella"/>
    <w:autoRedefine/>
    <w:rsid w:val="008F723F"/>
    <w:rPr>
      <w:rFonts w:ascii="Arial" w:hAnsi="Arial"/>
      <w:sz w:val="16"/>
    </w:rPr>
  </w:style>
  <w:style w:type="paragraph" w:customStyle="1" w:styleId="xl43">
    <w:name w:val="xl43"/>
    <w:basedOn w:val="Normale"/>
    <w:rsid w:val="008F723F"/>
    <w:pPr>
      <w:pBdr>
        <w:top w:val="single" w:sz="4" w:space="0" w:color="auto"/>
        <w:bottom w:val="single" w:sz="4" w:space="0" w:color="auto"/>
      </w:pBdr>
      <w:snapToGrid w:val="0"/>
      <w:spacing w:before="100" w:beforeAutospacing="1" w:after="100" w:afterAutospacing="1" w:line="288" w:lineRule="auto"/>
      <w:jc w:val="center"/>
      <w:textAlignment w:val="center"/>
    </w:pPr>
    <w:rPr>
      <w:rFonts w:ascii="Arial Unicode MS" w:eastAsia="Arial Unicode MS" w:hAnsi="Arial Unicode MS" w:cs="Arial Unicode MS"/>
      <w:bCs/>
      <w:color w:val="000000"/>
      <w:sz w:val="22"/>
      <w:szCs w:val="24"/>
    </w:rPr>
  </w:style>
  <w:style w:type="paragraph" w:customStyle="1" w:styleId="xl44">
    <w:name w:val="xl44"/>
    <w:basedOn w:val="Normale"/>
    <w:rsid w:val="008F723F"/>
    <w:pPr>
      <w:pBdr>
        <w:top w:val="single" w:sz="4" w:space="0" w:color="auto"/>
        <w:bottom w:val="single" w:sz="4" w:space="0" w:color="auto"/>
        <w:right w:val="single" w:sz="4" w:space="0" w:color="auto"/>
      </w:pBdr>
      <w:snapToGrid w:val="0"/>
      <w:spacing w:before="100" w:beforeAutospacing="1" w:after="100" w:afterAutospacing="1" w:line="288" w:lineRule="auto"/>
      <w:jc w:val="center"/>
      <w:textAlignment w:val="center"/>
    </w:pPr>
    <w:rPr>
      <w:rFonts w:ascii="Arial Unicode MS" w:eastAsia="Arial Unicode MS" w:hAnsi="Arial Unicode MS" w:cs="Arial Unicode MS"/>
      <w:bCs/>
      <w:color w:val="000000"/>
      <w:sz w:val="22"/>
      <w:szCs w:val="24"/>
    </w:rPr>
  </w:style>
  <w:style w:type="paragraph" w:customStyle="1" w:styleId="xl45">
    <w:name w:val="xl45"/>
    <w:basedOn w:val="Normale"/>
    <w:rsid w:val="008F723F"/>
    <w:pPr>
      <w:pBdr>
        <w:top w:val="single" w:sz="4" w:space="0" w:color="auto"/>
        <w:left w:val="single" w:sz="4" w:space="0" w:color="auto"/>
      </w:pBdr>
      <w:shd w:val="clear" w:color="auto" w:fill="CCFFFF"/>
      <w:snapToGrid w:val="0"/>
      <w:spacing w:before="100" w:beforeAutospacing="1" w:after="100" w:afterAutospacing="1" w:line="288" w:lineRule="auto"/>
    </w:pPr>
    <w:rPr>
      <w:rFonts w:ascii="Arial Unicode MS" w:eastAsia="Arial Unicode MS" w:hAnsi="Arial Unicode MS" w:cs="Arial Unicode MS"/>
      <w:bCs/>
      <w:color w:val="000000"/>
      <w:sz w:val="22"/>
      <w:szCs w:val="24"/>
    </w:rPr>
  </w:style>
  <w:style w:type="paragraph" w:customStyle="1" w:styleId="xl46">
    <w:name w:val="xl46"/>
    <w:basedOn w:val="Normale"/>
    <w:rsid w:val="008F723F"/>
    <w:pPr>
      <w:pBdr>
        <w:top w:val="single" w:sz="4" w:space="0" w:color="auto"/>
      </w:pBdr>
      <w:shd w:val="clear" w:color="auto" w:fill="CCFFFF"/>
      <w:snapToGrid w:val="0"/>
      <w:spacing w:before="100" w:beforeAutospacing="1" w:after="100" w:afterAutospacing="1" w:line="288" w:lineRule="auto"/>
      <w:jc w:val="center"/>
      <w:textAlignment w:val="center"/>
    </w:pPr>
    <w:rPr>
      <w:rFonts w:ascii="Arial Unicode MS" w:eastAsia="Arial Unicode MS" w:hAnsi="Arial Unicode MS" w:cs="Arial Unicode MS"/>
      <w:bCs/>
      <w:color w:val="000000"/>
      <w:sz w:val="22"/>
      <w:szCs w:val="24"/>
    </w:rPr>
  </w:style>
  <w:style w:type="paragraph" w:customStyle="1" w:styleId="xl47">
    <w:name w:val="xl47"/>
    <w:basedOn w:val="Normale"/>
    <w:rsid w:val="008F723F"/>
    <w:pPr>
      <w:pBdr>
        <w:top w:val="single" w:sz="4" w:space="0" w:color="auto"/>
        <w:right w:val="single" w:sz="4" w:space="0" w:color="auto"/>
      </w:pBdr>
      <w:shd w:val="clear" w:color="auto" w:fill="CCFFFF"/>
      <w:snapToGrid w:val="0"/>
      <w:spacing w:before="100" w:beforeAutospacing="1" w:after="100" w:afterAutospacing="1" w:line="288" w:lineRule="auto"/>
      <w:jc w:val="center"/>
      <w:textAlignment w:val="center"/>
    </w:pPr>
    <w:rPr>
      <w:rFonts w:ascii="Arial Unicode MS" w:eastAsia="Arial Unicode MS" w:hAnsi="Arial Unicode MS" w:cs="Arial Unicode MS"/>
      <w:bCs/>
      <w:color w:val="000000"/>
      <w:sz w:val="22"/>
      <w:szCs w:val="24"/>
    </w:rPr>
  </w:style>
  <w:style w:type="paragraph" w:customStyle="1" w:styleId="xl48">
    <w:name w:val="xl48"/>
    <w:basedOn w:val="Normale"/>
    <w:rsid w:val="008F723F"/>
    <w:pPr>
      <w:pBdr>
        <w:left w:val="single" w:sz="4" w:space="0" w:color="auto"/>
      </w:pBdr>
      <w:shd w:val="clear" w:color="auto" w:fill="CCFFFF"/>
      <w:snapToGrid w:val="0"/>
      <w:spacing w:before="100" w:beforeAutospacing="1" w:after="100" w:afterAutospacing="1" w:line="288" w:lineRule="auto"/>
    </w:pPr>
    <w:rPr>
      <w:rFonts w:ascii="Arial Unicode MS" w:eastAsia="Arial Unicode MS" w:hAnsi="Arial Unicode MS" w:cs="Arial Unicode MS"/>
      <w:bCs/>
      <w:color w:val="000000"/>
      <w:sz w:val="22"/>
      <w:szCs w:val="24"/>
    </w:rPr>
  </w:style>
  <w:style w:type="paragraph" w:customStyle="1" w:styleId="xl49">
    <w:name w:val="xl49"/>
    <w:basedOn w:val="Normale"/>
    <w:rsid w:val="008F723F"/>
    <w:pPr>
      <w:pBdr>
        <w:right w:val="single" w:sz="4" w:space="0" w:color="auto"/>
      </w:pBdr>
      <w:shd w:val="clear" w:color="auto" w:fill="CCFFFF"/>
      <w:snapToGrid w:val="0"/>
      <w:spacing w:before="100" w:beforeAutospacing="1" w:after="100" w:afterAutospacing="1" w:line="288" w:lineRule="auto"/>
      <w:jc w:val="center"/>
      <w:textAlignment w:val="center"/>
    </w:pPr>
    <w:rPr>
      <w:rFonts w:ascii="Arial Unicode MS" w:eastAsia="Arial Unicode MS" w:hAnsi="Arial Unicode MS" w:cs="Arial Unicode MS"/>
      <w:bCs/>
      <w:color w:val="000000"/>
      <w:sz w:val="22"/>
      <w:szCs w:val="24"/>
    </w:rPr>
  </w:style>
  <w:style w:type="paragraph" w:customStyle="1" w:styleId="xl50">
    <w:name w:val="xl50"/>
    <w:basedOn w:val="Normale"/>
    <w:rsid w:val="008F723F"/>
    <w:pPr>
      <w:pBdr>
        <w:right w:val="single" w:sz="4" w:space="0" w:color="auto"/>
      </w:pBdr>
      <w:shd w:val="clear" w:color="auto" w:fill="CCFFFF"/>
      <w:snapToGrid w:val="0"/>
      <w:spacing w:before="100" w:beforeAutospacing="1" w:after="100" w:afterAutospacing="1" w:line="288" w:lineRule="auto"/>
      <w:jc w:val="center"/>
      <w:textAlignment w:val="center"/>
    </w:pPr>
    <w:rPr>
      <w:rFonts w:eastAsia="Arial Unicode MS" w:cs="Arial"/>
      <w:b/>
      <w:color w:val="000000"/>
      <w:sz w:val="22"/>
      <w:szCs w:val="24"/>
    </w:rPr>
  </w:style>
  <w:style w:type="paragraph" w:customStyle="1" w:styleId="xl51">
    <w:name w:val="xl51"/>
    <w:basedOn w:val="Normale"/>
    <w:rsid w:val="008F723F"/>
    <w:pPr>
      <w:pBdr>
        <w:left w:val="single" w:sz="4" w:space="0" w:color="auto"/>
        <w:bottom w:val="single" w:sz="4" w:space="0" w:color="auto"/>
      </w:pBdr>
      <w:shd w:val="clear" w:color="auto" w:fill="CCFFFF"/>
      <w:snapToGrid w:val="0"/>
      <w:spacing w:before="100" w:beforeAutospacing="1" w:after="100" w:afterAutospacing="1" w:line="288" w:lineRule="auto"/>
    </w:pPr>
    <w:rPr>
      <w:rFonts w:ascii="Arial Unicode MS" w:eastAsia="Arial Unicode MS" w:hAnsi="Arial Unicode MS" w:cs="Arial Unicode MS"/>
      <w:bCs/>
      <w:color w:val="000000"/>
      <w:sz w:val="22"/>
      <w:szCs w:val="24"/>
    </w:rPr>
  </w:style>
  <w:style w:type="paragraph" w:customStyle="1" w:styleId="xl52">
    <w:name w:val="xl52"/>
    <w:basedOn w:val="Normale"/>
    <w:rsid w:val="008F723F"/>
    <w:pPr>
      <w:pBdr>
        <w:bottom w:val="single" w:sz="4" w:space="0" w:color="auto"/>
      </w:pBdr>
      <w:shd w:val="clear" w:color="auto" w:fill="CCFFFF"/>
      <w:snapToGrid w:val="0"/>
      <w:spacing w:before="100" w:beforeAutospacing="1" w:after="100" w:afterAutospacing="1" w:line="288" w:lineRule="auto"/>
      <w:jc w:val="center"/>
      <w:textAlignment w:val="center"/>
    </w:pPr>
    <w:rPr>
      <w:rFonts w:ascii="Arial Unicode MS" w:eastAsia="Arial Unicode MS" w:hAnsi="Arial Unicode MS" w:cs="Arial Unicode MS"/>
      <w:bCs/>
      <w:color w:val="000000"/>
      <w:sz w:val="22"/>
      <w:szCs w:val="24"/>
    </w:rPr>
  </w:style>
  <w:style w:type="paragraph" w:customStyle="1" w:styleId="xl53">
    <w:name w:val="xl53"/>
    <w:basedOn w:val="Normale"/>
    <w:rsid w:val="008F723F"/>
    <w:pPr>
      <w:pBdr>
        <w:bottom w:val="single" w:sz="4" w:space="0" w:color="auto"/>
        <w:right w:val="single" w:sz="4" w:space="0" w:color="auto"/>
      </w:pBdr>
      <w:shd w:val="clear" w:color="auto" w:fill="CCFFFF"/>
      <w:snapToGrid w:val="0"/>
      <w:spacing w:before="100" w:beforeAutospacing="1" w:after="100" w:afterAutospacing="1" w:line="288" w:lineRule="auto"/>
      <w:jc w:val="center"/>
      <w:textAlignment w:val="center"/>
    </w:pPr>
    <w:rPr>
      <w:rFonts w:ascii="Arial Unicode MS" w:eastAsia="Arial Unicode MS" w:hAnsi="Arial Unicode MS" w:cs="Arial Unicode MS"/>
      <w:bCs/>
      <w:color w:val="000000"/>
      <w:sz w:val="22"/>
      <w:szCs w:val="24"/>
    </w:rPr>
  </w:style>
  <w:style w:type="paragraph" w:customStyle="1" w:styleId="xl54">
    <w:name w:val="xl54"/>
    <w:basedOn w:val="Normale"/>
    <w:rsid w:val="008F723F"/>
    <w:pPr>
      <w:pBdr>
        <w:top w:val="single" w:sz="4" w:space="0" w:color="auto"/>
        <w:left w:val="single" w:sz="4" w:space="0" w:color="auto"/>
      </w:pBdr>
      <w:shd w:val="clear" w:color="auto" w:fill="FFCC99"/>
      <w:snapToGrid w:val="0"/>
      <w:spacing w:before="100" w:beforeAutospacing="1" w:after="100" w:afterAutospacing="1" w:line="288" w:lineRule="auto"/>
      <w:jc w:val="center"/>
      <w:textAlignment w:val="center"/>
    </w:pPr>
    <w:rPr>
      <w:rFonts w:ascii="Arial Unicode MS" w:eastAsia="Arial Unicode MS" w:hAnsi="Arial Unicode MS" w:cs="Arial Unicode MS"/>
      <w:bCs/>
      <w:color w:val="000000"/>
      <w:sz w:val="22"/>
      <w:szCs w:val="24"/>
    </w:rPr>
  </w:style>
  <w:style w:type="paragraph" w:customStyle="1" w:styleId="xl55">
    <w:name w:val="xl55"/>
    <w:basedOn w:val="Normale"/>
    <w:rsid w:val="008F723F"/>
    <w:pPr>
      <w:pBdr>
        <w:top w:val="single" w:sz="4" w:space="0" w:color="auto"/>
      </w:pBdr>
      <w:shd w:val="clear" w:color="auto" w:fill="FFCC99"/>
      <w:snapToGrid w:val="0"/>
      <w:spacing w:before="100" w:beforeAutospacing="1" w:after="100" w:afterAutospacing="1" w:line="288" w:lineRule="auto"/>
      <w:jc w:val="center"/>
      <w:textAlignment w:val="center"/>
    </w:pPr>
    <w:rPr>
      <w:rFonts w:ascii="Arial Unicode MS" w:eastAsia="Arial Unicode MS" w:hAnsi="Arial Unicode MS" w:cs="Arial Unicode MS"/>
      <w:bCs/>
      <w:color w:val="000000"/>
      <w:sz w:val="22"/>
      <w:szCs w:val="24"/>
    </w:rPr>
  </w:style>
  <w:style w:type="paragraph" w:customStyle="1" w:styleId="xl56">
    <w:name w:val="xl56"/>
    <w:basedOn w:val="Normale"/>
    <w:rsid w:val="008F723F"/>
    <w:pPr>
      <w:pBdr>
        <w:top w:val="single" w:sz="4" w:space="0" w:color="auto"/>
        <w:right w:val="single" w:sz="4" w:space="0" w:color="auto"/>
      </w:pBdr>
      <w:shd w:val="clear" w:color="auto" w:fill="FFCC99"/>
      <w:snapToGrid w:val="0"/>
      <w:spacing w:before="100" w:beforeAutospacing="1" w:after="100" w:afterAutospacing="1" w:line="288" w:lineRule="auto"/>
    </w:pPr>
    <w:rPr>
      <w:rFonts w:ascii="Arial Unicode MS" w:eastAsia="Arial Unicode MS" w:hAnsi="Arial Unicode MS" w:cs="Arial Unicode MS"/>
      <w:bCs/>
      <w:color w:val="000000"/>
      <w:sz w:val="22"/>
      <w:szCs w:val="24"/>
    </w:rPr>
  </w:style>
  <w:style w:type="paragraph" w:customStyle="1" w:styleId="xl57">
    <w:name w:val="xl57"/>
    <w:basedOn w:val="Normale"/>
    <w:rsid w:val="008F723F"/>
    <w:pPr>
      <w:pBdr>
        <w:left w:val="single" w:sz="4" w:space="0" w:color="auto"/>
      </w:pBdr>
      <w:shd w:val="clear" w:color="auto" w:fill="FFCC99"/>
      <w:snapToGrid w:val="0"/>
      <w:spacing w:before="100" w:beforeAutospacing="1" w:after="100" w:afterAutospacing="1" w:line="288" w:lineRule="auto"/>
      <w:jc w:val="center"/>
      <w:textAlignment w:val="center"/>
    </w:pPr>
    <w:rPr>
      <w:rFonts w:ascii="Arial Unicode MS" w:eastAsia="Arial Unicode MS" w:hAnsi="Arial Unicode MS" w:cs="Arial Unicode MS"/>
      <w:bCs/>
      <w:color w:val="000000"/>
      <w:sz w:val="22"/>
      <w:szCs w:val="24"/>
    </w:rPr>
  </w:style>
  <w:style w:type="paragraph" w:customStyle="1" w:styleId="xl59">
    <w:name w:val="xl59"/>
    <w:basedOn w:val="Normale"/>
    <w:rsid w:val="008F723F"/>
    <w:pPr>
      <w:shd w:val="clear" w:color="auto" w:fill="FFCC99"/>
      <w:snapToGrid w:val="0"/>
      <w:spacing w:before="100" w:beforeAutospacing="1" w:after="100" w:afterAutospacing="1" w:line="288" w:lineRule="auto"/>
      <w:jc w:val="center"/>
      <w:textAlignment w:val="center"/>
    </w:pPr>
    <w:rPr>
      <w:rFonts w:ascii="Arial Unicode MS" w:eastAsia="Arial Unicode MS" w:hAnsi="Arial Unicode MS" w:cs="Arial Unicode MS"/>
      <w:bCs/>
      <w:color w:val="000000"/>
      <w:sz w:val="22"/>
      <w:szCs w:val="24"/>
    </w:rPr>
  </w:style>
  <w:style w:type="paragraph" w:customStyle="1" w:styleId="xl60">
    <w:name w:val="xl60"/>
    <w:basedOn w:val="Normale"/>
    <w:rsid w:val="008F723F"/>
    <w:pPr>
      <w:pBdr>
        <w:left w:val="single" w:sz="4" w:space="0" w:color="auto"/>
      </w:pBdr>
      <w:shd w:val="clear" w:color="auto" w:fill="FFCC99"/>
      <w:snapToGrid w:val="0"/>
      <w:spacing w:before="100" w:beforeAutospacing="1" w:after="100" w:afterAutospacing="1" w:line="288" w:lineRule="auto"/>
      <w:jc w:val="center"/>
      <w:textAlignment w:val="center"/>
    </w:pPr>
    <w:rPr>
      <w:rFonts w:ascii="Arial Unicode MS" w:eastAsia="Arial Unicode MS" w:hAnsi="Arial Unicode MS" w:cs="Arial Unicode MS"/>
      <w:bCs/>
      <w:color w:val="000000"/>
      <w:sz w:val="22"/>
      <w:szCs w:val="24"/>
    </w:rPr>
  </w:style>
  <w:style w:type="paragraph" w:customStyle="1" w:styleId="xl61">
    <w:name w:val="xl61"/>
    <w:basedOn w:val="Normale"/>
    <w:rsid w:val="008F723F"/>
    <w:pPr>
      <w:pBdr>
        <w:left w:val="single" w:sz="4" w:space="0" w:color="auto"/>
        <w:bottom w:val="single" w:sz="4" w:space="0" w:color="auto"/>
      </w:pBdr>
      <w:shd w:val="clear" w:color="auto" w:fill="FFCC99"/>
      <w:snapToGrid w:val="0"/>
      <w:spacing w:before="100" w:beforeAutospacing="1" w:after="100" w:afterAutospacing="1" w:line="288" w:lineRule="auto"/>
      <w:jc w:val="center"/>
      <w:textAlignment w:val="center"/>
    </w:pPr>
    <w:rPr>
      <w:rFonts w:ascii="Arial Unicode MS" w:eastAsia="Arial Unicode MS" w:hAnsi="Arial Unicode MS" w:cs="Arial Unicode MS"/>
      <w:bCs/>
      <w:color w:val="000000"/>
      <w:sz w:val="22"/>
      <w:szCs w:val="24"/>
    </w:rPr>
  </w:style>
  <w:style w:type="paragraph" w:customStyle="1" w:styleId="xl62">
    <w:name w:val="xl62"/>
    <w:basedOn w:val="Normale"/>
    <w:rsid w:val="008F723F"/>
    <w:pPr>
      <w:pBdr>
        <w:bottom w:val="single" w:sz="4" w:space="0" w:color="auto"/>
      </w:pBdr>
      <w:shd w:val="clear" w:color="auto" w:fill="FFCC99"/>
      <w:snapToGrid w:val="0"/>
      <w:spacing w:before="100" w:beforeAutospacing="1" w:after="100" w:afterAutospacing="1" w:line="288" w:lineRule="auto"/>
      <w:jc w:val="center"/>
      <w:textAlignment w:val="center"/>
    </w:pPr>
    <w:rPr>
      <w:rFonts w:ascii="Arial Unicode MS" w:eastAsia="Arial Unicode MS" w:hAnsi="Arial Unicode MS" w:cs="Arial Unicode MS"/>
      <w:bCs/>
      <w:color w:val="000000"/>
      <w:sz w:val="22"/>
      <w:szCs w:val="24"/>
    </w:rPr>
  </w:style>
  <w:style w:type="paragraph" w:customStyle="1" w:styleId="xl63">
    <w:name w:val="xl63"/>
    <w:basedOn w:val="Normale"/>
    <w:rsid w:val="008F723F"/>
    <w:pPr>
      <w:pBdr>
        <w:bottom w:val="single" w:sz="4" w:space="0" w:color="auto"/>
        <w:right w:val="single" w:sz="4" w:space="0" w:color="auto"/>
      </w:pBdr>
      <w:shd w:val="clear" w:color="auto" w:fill="FFCC99"/>
      <w:snapToGrid w:val="0"/>
      <w:spacing w:before="100" w:beforeAutospacing="1" w:after="100" w:afterAutospacing="1" w:line="288" w:lineRule="auto"/>
    </w:pPr>
    <w:rPr>
      <w:rFonts w:ascii="Arial Unicode MS" w:eastAsia="Arial Unicode MS" w:hAnsi="Arial Unicode MS" w:cs="Arial Unicode MS"/>
      <w:bCs/>
      <w:color w:val="000000"/>
      <w:sz w:val="22"/>
      <w:szCs w:val="24"/>
    </w:rPr>
  </w:style>
  <w:style w:type="paragraph" w:customStyle="1" w:styleId="xl64">
    <w:name w:val="xl64"/>
    <w:basedOn w:val="Normale"/>
    <w:rsid w:val="008F723F"/>
    <w:pPr>
      <w:pBdr>
        <w:top w:val="single" w:sz="4" w:space="0" w:color="auto"/>
        <w:left w:val="single" w:sz="4" w:space="0" w:color="auto"/>
        <w:bottom w:val="single" w:sz="4" w:space="0" w:color="auto"/>
      </w:pBdr>
      <w:snapToGrid w:val="0"/>
      <w:spacing w:before="100" w:beforeAutospacing="1" w:after="100" w:afterAutospacing="1" w:line="288" w:lineRule="auto"/>
      <w:jc w:val="center"/>
      <w:textAlignment w:val="center"/>
    </w:pPr>
    <w:rPr>
      <w:rFonts w:eastAsia="Arial Unicode MS" w:cs="Arial"/>
      <w:b/>
      <w:color w:val="000000"/>
      <w:sz w:val="22"/>
      <w:szCs w:val="24"/>
    </w:rPr>
  </w:style>
  <w:style w:type="paragraph" w:customStyle="1" w:styleId="xl65">
    <w:name w:val="xl65"/>
    <w:basedOn w:val="Normale"/>
    <w:rsid w:val="008F723F"/>
    <w:pPr>
      <w:pBdr>
        <w:top w:val="single" w:sz="4" w:space="0" w:color="auto"/>
        <w:bottom w:val="single" w:sz="4" w:space="0" w:color="auto"/>
      </w:pBdr>
      <w:snapToGrid w:val="0"/>
      <w:spacing w:before="100" w:beforeAutospacing="1" w:after="100" w:afterAutospacing="1" w:line="288" w:lineRule="auto"/>
      <w:jc w:val="center"/>
      <w:textAlignment w:val="center"/>
    </w:pPr>
    <w:rPr>
      <w:rFonts w:eastAsia="Arial Unicode MS" w:cs="Arial"/>
      <w:b/>
      <w:color w:val="000000"/>
      <w:sz w:val="22"/>
      <w:szCs w:val="24"/>
    </w:rPr>
  </w:style>
  <w:style w:type="paragraph" w:customStyle="1" w:styleId="xl66">
    <w:name w:val="xl66"/>
    <w:basedOn w:val="Normale"/>
    <w:rsid w:val="008F723F"/>
    <w:pPr>
      <w:pBdr>
        <w:top w:val="single" w:sz="4" w:space="0" w:color="auto"/>
        <w:bottom w:val="single" w:sz="4" w:space="0" w:color="auto"/>
        <w:right w:val="single" w:sz="4" w:space="0" w:color="auto"/>
      </w:pBdr>
      <w:snapToGrid w:val="0"/>
      <w:spacing w:before="100" w:beforeAutospacing="1" w:after="100" w:afterAutospacing="1" w:line="288" w:lineRule="auto"/>
      <w:jc w:val="center"/>
      <w:textAlignment w:val="center"/>
    </w:pPr>
    <w:rPr>
      <w:rFonts w:eastAsia="Arial Unicode MS" w:cs="Arial"/>
      <w:b/>
      <w:color w:val="000000"/>
      <w:sz w:val="22"/>
      <w:szCs w:val="24"/>
    </w:rPr>
  </w:style>
  <w:style w:type="paragraph" w:customStyle="1" w:styleId="xl67">
    <w:name w:val="xl67"/>
    <w:basedOn w:val="Normale"/>
    <w:rsid w:val="008F723F"/>
    <w:pPr>
      <w:pBdr>
        <w:top w:val="single" w:sz="4" w:space="0" w:color="auto"/>
        <w:left w:val="single" w:sz="4" w:space="0" w:color="auto"/>
        <w:bottom w:val="single" w:sz="4" w:space="0" w:color="auto"/>
      </w:pBdr>
      <w:shd w:val="clear" w:color="auto" w:fill="FFFFFF"/>
      <w:snapToGrid w:val="0"/>
      <w:spacing w:before="100" w:beforeAutospacing="1" w:after="100" w:afterAutospacing="1" w:line="288" w:lineRule="auto"/>
      <w:jc w:val="center"/>
      <w:textAlignment w:val="center"/>
    </w:pPr>
    <w:rPr>
      <w:rFonts w:eastAsia="Arial Unicode MS" w:cs="Arial"/>
      <w:b/>
      <w:color w:val="000000"/>
      <w:sz w:val="22"/>
      <w:szCs w:val="24"/>
    </w:rPr>
  </w:style>
  <w:style w:type="paragraph" w:customStyle="1" w:styleId="xl68">
    <w:name w:val="xl68"/>
    <w:basedOn w:val="Normale"/>
    <w:rsid w:val="008F723F"/>
    <w:pPr>
      <w:pBdr>
        <w:top w:val="single" w:sz="4" w:space="0" w:color="auto"/>
        <w:bottom w:val="single" w:sz="4" w:space="0" w:color="auto"/>
      </w:pBdr>
      <w:shd w:val="clear" w:color="auto" w:fill="FFFFFF"/>
      <w:snapToGrid w:val="0"/>
      <w:spacing w:before="100" w:beforeAutospacing="1" w:after="100" w:afterAutospacing="1" w:line="288" w:lineRule="auto"/>
      <w:jc w:val="center"/>
      <w:textAlignment w:val="center"/>
    </w:pPr>
    <w:rPr>
      <w:rFonts w:eastAsia="Arial Unicode MS" w:cs="Arial"/>
      <w:b/>
      <w:color w:val="000000"/>
      <w:sz w:val="22"/>
      <w:szCs w:val="24"/>
    </w:rPr>
  </w:style>
  <w:style w:type="paragraph" w:customStyle="1" w:styleId="xl69">
    <w:name w:val="xl69"/>
    <w:basedOn w:val="Normale"/>
    <w:rsid w:val="008F723F"/>
    <w:pPr>
      <w:pBdr>
        <w:top w:val="single" w:sz="4" w:space="0" w:color="auto"/>
        <w:bottom w:val="single" w:sz="4" w:space="0" w:color="auto"/>
        <w:right w:val="single" w:sz="4" w:space="0" w:color="auto"/>
      </w:pBdr>
      <w:shd w:val="clear" w:color="auto" w:fill="FFFFFF"/>
      <w:snapToGrid w:val="0"/>
      <w:spacing w:before="100" w:beforeAutospacing="1" w:after="100" w:afterAutospacing="1" w:line="288" w:lineRule="auto"/>
      <w:jc w:val="center"/>
      <w:textAlignment w:val="center"/>
    </w:pPr>
    <w:rPr>
      <w:rFonts w:eastAsia="Arial Unicode MS" w:cs="Arial"/>
      <w:b/>
      <w:color w:val="000000"/>
      <w:sz w:val="22"/>
      <w:szCs w:val="24"/>
    </w:rPr>
  </w:style>
  <w:style w:type="paragraph" w:customStyle="1" w:styleId="xl70">
    <w:name w:val="xl70"/>
    <w:basedOn w:val="Normale"/>
    <w:rsid w:val="008F723F"/>
    <w:pPr>
      <w:pBdr>
        <w:left w:val="single" w:sz="12" w:space="0" w:color="333333"/>
      </w:pBdr>
      <w:snapToGrid w:val="0"/>
      <w:spacing w:before="100" w:beforeAutospacing="1" w:after="100" w:afterAutospacing="1" w:line="288" w:lineRule="auto"/>
      <w:jc w:val="center"/>
      <w:textAlignment w:val="center"/>
    </w:pPr>
    <w:rPr>
      <w:rFonts w:ascii="Arial Unicode MS" w:eastAsia="Arial Unicode MS" w:hAnsi="Arial Unicode MS" w:cs="Arial Unicode MS"/>
      <w:bCs/>
      <w:color w:val="000000"/>
      <w:sz w:val="22"/>
      <w:szCs w:val="24"/>
    </w:rPr>
  </w:style>
  <w:style w:type="paragraph" w:customStyle="1" w:styleId="xl71">
    <w:name w:val="xl71"/>
    <w:basedOn w:val="Normale"/>
    <w:rsid w:val="008F723F"/>
    <w:pPr>
      <w:pBdr>
        <w:left w:val="single" w:sz="4" w:space="0" w:color="auto"/>
        <w:bottom w:val="single" w:sz="12" w:space="0" w:color="auto"/>
      </w:pBdr>
      <w:snapToGrid w:val="0"/>
      <w:spacing w:before="100" w:beforeAutospacing="1" w:after="100" w:afterAutospacing="1" w:line="288" w:lineRule="auto"/>
      <w:jc w:val="center"/>
      <w:textAlignment w:val="center"/>
    </w:pPr>
    <w:rPr>
      <w:rFonts w:ascii="Arial Unicode MS" w:eastAsia="Arial Unicode MS" w:hAnsi="Arial Unicode MS" w:cs="Arial Unicode MS"/>
      <w:bCs/>
      <w:color w:val="000000"/>
      <w:sz w:val="22"/>
      <w:szCs w:val="24"/>
    </w:rPr>
  </w:style>
  <w:style w:type="paragraph" w:customStyle="1" w:styleId="xl72">
    <w:name w:val="xl72"/>
    <w:basedOn w:val="Normale"/>
    <w:rsid w:val="008F723F"/>
    <w:pPr>
      <w:pBdr>
        <w:bottom w:val="single" w:sz="12" w:space="0" w:color="auto"/>
      </w:pBdr>
      <w:snapToGrid w:val="0"/>
      <w:spacing w:before="100" w:beforeAutospacing="1" w:after="100" w:afterAutospacing="1" w:line="288" w:lineRule="auto"/>
      <w:jc w:val="center"/>
      <w:textAlignment w:val="center"/>
    </w:pPr>
    <w:rPr>
      <w:rFonts w:ascii="Arial Unicode MS" w:eastAsia="Arial Unicode MS" w:hAnsi="Arial Unicode MS" w:cs="Arial Unicode MS"/>
      <w:bCs/>
      <w:color w:val="000000"/>
      <w:sz w:val="22"/>
      <w:szCs w:val="24"/>
    </w:rPr>
  </w:style>
  <w:style w:type="paragraph" w:customStyle="1" w:styleId="xl73">
    <w:name w:val="xl73"/>
    <w:basedOn w:val="Normale"/>
    <w:rsid w:val="008F723F"/>
    <w:pPr>
      <w:pBdr>
        <w:right w:val="single" w:sz="12" w:space="0" w:color="auto"/>
      </w:pBdr>
      <w:snapToGrid w:val="0"/>
      <w:spacing w:before="100" w:beforeAutospacing="1" w:after="100" w:afterAutospacing="1" w:line="288" w:lineRule="auto"/>
      <w:jc w:val="center"/>
      <w:textAlignment w:val="center"/>
    </w:pPr>
    <w:rPr>
      <w:rFonts w:ascii="Arial Unicode MS" w:eastAsia="Arial Unicode MS" w:hAnsi="Arial Unicode MS" w:cs="Arial Unicode MS"/>
      <w:bCs/>
      <w:color w:val="000000"/>
      <w:sz w:val="22"/>
      <w:szCs w:val="24"/>
    </w:rPr>
  </w:style>
  <w:style w:type="paragraph" w:customStyle="1" w:styleId="xl74">
    <w:name w:val="xl74"/>
    <w:basedOn w:val="Normale"/>
    <w:rsid w:val="008F723F"/>
    <w:pPr>
      <w:pBdr>
        <w:bottom w:val="single" w:sz="4" w:space="0" w:color="auto"/>
        <w:right w:val="single" w:sz="12" w:space="0" w:color="auto"/>
      </w:pBdr>
      <w:snapToGrid w:val="0"/>
      <w:spacing w:before="100" w:beforeAutospacing="1" w:after="100" w:afterAutospacing="1" w:line="288" w:lineRule="auto"/>
      <w:jc w:val="center"/>
      <w:textAlignment w:val="center"/>
    </w:pPr>
    <w:rPr>
      <w:rFonts w:ascii="Arial Unicode MS" w:eastAsia="Arial Unicode MS" w:hAnsi="Arial Unicode MS" w:cs="Arial Unicode MS"/>
      <w:bCs/>
      <w:color w:val="000000"/>
      <w:sz w:val="22"/>
      <w:szCs w:val="24"/>
    </w:rPr>
  </w:style>
  <w:style w:type="paragraph" w:customStyle="1" w:styleId="xl75">
    <w:name w:val="xl75"/>
    <w:basedOn w:val="Normale"/>
    <w:rsid w:val="008F723F"/>
    <w:pPr>
      <w:pBdr>
        <w:top w:val="single" w:sz="4" w:space="0" w:color="auto"/>
        <w:left w:val="single" w:sz="4" w:space="0" w:color="auto"/>
        <w:bottom w:val="single" w:sz="4" w:space="0" w:color="auto"/>
      </w:pBdr>
      <w:shd w:val="clear" w:color="auto" w:fill="FFFFFF"/>
      <w:snapToGrid w:val="0"/>
      <w:spacing w:before="100" w:beforeAutospacing="1" w:after="100" w:afterAutospacing="1" w:line="288" w:lineRule="auto"/>
      <w:jc w:val="center"/>
      <w:textAlignment w:val="center"/>
    </w:pPr>
    <w:rPr>
      <w:rFonts w:eastAsia="Arial Unicode MS" w:cs="Arial"/>
      <w:b/>
      <w:color w:val="000000"/>
      <w:sz w:val="22"/>
      <w:szCs w:val="24"/>
    </w:rPr>
  </w:style>
  <w:style w:type="paragraph" w:customStyle="1" w:styleId="xl76">
    <w:name w:val="xl76"/>
    <w:basedOn w:val="Normale"/>
    <w:rsid w:val="008F723F"/>
    <w:pPr>
      <w:pBdr>
        <w:top w:val="single" w:sz="4" w:space="0" w:color="auto"/>
        <w:bottom w:val="single" w:sz="4" w:space="0" w:color="auto"/>
      </w:pBdr>
      <w:shd w:val="clear" w:color="auto" w:fill="FFFFFF"/>
      <w:snapToGrid w:val="0"/>
      <w:spacing w:before="100" w:beforeAutospacing="1" w:after="100" w:afterAutospacing="1" w:line="288" w:lineRule="auto"/>
      <w:jc w:val="center"/>
      <w:textAlignment w:val="center"/>
    </w:pPr>
    <w:rPr>
      <w:rFonts w:eastAsia="Arial Unicode MS" w:cs="Arial"/>
      <w:b/>
      <w:color w:val="000000"/>
      <w:sz w:val="22"/>
      <w:szCs w:val="24"/>
    </w:rPr>
  </w:style>
  <w:style w:type="paragraph" w:customStyle="1" w:styleId="puntoelenco0">
    <w:name w:val="punto elenco"/>
    <w:basedOn w:val="elencopunto1"/>
    <w:link w:val="puntoelencoCarattere"/>
    <w:rsid w:val="008F723F"/>
  </w:style>
  <w:style w:type="paragraph" w:styleId="Nessunaspaziatura">
    <w:name w:val="No Spacing"/>
    <w:basedOn w:val="Normale"/>
    <w:link w:val="NessunaspaziaturaCarattere"/>
    <w:uiPriority w:val="1"/>
    <w:qFormat/>
    <w:rsid w:val="008F723F"/>
    <w:pPr>
      <w:snapToGrid w:val="0"/>
      <w:spacing w:line="288" w:lineRule="auto"/>
    </w:pPr>
    <w:rPr>
      <w:rFonts w:ascii="Times New Roman" w:hAnsi="Times New Roman" w:cs="Times New Roman"/>
      <w:sz w:val="24"/>
      <w:szCs w:val="24"/>
    </w:rPr>
  </w:style>
  <w:style w:type="character" w:customStyle="1" w:styleId="NessunaspaziaturaCarattere">
    <w:name w:val="Nessuna spaziatura Carattere"/>
    <w:link w:val="Nessunaspaziatura"/>
    <w:uiPriority w:val="1"/>
    <w:rsid w:val="008F723F"/>
    <w:rPr>
      <w:sz w:val="24"/>
      <w:szCs w:val="24"/>
    </w:rPr>
  </w:style>
  <w:style w:type="paragraph" w:styleId="Citazione">
    <w:name w:val="Quote"/>
    <w:basedOn w:val="Normale"/>
    <w:next w:val="Normale"/>
    <w:link w:val="CitazioneCarattere"/>
    <w:uiPriority w:val="29"/>
    <w:rsid w:val="008F723F"/>
    <w:pPr>
      <w:snapToGrid w:val="0"/>
      <w:spacing w:line="288" w:lineRule="auto"/>
    </w:pPr>
    <w:rPr>
      <w:rFonts w:ascii="Times New Roman" w:hAnsi="Times New Roman" w:cs="Times New Roman"/>
      <w:i/>
      <w:iCs/>
      <w:color w:val="000000"/>
      <w:sz w:val="24"/>
      <w:szCs w:val="24"/>
    </w:rPr>
  </w:style>
  <w:style w:type="character" w:customStyle="1" w:styleId="CitazioneCarattere">
    <w:name w:val="Citazione Carattere"/>
    <w:basedOn w:val="Carpredefinitoparagrafo"/>
    <w:link w:val="Citazione"/>
    <w:uiPriority w:val="29"/>
    <w:rsid w:val="008F723F"/>
    <w:rPr>
      <w:i/>
      <w:iCs/>
      <w:color w:val="000000"/>
      <w:sz w:val="24"/>
      <w:szCs w:val="24"/>
    </w:rPr>
  </w:style>
  <w:style w:type="paragraph" w:styleId="Citazioneintensa">
    <w:name w:val="Intense Quote"/>
    <w:basedOn w:val="Normale"/>
    <w:next w:val="Normale"/>
    <w:link w:val="CitazioneintensaCarattere"/>
    <w:uiPriority w:val="30"/>
    <w:rsid w:val="008F723F"/>
    <w:pPr>
      <w:pBdr>
        <w:bottom w:val="single" w:sz="4" w:space="4" w:color="4F81BD"/>
      </w:pBdr>
      <w:snapToGrid w:val="0"/>
      <w:spacing w:before="200" w:after="280" w:line="288" w:lineRule="auto"/>
      <w:ind w:left="936" w:right="936"/>
    </w:pPr>
    <w:rPr>
      <w:rFonts w:ascii="Times New Roman" w:hAnsi="Times New Roman" w:cs="Times New Roman"/>
      <w:b/>
      <w:bCs/>
      <w:i/>
      <w:iCs/>
      <w:color w:val="4F81BD"/>
      <w:sz w:val="24"/>
      <w:szCs w:val="24"/>
    </w:rPr>
  </w:style>
  <w:style w:type="character" w:customStyle="1" w:styleId="CitazioneintensaCarattere">
    <w:name w:val="Citazione intensa Carattere"/>
    <w:basedOn w:val="Carpredefinitoparagrafo"/>
    <w:link w:val="Citazioneintensa"/>
    <w:uiPriority w:val="30"/>
    <w:rsid w:val="008F723F"/>
    <w:rPr>
      <w:b/>
      <w:bCs/>
      <w:i/>
      <w:iCs/>
      <w:color w:val="4F81BD"/>
      <w:sz w:val="24"/>
      <w:szCs w:val="24"/>
    </w:rPr>
  </w:style>
  <w:style w:type="character" w:styleId="Enfasiintensa">
    <w:name w:val="Intense Emphasis"/>
    <w:uiPriority w:val="21"/>
    <w:rsid w:val="008F723F"/>
    <w:rPr>
      <w:b/>
      <w:bCs/>
      <w:i/>
      <w:iCs/>
      <w:color w:val="4F81BD"/>
    </w:rPr>
  </w:style>
  <w:style w:type="character" w:styleId="Titolodellibro">
    <w:name w:val="Book Title"/>
    <w:uiPriority w:val="33"/>
    <w:rsid w:val="008F723F"/>
    <w:rPr>
      <w:b/>
      <w:bCs/>
      <w:smallCaps/>
      <w:spacing w:val="5"/>
    </w:rPr>
  </w:style>
  <w:style w:type="paragraph" w:styleId="Titolosommario">
    <w:name w:val="TOC Heading"/>
    <w:basedOn w:val="Titolo1"/>
    <w:next w:val="Normale"/>
    <w:uiPriority w:val="39"/>
    <w:rsid w:val="008F723F"/>
    <w:pPr>
      <w:keepLines/>
      <w:pBdr>
        <w:top w:val="double" w:sz="4" w:space="1" w:color="auto"/>
        <w:left w:val="double" w:sz="4" w:space="4" w:color="auto"/>
        <w:bottom w:val="double" w:sz="4" w:space="1" w:color="auto"/>
        <w:right w:val="double" w:sz="4" w:space="4" w:color="auto"/>
      </w:pBdr>
      <w:shd w:val="clear" w:color="auto" w:fill="DAEEF3"/>
      <w:tabs>
        <w:tab w:val="clear" w:pos="4536"/>
      </w:tabs>
      <w:snapToGrid w:val="0"/>
      <w:spacing w:before="480" w:after="0"/>
      <w:outlineLvl w:val="9"/>
    </w:pPr>
    <w:rPr>
      <w:rFonts w:ascii="Cambria" w:hAnsi="Cambria"/>
      <w:iCs w:val="0"/>
      <w:caps/>
      <w:color w:val="365F91"/>
      <w:sz w:val="28"/>
      <w:szCs w:val="28"/>
      <w:lang w:val="it-IT" w:eastAsia="it-IT"/>
    </w:rPr>
  </w:style>
  <w:style w:type="paragraph" w:customStyle="1" w:styleId="Titolo01">
    <w:name w:val="Titolo 01"/>
    <w:basedOn w:val="titolo11"/>
    <w:link w:val="Titolo01Carattere"/>
    <w:rsid w:val="008F723F"/>
    <w:pPr>
      <w:pBdr>
        <w:top w:val="thickThinSmallGap" w:sz="18" w:space="1" w:color="auto" w:shadow="1"/>
        <w:left w:val="thickThinSmallGap" w:sz="18" w:space="4" w:color="auto" w:shadow="1"/>
        <w:bottom w:val="thickThinSmallGap" w:sz="18" w:space="1" w:color="auto" w:shadow="1"/>
        <w:right w:val="thickThinSmallGap" w:sz="18" w:space="4" w:color="auto" w:shadow="1"/>
      </w:pBdr>
      <w:shd w:val="clear" w:color="auto" w:fill="FDE9D9"/>
      <w:snapToGrid w:val="0"/>
      <w:jc w:val="center"/>
    </w:pPr>
    <w:rPr>
      <w:rFonts w:ascii="Copperplate Gothic Bold" w:hAnsi="Copperplate Gothic Bold"/>
      <w:caps w:val="0"/>
      <w:kern w:val="22"/>
      <w:sz w:val="32"/>
      <w:szCs w:val="32"/>
      <w:u w:val="none"/>
      <w:lang w:val="it-IT"/>
    </w:rPr>
  </w:style>
  <w:style w:type="character" w:customStyle="1" w:styleId="Titolo01Carattere">
    <w:name w:val="Titolo 01 Carattere"/>
    <w:link w:val="Titolo01"/>
    <w:rsid w:val="008F723F"/>
    <w:rPr>
      <w:rFonts w:ascii="Copperplate Gothic Bold" w:hAnsi="Copperplate Gothic Bold"/>
      <w:b/>
      <w:bCs/>
      <w:color w:val="000000"/>
      <w:kern w:val="22"/>
      <w:sz w:val="32"/>
      <w:szCs w:val="32"/>
      <w:shd w:val="clear" w:color="auto" w:fill="FDE9D9"/>
      <w:lang w:eastAsia="ar-SA"/>
    </w:rPr>
  </w:style>
  <w:style w:type="paragraph" w:customStyle="1" w:styleId="Elencofreccia0">
    <w:name w:val="Elenco freccia"/>
    <w:basedOn w:val="elencofreccia1"/>
    <w:link w:val="ElencofrecciaCarattere"/>
    <w:rsid w:val="008F723F"/>
    <w:pPr>
      <w:numPr>
        <w:numId w:val="0"/>
      </w:numPr>
      <w:tabs>
        <w:tab w:val="num" w:pos="644"/>
        <w:tab w:val="num" w:pos="720"/>
      </w:tabs>
      <w:ind w:left="567" w:hanging="283"/>
    </w:pPr>
    <w:rPr>
      <w:bCs/>
      <w:lang w:val="it-IT" w:eastAsia="it-IT"/>
    </w:rPr>
  </w:style>
  <w:style w:type="character" w:customStyle="1" w:styleId="ElencofrecciaCarattere">
    <w:name w:val="Elenco freccia Carattere"/>
    <w:link w:val="Elencofreccia0"/>
    <w:rsid w:val="008F723F"/>
    <w:rPr>
      <w:rFonts w:ascii="Arial" w:hAnsi="Arial"/>
      <w:bCs/>
      <w:color w:val="000000"/>
      <w:sz w:val="22"/>
      <w:szCs w:val="24"/>
    </w:rPr>
  </w:style>
  <w:style w:type="paragraph" w:customStyle="1" w:styleId="Citato">
    <w:name w:val="Citato"/>
    <w:basedOn w:val="AttCal9"/>
    <w:link w:val="CitatoCarattere"/>
    <w:rsid w:val="008F723F"/>
    <w:pPr>
      <w:pBdr>
        <w:top w:val="dotDash" w:sz="4" w:space="1" w:color="auto"/>
        <w:left w:val="dotDash" w:sz="4" w:space="4" w:color="auto"/>
        <w:bottom w:val="dotDash" w:sz="4" w:space="1" w:color="auto"/>
        <w:right w:val="dotDash" w:sz="4" w:space="4" w:color="auto"/>
      </w:pBdr>
      <w:spacing w:before="160" w:after="160"/>
      <w:ind w:left="737"/>
    </w:pPr>
    <w:rPr>
      <w:rFonts w:eastAsia="Times New Roman" w:cs="Times New Roman"/>
      <w:bCs w:val="0"/>
      <w:i/>
      <w:noProof/>
      <w:shd w:val="clear" w:color="auto" w:fill="auto"/>
    </w:rPr>
  </w:style>
  <w:style w:type="character" w:customStyle="1" w:styleId="CitatoCarattere">
    <w:name w:val="Citato Carattere"/>
    <w:link w:val="Citato"/>
    <w:rsid w:val="008F723F"/>
    <w:rPr>
      <w:rFonts w:asciiTheme="minorHAnsi" w:hAnsiTheme="minorHAnsi"/>
      <w:i/>
      <w:noProof/>
      <w:sz w:val="18"/>
      <w:shd w:val="clear" w:color="auto" w:fill="F3F3F3"/>
    </w:rPr>
  </w:style>
  <w:style w:type="character" w:customStyle="1" w:styleId="elencopunto1Carattere">
    <w:name w:val="elenco punto 1 Carattere"/>
    <w:link w:val="elencopunto1"/>
    <w:rsid w:val="008F723F"/>
    <w:rPr>
      <w:rFonts w:ascii="Arial" w:hAnsi="Arial"/>
      <w:color w:val="000000"/>
      <w:sz w:val="22"/>
      <w:szCs w:val="24"/>
    </w:rPr>
  </w:style>
  <w:style w:type="character" w:customStyle="1" w:styleId="puntoelencoCarattere">
    <w:name w:val="punto elenco Carattere"/>
    <w:aliases w:val="Paragrafo elenco Carattere,Interni - Punti Elenco Base 1° livello Carattere"/>
    <w:link w:val="puntoelenco0"/>
    <w:rsid w:val="008F723F"/>
    <w:rPr>
      <w:rFonts w:ascii="Arial" w:hAnsi="Arial"/>
      <w:color w:val="000000"/>
      <w:sz w:val="22"/>
      <w:szCs w:val="24"/>
    </w:rPr>
  </w:style>
  <w:style w:type="table" w:customStyle="1" w:styleId="Elencochiaro-Colore11">
    <w:name w:val="Elenco chiaro - Colore 11"/>
    <w:basedOn w:val="Tabellanormale"/>
    <w:uiPriority w:val="61"/>
    <w:rsid w:val="008F723F"/>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Grigliachiara-Colore11">
    <w:name w:val="Griglia chiara - Colore 11"/>
    <w:basedOn w:val="Tabellanormale"/>
    <w:uiPriority w:val="62"/>
    <w:rsid w:val="008F723F"/>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Impact" w:eastAsia="Times New Roman" w:hAnsi="Impac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Impact" w:eastAsia="Times New Roman" w:hAnsi="Impac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Impact" w:eastAsia="Times New Roman" w:hAnsi="Impact" w:cs="Times New Roman"/>
        <w:b/>
        <w:bCs/>
      </w:rPr>
    </w:tblStylePr>
    <w:tblStylePr w:type="lastCol">
      <w:rPr>
        <w:rFonts w:ascii="Impact" w:eastAsia="Times New Roman" w:hAnsi="Impac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Sfondochiaro-Colore11">
    <w:name w:val="Sfondo chiaro - Colore 11"/>
    <w:basedOn w:val="Tabellanormale"/>
    <w:uiPriority w:val="60"/>
    <w:rsid w:val="008F723F"/>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Grigliachiara-Colore2">
    <w:name w:val="Light Grid Accent 2"/>
    <w:basedOn w:val="Tabellanormale"/>
    <w:uiPriority w:val="62"/>
    <w:rsid w:val="008F723F"/>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Impact" w:eastAsia="Times New Roman" w:hAnsi="Impact"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Impact" w:eastAsia="Times New Roman" w:hAnsi="Impact"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Impact" w:eastAsia="Times New Roman" w:hAnsi="Impact" w:cs="Times New Roman"/>
        <w:b/>
        <w:bCs/>
      </w:rPr>
    </w:tblStylePr>
    <w:tblStylePr w:type="lastCol">
      <w:rPr>
        <w:rFonts w:ascii="Impact" w:eastAsia="Times New Roman" w:hAnsi="Impact"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Elencomedio1-Colore11">
    <w:name w:val="Elenco medio 1 - Colore 11"/>
    <w:basedOn w:val="Tabellanormale"/>
    <w:uiPriority w:val="65"/>
    <w:rsid w:val="008F723F"/>
    <w:rPr>
      <w:color w:val="000000"/>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Grigliatabella2">
    <w:name w:val="Griglia tabella2"/>
    <w:basedOn w:val="Tabellanormale"/>
    <w:next w:val="Grigliatabella"/>
    <w:uiPriority w:val="59"/>
    <w:rsid w:val="008F723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59"/>
    <w:rsid w:val="008F723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59"/>
    <w:rsid w:val="008F723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
    <w:name w:val="Griglia tabella5"/>
    <w:basedOn w:val="Tabellanormale"/>
    <w:next w:val="Grigliatabella"/>
    <w:uiPriority w:val="59"/>
    <w:rsid w:val="008F723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ntoelenco">
    <w:name w:val="List Bullet"/>
    <w:basedOn w:val="Normale"/>
    <w:autoRedefine/>
    <w:locked/>
    <w:rsid w:val="008F723F"/>
    <w:pPr>
      <w:numPr>
        <w:numId w:val="9"/>
      </w:numPr>
      <w:spacing w:line="240" w:lineRule="auto"/>
      <w:jc w:val="left"/>
    </w:pPr>
    <w:rPr>
      <w:rFonts w:ascii="Times New Roman" w:hAnsi="Times New Roman" w:cs="Times New Roman"/>
      <w:sz w:val="24"/>
      <w:szCs w:val="24"/>
    </w:rPr>
  </w:style>
  <w:style w:type="character" w:customStyle="1" w:styleId="wordsearch">
    <w:name w:val="wordsearch"/>
    <w:basedOn w:val="Carpredefinitoparagrafo"/>
    <w:rsid w:val="008F723F"/>
  </w:style>
  <w:style w:type="paragraph" w:customStyle="1" w:styleId="Normale10">
    <w:name w:val="Normale+1"/>
    <w:basedOn w:val="Default"/>
    <w:next w:val="Default"/>
    <w:uiPriority w:val="99"/>
    <w:rsid w:val="008F723F"/>
    <w:rPr>
      <w:rFonts w:ascii="Times New Roman" w:hAnsi="Times New Roman" w:cs="Times New Roman"/>
      <w:color w:val="auto"/>
    </w:rPr>
  </w:style>
  <w:style w:type="paragraph" w:customStyle="1" w:styleId="Normativa0">
    <w:name w:val="Normativa"/>
    <w:next w:val="Normale"/>
    <w:link w:val="NormativaCarattere0"/>
    <w:qFormat/>
    <w:rsid w:val="008F723F"/>
    <w:pPr>
      <w:pBdr>
        <w:top w:val="dotted" w:sz="4" w:space="1" w:color="auto"/>
        <w:left w:val="dotted" w:sz="4" w:space="4" w:color="auto"/>
        <w:bottom w:val="dotted" w:sz="4" w:space="1" w:color="auto"/>
        <w:right w:val="dotted" w:sz="4" w:space="4" w:color="auto"/>
      </w:pBdr>
      <w:shd w:val="clear" w:color="auto" w:fill="F3F3F3"/>
      <w:spacing w:line="288" w:lineRule="auto"/>
      <w:ind w:left="442"/>
      <w:jc w:val="both"/>
    </w:pPr>
    <w:rPr>
      <w:rFonts w:ascii="Arial" w:eastAsia="Calibri" w:hAnsi="Arial" w:cs="Arial"/>
      <w:bCs/>
      <w:shd w:val="clear" w:color="auto" w:fill="F3F3F3"/>
    </w:rPr>
  </w:style>
  <w:style w:type="character" w:customStyle="1" w:styleId="NormativaCarattere0">
    <w:name w:val="Normativa Carattere"/>
    <w:link w:val="Normativa0"/>
    <w:rsid w:val="008F723F"/>
    <w:rPr>
      <w:rFonts w:ascii="Arial" w:eastAsia="Calibri" w:hAnsi="Arial" w:cs="Arial"/>
      <w:bCs/>
      <w:shd w:val="clear" w:color="auto" w:fill="F3F3F3"/>
    </w:rPr>
  </w:style>
  <w:style w:type="paragraph" w:customStyle="1" w:styleId="Corpodeltesto2100">
    <w:name w:val="Corpo del testo 210"/>
    <w:basedOn w:val="Normale"/>
    <w:rsid w:val="008F723F"/>
    <w:pPr>
      <w:widowControl w:val="0"/>
      <w:spacing w:line="240" w:lineRule="auto"/>
    </w:pPr>
    <w:rPr>
      <w:rFonts w:cs="Times New Roman"/>
      <w:sz w:val="22"/>
      <w:lang w:eastAsia="en-US"/>
    </w:rPr>
  </w:style>
  <w:style w:type="character" w:customStyle="1" w:styleId="CarattereCarattere224">
    <w:name w:val="Carattere Carattere224"/>
    <w:rsid w:val="008F723F"/>
    <w:rPr>
      <w:rFonts w:ascii="Arial Grassetto" w:eastAsia="Arial Unicode MS" w:hAnsi="Arial Grassetto"/>
      <w:b/>
      <w:bCs/>
      <w:caps/>
      <w:sz w:val="22"/>
      <w:szCs w:val="26"/>
      <w:lang w:bidi="ar-SA"/>
    </w:rPr>
  </w:style>
  <w:style w:type="character" w:customStyle="1" w:styleId="CarattereCarattere214">
    <w:name w:val="Carattere Carattere214"/>
    <w:rsid w:val="008F723F"/>
    <w:rPr>
      <w:rFonts w:ascii="Arial Grassetto" w:hAnsi="Arial Grassetto"/>
      <w:b/>
      <w:bCs/>
      <w:iCs/>
      <w:caps/>
      <w:sz w:val="21"/>
      <w:szCs w:val="21"/>
      <w:lang w:val="x-none" w:eastAsia="x-none"/>
    </w:rPr>
  </w:style>
  <w:style w:type="character" w:customStyle="1" w:styleId="CarattereCarattere114">
    <w:name w:val="Carattere Carattere114"/>
    <w:rsid w:val="008F723F"/>
    <w:rPr>
      <w:rFonts w:ascii="Arial Grassetto" w:eastAsia="Times New Roman" w:hAnsi="Arial Grassetto" w:cs="Arial"/>
      <w:b/>
      <w:bCs/>
      <w:caps/>
      <w:color w:val="000000"/>
      <w:kern w:val="32"/>
      <w:sz w:val="22"/>
      <w:szCs w:val="22"/>
      <w:shd w:val="pct25" w:color="auto" w:fill="auto"/>
    </w:rPr>
  </w:style>
  <w:style w:type="paragraph" w:customStyle="1" w:styleId="NormaleWeb10">
    <w:name w:val="Normale (Web)10"/>
    <w:basedOn w:val="Normale"/>
    <w:rsid w:val="008F723F"/>
    <w:pPr>
      <w:spacing w:before="100" w:after="100" w:line="240" w:lineRule="auto"/>
      <w:jc w:val="left"/>
    </w:pPr>
    <w:rPr>
      <w:rFonts w:ascii="Times New Roman" w:hAnsi="Times New Roman" w:cs="Times New Roman"/>
      <w:sz w:val="24"/>
      <w:szCs w:val="20"/>
    </w:rPr>
  </w:style>
  <w:style w:type="character" w:customStyle="1" w:styleId="CarattereCarattere154">
    <w:name w:val="Carattere Carattere154"/>
    <w:rsid w:val="008F723F"/>
    <w:rPr>
      <w:rFonts w:ascii="Arial" w:hAnsi="Arial"/>
      <w:bCs/>
      <w:color w:val="000000"/>
      <w:sz w:val="22"/>
      <w:szCs w:val="24"/>
      <w:lang w:val="it-IT" w:eastAsia="it-IT" w:bidi="ar-SA"/>
    </w:rPr>
  </w:style>
  <w:style w:type="character" w:customStyle="1" w:styleId="testo-note-sep">
    <w:name w:val="testo-note-sep"/>
    <w:rsid w:val="008F723F"/>
  </w:style>
  <w:style w:type="character" w:customStyle="1" w:styleId="elnum">
    <w:name w:val="el_num"/>
    <w:rsid w:val="008F723F"/>
  </w:style>
  <w:style w:type="paragraph" w:customStyle="1" w:styleId="ARTICOLI">
    <w:name w:val="ARTICOLI"/>
    <w:basedOn w:val="Titolo3"/>
    <w:link w:val="ARTICOLICarattere"/>
    <w:qFormat/>
    <w:rsid w:val="008F723F"/>
    <w:pPr>
      <w:ind w:right="-108"/>
    </w:pPr>
    <w:rPr>
      <w:rFonts w:ascii="Calibri" w:hAnsi="Calibri" w:cs="Arial"/>
      <w:bCs w:val="0"/>
      <w:iCs/>
      <w:caps/>
      <w:lang w:val="it-IT" w:eastAsia="it-IT"/>
    </w:rPr>
  </w:style>
  <w:style w:type="character" w:customStyle="1" w:styleId="ARTICOLICarattere">
    <w:name w:val="ARTICOLI Carattere"/>
    <w:link w:val="ARTICOLI"/>
    <w:rsid w:val="008F723F"/>
    <w:rPr>
      <w:rFonts w:ascii="Calibri" w:hAnsi="Calibri" w:cs="Arial"/>
      <w:b/>
      <w:iCs/>
      <w:caps/>
    </w:rPr>
  </w:style>
  <w:style w:type="character" w:customStyle="1" w:styleId="testo-note-sep10">
    <w:name w:val="testo-note-sep10"/>
    <w:rsid w:val="008F723F"/>
  </w:style>
  <w:style w:type="character" w:customStyle="1" w:styleId="tit">
    <w:name w:val="tit"/>
    <w:rsid w:val="008F723F"/>
  </w:style>
  <w:style w:type="character" w:customStyle="1" w:styleId="abstract2">
    <w:name w:val="abstract2"/>
    <w:rsid w:val="008F723F"/>
    <w:rPr>
      <w:rFonts w:ascii="Verdana" w:hAnsi="Verdana" w:hint="default"/>
      <w:b w:val="0"/>
      <w:bCs w:val="0"/>
      <w:color w:val="000000"/>
      <w:sz w:val="20"/>
      <w:szCs w:val="20"/>
    </w:rPr>
  </w:style>
  <w:style w:type="table" w:customStyle="1" w:styleId="TableNormal">
    <w:name w:val="Table Normal"/>
    <w:uiPriority w:val="2"/>
    <w:semiHidden/>
    <w:unhideWhenUsed/>
    <w:qFormat/>
    <w:rsid w:val="008F723F"/>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8F723F"/>
    <w:pPr>
      <w:widowControl w:val="0"/>
      <w:autoSpaceDE w:val="0"/>
      <w:autoSpaceDN w:val="0"/>
      <w:spacing w:line="225" w:lineRule="exact"/>
      <w:ind w:left="96"/>
      <w:jc w:val="left"/>
    </w:pPr>
    <w:rPr>
      <w:rFonts w:ascii="Times New Roman" w:hAnsi="Times New Roman" w:cs="Times New Roman"/>
      <w:sz w:val="22"/>
      <w:lang w:val="en-US" w:eastAsia="en-US"/>
    </w:rPr>
  </w:style>
  <w:style w:type="paragraph" w:customStyle="1" w:styleId="elencorombo">
    <w:name w:val="elenco rombo"/>
    <w:next w:val="Normale"/>
    <w:link w:val="elencoromboCarattere"/>
    <w:qFormat/>
    <w:rsid w:val="008F723F"/>
    <w:pPr>
      <w:numPr>
        <w:numId w:val="10"/>
      </w:numPr>
      <w:ind w:left="567" w:hanging="340"/>
      <w:jc w:val="both"/>
    </w:pPr>
    <w:rPr>
      <w:rFonts w:ascii="Arial" w:eastAsia="Calibri" w:hAnsi="Arial" w:cs="Calibri"/>
      <w:sz w:val="22"/>
      <w:szCs w:val="22"/>
      <w:lang w:eastAsia="en-US"/>
    </w:rPr>
  </w:style>
  <w:style w:type="character" w:customStyle="1" w:styleId="elencoromboCarattere">
    <w:name w:val="elenco rombo Carattere"/>
    <w:link w:val="elencorombo"/>
    <w:rsid w:val="008F723F"/>
    <w:rPr>
      <w:rFonts w:ascii="Arial" w:eastAsia="Calibri" w:hAnsi="Arial" w:cs="Calibri"/>
      <w:sz w:val="22"/>
      <w:szCs w:val="22"/>
      <w:lang w:eastAsia="en-US"/>
    </w:rPr>
  </w:style>
  <w:style w:type="character" w:customStyle="1" w:styleId="3Carattere">
    <w:name w:val="3 Carattere"/>
    <w:link w:val="3"/>
    <w:rsid w:val="008F723F"/>
    <w:rPr>
      <w:rFonts w:ascii="Arial" w:hAnsi="Arial" w:cs="Calibri"/>
      <w:bCs/>
      <w:color w:val="000000"/>
      <w:sz w:val="21"/>
      <w:szCs w:val="22"/>
    </w:rPr>
  </w:style>
  <w:style w:type="paragraph" w:customStyle="1" w:styleId="Corpodeltesto212">
    <w:name w:val="Corpo del testo 212"/>
    <w:basedOn w:val="Normale"/>
    <w:rsid w:val="008F723F"/>
    <w:pPr>
      <w:widowControl w:val="0"/>
      <w:spacing w:line="240" w:lineRule="auto"/>
    </w:pPr>
    <w:rPr>
      <w:rFonts w:cs="Times New Roman"/>
      <w:sz w:val="22"/>
      <w:lang w:eastAsia="en-US"/>
    </w:rPr>
  </w:style>
  <w:style w:type="character" w:customStyle="1" w:styleId="CarattereCarattere223">
    <w:name w:val="Carattere Carattere223"/>
    <w:rsid w:val="008F723F"/>
    <w:rPr>
      <w:rFonts w:ascii="Arial Grassetto" w:eastAsia="Arial Unicode MS" w:hAnsi="Arial Grassetto"/>
      <w:b/>
      <w:bCs/>
      <w:caps/>
      <w:sz w:val="22"/>
      <w:szCs w:val="26"/>
      <w:lang w:bidi="ar-SA"/>
    </w:rPr>
  </w:style>
  <w:style w:type="character" w:customStyle="1" w:styleId="CarattereCarattere213">
    <w:name w:val="Carattere Carattere213"/>
    <w:rsid w:val="008F723F"/>
    <w:rPr>
      <w:rFonts w:ascii="Arial Grassetto" w:hAnsi="Arial Grassetto"/>
      <w:b/>
      <w:bCs/>
      <w:iCs/>
      <w:caps/>
      <w:sz w:val="21"/>
      <w:szCs w:val="21"/>
      <w:lang w:val="x-none" w:eastAsia="x-none"/>
    </w:rPr>
  </w:style>
  <w:style w:type="character" w:customStyle="1" w:styleId="CarattereCarattere113">
    <w:name w:val="Carattere Carattere113"/>
    <w:rsid w:val="008F723F"/>
    <w:rPr>
      <w:rFonts w:ascii="Arial Grassetto" w:eastAsia="Times New Roman" w:hAnsi="Arial Grassetto" w:cs="Arial"/>
      <w:b/>
      <w:bCs/>
      <w:caps/>
      <w:color w:val="000000"/>
      <w:kern w:val="32"/>
      <w:sz w:val="22"/>
      <w:szCs w:val="22"/>
      <w:shd w:val="pct25" w:color="auto" w:fill="auto"/>
    </w:rPr>
  </w:style>
  <w:style w:type="paragraph" w:customStyle="1" w:styleId="NormaleWeb11">
    <w:name w:val="Normale (Web)11"/>
    <w:basedOn w:val="Normale"/>
    <w:rsid w:val="008F723F"/>
    <w:pPr>
      <w:spacing w:before="100" w:after="100" w:line="240" w:lineRule="auto"/>
      <w:jc w:val="left"/>
    </w:pPr>
    <w:rPr>
      <w:rFonts w:ascii="Times New Roman" w:hAnsi="Times New Roman" w:cs="Times New Roman"/>
      <w:sz w:val="24"/>
      <w:szCs w:val="20"/>
    </w:rPr>
  </w:style>
  <w:style w:type="character" w:customStyle="1" w:styleId="CarattereCarattere153">
    <w:name w:val="Carattere Carattere153"/>
    <w:rsid w:val="008F723F"/>
    <w:rPr>
      <w:rFonts w:ascii="Arial" w:hAnsi="Arial"/>
      <w:bCs/>
      <w:color w:val="000000"/>
      <w:sz w:val="22"/>
      <w:szCs w:val="24"/>
      <w:lang w:val="it-IT" w:eastAsia="it-IT" w:bidi="ar-SA"/>
    </w:rPr>
  </w:style>
  <w:style w:type="paragraph" w:customStyle="1" w:styleId="Paragrafoelenco3">
    <w:name w:val="Paragrafo elenco3"/>
    <w:basedOn w:val="Normale"/>
    <w:rsid w:val="008F723F"/>
    <w:pPr>
      <w:suppressAutoHyphens/>
      <w:spacing w:line="240" w:lineRule="auto"/>
      <w:ind w:left="720"/>
      <w:jc w:val="left"/>
    </w:pPr>
    <w:rPr>
      <w:rFonts w:ascii="Times New Roman" w:eastAsia="SimSun" w:hAnsi="Times New Roman" w:cs="Mangal"/>
      <w:kern w:val="1"/>
      <w:sz w:val="24"/>
      <w:szCs w:val="24"/>
      <w:lang w:eastAsia="hi-IN" w:bidi="hi-IN"/>
    </w:rPr>
  </w:style>
  <w:style w:type="paragraph" w:customStyle="1" w:styleId="TESTOTAB">
    <w:name w:val="TESTOTAB"/>
    <w:basedOn w:val="Normale"/>
    <w:next w:val="Normale"/>
    <w:link w:val="TESTOTABCarattere"/>
    <w:rsid w:val="008F723F"/>
    <w:pPr>
      <w:widowControl w:val="0"/>
      <w:tabs>
        <w:tab w:val="right" w:leader="dot" w:pos="4252"/>
        <w:tab w:val="left" w:leader="dot" w:pos="4536"/>
      </w:tabs>
      <w:autoSpaceDE w:val="0"/>
      <w:autoSpaceDN w:val="0"/>
      <w:adjustRightInd w:val="0"/>
      <w:spacing w:line="220" w:lineRule="exact"/>
    </w:pPr>
    <w:rPr>
      <w:rFonts w:cs="Arial"/>
      <w:color w:val="000000"/>
      <w:spacing w:val="4"/>
      <w:sz w:val="18"/>
      <w:szCs w:val="20"/>
    </w:rPr>
  </w:style>
  <w:style w:type="paragraph" w:customStyle="1" w:styleId="TESTOTABR1">
    <w:name w:val="TESTOTABR1"/>
    <w:basedOn w:val="Normale"/>
    <w:rsid w:val="008F723F"/>
    <w:pPr>
      <w:widowControl w:val="0"/>
      <w:tabs>
        <w:tab w:val="left" w:pos="227"/>
      </w:tabs>
      <w:autoSpaceDE w:val="0"/>
      <w:autoSpaceDN w:val="0"/>
      <w:adjustRightInd w:val="0"/>
      <w:spacing w:line="200" w:lineRule="exact"/>
      <w:ind w:left="227" w:hanging="227"/>
    </w:pPr>
    <w:rPr>
      <w:rFonts w:cs="Arial"/>
      <w:color w:val="000000"/>
      <w:sz w:val="18"/>
      <w:szCs w:val="18"/>
    </w:rPr>
  </w:style>
  <w:style w:type="paragraph" w:customStyle="1" w:styleId="Corpodeltesto213">
    <w:name w:val="Corpo del testo 213"/>
    <w:basedOn w:val="Normale"/>
    <w:rsid w:val="008F723F"/>
    <w:pPr>
      <w:widowControl w:val="0"/>
      <w:spacing w:line="240" w:lineRule="auto"/>
    </w:pPr>
    <w:rPr>
      <w:rFonts w:cs="Times New Roman"/>
      <w:sz w:val="22"/>
      <w:lang w:eastAsia="en-US"/>
    </w:rPr>
  </w:style>
  <w:style w:type="character" w:customStyle="1" w:styleId="CarattereCarattere226">
    <w:name w:val="Carattere Carattere226"/>
    <w:rsid w:val="008F723F"/>
    <w:rPr>
      <w:rFonts w:ascii="Arial Grassetto" w:eastAsia="Arial Unicode MS" w:hAnsi="Arial Grassetto"/>
      <w:b/>
      <w:bCs/>
      <w:caps/>
      <w:sz w:val="22"/>
      <w:szCs w:val="26"/>
      <w:lang w:bidi="ar-SA"/>
    </w:rPr>
  </w:style>
  <w:style w:type="character" w:customStyle="1" w:styleId="CarattereCarattere216">
    <w:name w:val="Carattere Carattere216"/>
    <w:rsid w:val="008F723F"/>
    <w:rPr>
      <w:rFonts w:ascii="Arial Grassetto" w:hAnsi="Arial Grassetto"/>
      <w:b/>
      <w:bCs/>
      <w:iCs/>
      <w:caps/>
      <w:sz w:val="21"/>
      <w:szCs w:val="21"/>
      <w:lang w:val="x-none" w:eastAsia="x-none"/>
    </w:rPr>
  </w:style>
  <w:style w:type="character" w:customStyle="1" w:styleId="CarattereCarattere116">
    <w:name w:val="Carattere Carattere116"/>
    <w:rsid w:val="008F723F"/>
    <w:rPr>
      <w:rFonts w:ascii="Arial Grassetto" w:eastAsia="Times New Roman" w:hAnsi="Arial Grassetto" w:cs="Arial"/>
      <w:b/>
      <w:bCs/>
      <w:caps/>
      <w:color w:val="000000"/>
      <w:kern w:val="32"/>
      <w:sz w:val="22"/>
      <w:szCs w:val="22"/>
      <w:shd w:val="pct25" w:color="auto" w:fill="auto"/>
    </w:rPr>
  </w:style>
  <w:style w:type="paragraph" w:customStyle="1" w:styleId="NormaleWeb12">
    <w:name w:val="Normale (Web)12"/>
    <w:basedOn w:val="Normale"/>
    <w:rsid w:val="008F723F"/>
    <w:pPr>
      <w:spacing w:before="100" w:after="100" w:line="240" w:lineRule="auto"/>
      <w:jc w:val="left"/>
    </w:pPr>
    <w:rPr>
      <w:rFonts w:ascii="Times New Roman" w:hAnsi="Times New Roman" w:cs="Times New Roman"/>
      <w:sz w:val="24"/>
      <w:szCs w:val="20"/>
    </w:rPr>
  </w:style>
  <w:style w:type="character" w:customStyle="1" w:styleId="CarattereCarattere156">
    <w:name w:val="Carattere Carattere156"/>
    <w:rsid w:val="008F723F"/>
    <w:rPr>
      <w:rFonts w:ascii="Arial" w:hAnsi="Arial"/>
      <w:bCs/>
      <w:color w:val="000000"/>
      <w:sz w:val="22"/>
      <w:szCs w:val="24"/>
      <w:lang w:val="it-IT" w:eastAsia="it-IT" w:bidi="ar-SA"/>
    </w:rPr>
  </w:style>
  <w:style w:type="paragraph" w:customStyle="1" w:styleId="Paragrafoelenco4">
    <w:name w:val="Paragrafo elenco4"/>
    <w:basedOn w:val="Normale"/>
    <w:rsid w:val="008F723F"/>
    <w:pPr>
      <w:suppressAutoHyphens/>
      <w:spacing w:line="240" w:lineRule="auto"/>
      <w:ind w:left="720"/>
      <w:jc w:val="left"/>
    </w:pPr>
    <w:rPr>
      <w:rFonts w:ascii="Times New Roman" w:eastAsia="SimSun" w:hAnsi="Times New Roman" w:cs="Mangal"/>
      <w:kern w:val="1"/>
      <w:sz w:val="24"/>
      <w:szCs w:val="24"/>
      <w:lang w:eastAsia="hi-IN" w:bidi="hi-IN"/>
    </w:rPr>
  </w:style>
  <w:style w:type="paragraph" w:customStyle="1" w:styleId="tx">
    <w:name w:val="tx"/>
    <w:basedOn w:val="Normale"/>
    <w:rsid w:val="008F723F"/>
    <w:pPr>
      <w:spacing w:line="240" w:lineRule="auto"/>
      <w:ind w:firstLine="397"/>
    </w:pPr>
    <w:rPr>
      <w:rFonts w:ascii="Garamond" w:hAnsi="Garamond" w:cs="Times New Roman"/>
      <w:sz w:val="24"/>
      <w:szCs w:val="20"/>
    </w:rPr>
  </w:style>
  <w:style w:type="paragraph" w:customStyle="1" w:styleId="tx4">
    <w:name w:val="tx+4"/>
    <w:basedOn w:val="tx"/>
    <w:next w:val="tx"/>
    <w:qFormat/>
    <w:rsid w:val="008F723F"/>
  </w:style>
  <w:style w:type="paragraph" w:customStyle="1" w:styleId="Corpodeltesto214">
    <w:name w:val="Corpo del testo 214"/>
    <w:basedOn w:val="Normale"/>
    <w:rsid w:val="008F723F"/>
    <w:pPr>
      <w:widowControl w:val="0"/>
      <w:spacing w:line="240" w:lineRule="auto"/>
    </w:pPr>
    <w:rPr>
      <w:rFonts w:cs="Times New Roman"/>
      <w:sz w:val="22"/>
      <w:lang w:eastAsia="en-US"/>
    </w:rPr>
  </w:style>
  <w:style w:type="paragraph" w:customStyle="1" w:styleId="NormaleWeb13">
    <w:name w:val="Normale (Web)13"/>
    <w:basedOn w:val="Normale"/>
    <w:rsid w:val="008F723F"/>
    <w:pPr>
      <w:spacing w:before="100" w:after="100" w:line="240" w:lineRule="auto"/>
      <w:jc w:val="left"/>
    </w:pPr>
    <w:rPr>
      <w:rFonts w:ascii="Times New Roman" w:hAnsi="Times New Roman" w:cs="Times New Roman"/>
      <w:sz w:val="24"/>
      <w:szCs w:val="20"/>
    </w:rPr>
  </w:style>
  <w:style w:type="paragraph" w:customStyle="1" w:styleId="Paragrafoelenco5">
    <w:name w:val="Paragrafo elenco5"/>
    <w:basedOn w:val="Normale"/>
    <w:rsid w:val="008F723F"/>
    <w:pPr>
      <w:suppressAutoHyphens/>
      <w:spacing w:line="240" w:lineRule="auto"/>
      <w:ind w:left="720"/>
      <w:jc w:val="left"/>
    </w:pPr>
    <w:rPr>
      <w:rFonts w:ascii="Times New Roman" w:eastAsia="SimSun" w:hAnsi="Times New Roman" w:cs="Mangal"/>
      <w:kern w:val="1"/>
      <w:sz w:val="24"/>
      <w:szCs w:val="24"/>
      <w:lang w:eastAsia="hi-IN" w:bidi="hi-IN"/>
    </w:rPr>
  </w:style>
  <w:style w:type="paragraph" w:customStyle="1" w:styleId="Testotabellacen">
    <w:name w:val="Testo tabella cen"/>
    <w:basedOn w:val="Normale"/>
    <w:qFormat/>
    <w:rsid w:val="008F723F"/>
    <w:pPr>
      <w:widowControl w:val="0"/>
      <w:spacing w:before="20" w:after="20" w:line="240" w:lineRule="exact"/>
      <w:ind w:left="57" w:right="57"/>
      <w:jc w:val="center"/>
    </w:pPr>
    <w:rPr>
      <w:rFonts w:ascii="Titillium" w:hAnsi="Titillium" w:cs="Times New Roman"/>
      <w:snapToGrid w:val="0"/>
      <w:sz w:val="16"/>
      <w:szCs w:val="16"/>
      <w:lang w:val="x-none" w:eastAsia="x-none"/>
    </w:rPr>
  </w:style>
  <w:style w:type="paragraph" w:customStyle="1" w:styleId="Titolotabella">
    <w:name w:val="Titolo tabella"/>
    <w:basedOn w:val="Normale"/>
    <w:qFormat/>
    <w:rsid w:val="008F723F"/>
    <w:pPr>
      <w:widowControl w:val="0"/>
      <w:spacing w:before="20" w:after="20" w:line="240" w:lineRule="exact"/>
      <w:jc w:val="center"/>
    </w:pPr>
    <w:rPr>
      <w:rFonts w:ascii="Titillium" w:hAnsi="Titillium" w:cs="Times New Roman"/>
      <w:b/>
      <w:snapToGrid w:val="0"/>
      <w:sz w:val="16"/>
      <w:szCs w:val="20"/>
    </w:rPr>
  </w:style>
  <w:style w:type="paragraph" w:customStyle="1" w:styleId="Paragrafobase">
    <w:name w:val="[Paragrafo base]"/>
    <w:basedOn w:val="Normale"/>
    <w:uiPriority w:val="99"/>
    <w:rsid w:val="008F723F"/>
    <w:pPr>
      <w:autoSpaceDE w:val="0"/>
      <w:autoSpaceDN w:val="0"/>
      <w:adjustRightInd w:val="0"/>
      <w:spacing w:line="288" w:lineRule="auto"/>
      <w:jc w:val="left"/>
      <w:textAlignment w:val="center"/>
    </w:pPr>
    <w:rPr>
      <w:rFonts w:ascii="Times New Roman" w:hAnsi="Times New Roman" w:cs="Times New Roman"/>
      <w:color w:val="000000"/>
      <w:sz w:val="24"/>
      <w:szCs w:val="24"/>
    </w:rPr>
  </w:style>
  <w:style w:type="character" w:customStyle="1" w:styleId="h-num">
    <w:name w:val="h-num"/>
    <w:rsid w:val="008F723F"/>
  </w:style>
  <w:style w:type="paragraph" w:customStyle="1" w:styleId="Corpodeltesto215">
    <w:name w:val="Corpo del testo 215"/>
    <w:basedOn w:val="Normale"/>
    <w:rsid w:val="008F723F"/>
    <w:pPr>
      <w:widowControl w:val="0"/>
      <w:spacing w:line="240" w:lineRule="auto"/>
    </w:pPr>
    <w:rPr>
      <w:rFonts w:cs="Times New Roman"/>
      <w:sz w:val="22"/>
      <w:lang w:eastAsia="en-US"/>
    </w:rPr>
  </w:style>
  <w:style w:type="paragraph" w:customStyle="1" w:styleId="NormaleWeb14">
    <w:name w:val="Normale (Web)14"/>
    <w:basedOn w:val="Normale"/>
    <w:rsid w:val="008F723F"/>
    <w:pPr>
      <w:spacing w:before="100" w:after="100" w:line="240" w:lineRule="auto"/>
      <w:jc w:val="left"/>
    </w:pPr>
    <w:rPr>
      <w:rFonts w:ascii="Times New Roman" w:hAnsi="Times New Roman" w:cs="Times New Roman"/>
      <w:sz w:val="24"/>
      <w:szCs w:val="20"/>
    </w:rPr>
  </w:style>
  <w:style w:type="paragraph" w:customStyle="1" w:styleId="Paragrafoelenco6">
    <w:name w:val="Paragrafo elenco6"/>
    <w:basedOn w:val="Normale"/>
    <w:rsid w:val="008F723F"/>
    <w:pPr>
      <w:suppressAutoHyphens/>
      <w:spacing w:line="240" w:lineRule="auto"/>
      <w:ind w:left="720"/>
      <w:jc w:val="left"/>
    </w:pPr>
    <w:rPr>
      <w:rFonts w:ascii="Times New Roman" w:eastAsia="SimSun" w:hAnsi="Times New Roman" w:cs="Mangal"/>
      <w:kern w:val="1"/>
      <w:sz w:val="24"/>
      <w:szCs w:val="24"/>
      <w:lang w:eastAsia="hi-IN" w:bidi="hi-IN"/>
    </w:rPr>
  </w:style>
  <w:style w:type="paragraph" w:customStyle="1" w:styleId="icona">
    <w:name w:val="icona"/>
    <w:basedOn w:val="Normale"/>
    <w:rsid w:val="008F723F"/>
    <w:pPr>
      <w:spacing w:before="100" w:beforeAutospacing="1" w:after="100" w:afterAutospacing="1" w:line="240" w:lineRule="auto"/>
      <w:jc w:val="left"/>
    </w:pPr>
    <w:rPr>
      <w:rFonts w:ascii="Times New Roman" w:hAnsi="Times New Roman" w:cs="Times New Roman"/>
      <w:sz w:val="24"/>
      <w:szCs w:val="24"/>
    </w:rPr>
  </w:style>
  <w:style w:type="paragraph" w:customStyle="1" w:styleId="descrizione">
    <w:name w:val="descrizione"/>
    <w:basedOn w:val="Normale"/>
    <w:rsid w:val="008F723F"/>
    <w:pPr>
      <w:spacing w:before="100" w:beforeAutospacing="1" w:after="100" w:afterAutospacing="1" w:line="240" w:lineRule="auto"/>
      <w:jc w:val="left"/>
    </w:pPr>
    <w:rPr>
      <w:rFonts w:ascii="Times New Roman" w:hAnsi="Times New Roman" w:cs="Times New Roman"/>
      <w:sz w:val="24"/>
      <w:szCs w:val="24"/>
    </w:rPr>
  </w:style>
  <w:style w:type="paragraph" w:customStyle="1" w:styleId="infoemaildir10">
    <w:name w:val="info_email_dir10"/>
    <w:basedOn w:val="Normale"/>
    <w:rsid w:val="008F723F"/>
    <w:pPr>
      <w:spacing w:before="100" w:beforeAutospacing="1" w:after="100" w:afterAutospacing="1" w:line="240" w:lineRule="auto"/>
      <w:jc w:val="left"/>
    </w:pPr>
    <w:rPr>
      <w:rFonts w:ascii="Times New Roman" w:hAnsi="Times New Roman" w:cs="Times New Roman"/>
      <w:sz w:val="24"/>
      <w:szCs w:val="24"/>
    </w:rPr>
  </w:style>
  <w:style w:type="paragraph" w:customStyle="1" w:styleId="dir10nbfirst">
    <w:name w:val="dir10_nb_first"/>
    <w:basedOn w:val="Normale"/>
    <w:rsid w:val="008F723F"/>
    <w:pPr>
      <w:spacing w:before="100" w:beforeAutospacing="1" w:after="100" w:afterAutospacing="1" w:line="240" w:lineRule="auto"/>
      <w:jc w:val="left"/>
    </w:pPr>
    <w:rPr>
      <w:rFonts w:ascii="Times New Roman" w:hAnsi="Times New Roman" w:cs="Times New Roman"/>
      <w:sz w:val="24"/>
      <w:szCs w:val="24"/>
    </w:rPr>
  </w:style>
  <w:style w:type="paragraph" w:styleId="Iniziomodulo-z">
    <w:name w:val="HTML Top of Form"/>
    <w:basedOn w:val="Normale"/>
    <w:next w:val="Normale"/>
    <w:link w:val="Iniziomodulo-zCarattere"/>
    <w:hidden/>
    <w:uiPriority w:val="99"/>
    <w:unhideWhenUsed/>
    <w:locked/>
    <w:rsid w:val="008F723F"/>
    <w:pPr>
      <w:pBdr>
        <w:bottom w:val="single" w:sz="6" w:space="1" w:color="auto"/>
      </w:pBdr>
      <w:spacing w:line="240" w:lineRule="auto"/>
      <w:jc w:val="center"/>
    </w:pPr>
    <w:rPr>
      <w:rFonts w:cs="Arial"/>
      <w:vanish/>
      <w:sz w:val="16"/>
      <w:szCs w:val="16"/>
    </w:rPr>
  </w:style>
  <w:style w:type="character" w:customStyle="1" w:styleId="Iniziomodulo-zCarattere">
    <w:name w:val="Inizio modulo -z Carattere"/>
    <w:basedOn w:val="Carpredefinitoparagrafo"/>
    <w:link w:val="Iniziomodulo-z"/>
    <w:uiPriority w:val="99"/>
    <w:rsid w:val="008F723F"/>
    <w:rPr>
      <w:rFonts w:ascii="Arial" w:hAnsi="Arial" w:cs="Arial"/>
      <w:vanish/>
      <w:sz w:val="16"/>
      <w:szCs w:val="16"/>
    </w:rPr>
  </w:style>
  <w:style w:type="paragraph" w:customStyle="1" w:styleId="label">
    <w:name w:val="label"/>
    <w:basedOn w:val="Normale"/>
    <w:rsid w:val="008F723F"/>
    <w:pPr>
      <w:spacing w:before="100" w:beforeAutospacing="1" w:after="100" w:afterAutospacing="1" w:line="240" w:lineRule="auto"/>
      <w:jc w:val="left"/>
    </w:pPr>
    <w:rPr>
      <w:rFonts w:ascii="Times New Roman" w:hAnsi="Times New Roman" w:cs="Times New Roman"/>
      <w:sz w:val="24"/>
      <w:szCs w:val="24"/>
    </w:rPr>
  </w:style>
  <w:style w:type="paragraph" w:styleId="Finemodulo-z">
    <w:name w:val="HTML Bottom of Form"/>
    <w:basedOn w:val="Normale"/>
    <w:next w:val="Normale"/>
    <w:link w:val="Finemodulo-zCarattere"/>
    <w:hidden/>
    <w:uiPriority w:val="99"/>
    <w:unhideWhenUsed/>
    <w:locked/>
    <w:rsid w:val="008F723F"/>
    <w:pPr>
      <w:pBdr>
        <w:top w:val="single" w:sz="6" w:space="1" w:color="auto"/>
      </w:pBdr>
      <w:spacing w:line="240" w:lineRule="auto"/>
      <w:jc w:val="center"/>
    </w:pPr>
    <w:rPr>
      <w:rFonts w:cs="Arial"/>
      <w:vanish/>
      <w:sz w:val="16"/>
      <w:szCs w:val="16"/>
    </w:rPr>
  </w:style>
  <w:style w:type="character" w:customStyle="1" w:styleId="Finemodulo-zCarattere">
    <w:name w:val="Fine modulo -z Carattere"/>
    <w:basedOn w:val="Carpredefinitoparagrafo"/>
    <w:link w:val="Finemodulo-z"/>
    <w:uiPriority w:val="99"/>
    <w:rsid w:val="008F723F"/>
    <w:rPr>
      <w:rFonts w:ascii="Arial" w:hAnsi="Arial" w:cs="Arial"/>
      <w:vanish/>
      <w:sz w:val="16"/>
      <w:szCs w:val="16"/>
    </w:rPr>
  </w:style>
  <w:style w:type="paragraph" w:customStyle="1" w:styleId="boxtesto">
    <w:name w:val="box testo"/>
    <w:link w:val="boxtestoCarattere"/>
    <w:rsid w:val="008F723F"/>
    <w:pPr>
      <w:spacing w:line="250" w:lineRule="exact"/>
    </w:pPr>
    <w:rPr>
      <w:rFonts w:ascii="HelveticaNeueLT Std Cn" w:hAnsi="HelveticaNeueLT Std Cn"/>
      <w:szCs w:val="24"/>
    </w:rPr>
  </w:style>
  <w:style w:type="character" w:customStyle="1" w:styleId="boxtestoCarattere">
    <w:name w:val="box testo Carattere"/>
    <w:link w:val="boxtesto"/>
    <w:rsid w:val="008F723F"/>
    <w:rPr>
      <w:rFonts w:ascii="HelveticaNeueLT Std Cn" w:hAnsi="HelveticaNeueLT Std Cn"/>
      <w:szCs w:val="24"/>
    </w:rPr>
  </w:style>
  <w:style w:type="paragraph" w:customStyle="1" w:styleId="testonormale0">
    <w:name w:val="testo normale"/>
    <w:link w:val="testonormaleCarattere0"/>
    <w:rsid w:val="008F723F"/>
    <w:pPr>
      <w:spacing w:line="260" w:lineRule="exact"/>
      <w:jc w:val="both"/>
    </w:pPr>
    <w:rPr>
      <w:rFonts w:ascii="HelveticaNeueLT Std Lt" w:hAnsi="HelveticaNeueLT Std Lt"/>
      <w:szCs w:val="24"/>
    </w:rPr>
  </w:style>
  <w:style w:type="character" w:customStyle="1" w:styleId="testonormaleCarattere0">
    <w:name w:val="testo normale Carattere"/>
    <w:link w:val="testonormale0"/>
    <w:rsid w:val="008F723F"/>
    <w:rPr>
      <w:rFonts w:ascii="HelveticaNeueLT Std Lt" w:hAnsi="HelveticaNeueLT Std Lt"/>
      <w:szCs w:val="24"/>
    </w:rPr>
  </w:style>
  <w:style w:type="paragraph" w:customStyle="1" w:styleId="titolocorsivo2">
    <w:name w:val="titolo corsivo 2"/>
    <w:link w:val="titolocorsivo2Carattere"/>
    <w:rsid w:val="008F723F"/>
    <w:pPr>
      <w:keepNext/>
      <w:spacing w:before="160" w:line="260" w:lineRule="exact"/>
    </w:pPr>
    <w:rPr>
      <w:rFonts w:ascii="HelveticaNeueLT Std Lt Cn" w:hAnsi="HelveticaNeueLT Std Lt Cn"/>
      <w:i/>
      <w:sz w:val="24"/>
      <w:szCs w:val="24"/>
    </w:rPr>
  </w:style>
  <w:style w:type="character" w:customStyle="1" w:styleId="titolocorsivo2Carattere">
    <w:name w:val="titolo corsivo 2 Carattere"/>
    <w:link w:val="titolocorsivo2"/>
    <w:rsid w:val="008F723F"/>
    <w:rPr>
      <w:rFonts w:ascii="HelveticaNeueLT Std Lt Cn" w:hAnsi="HelveticaNeueLT Std Lt Cn"/>
      <w:i/>
      <w:sz w:val="24"/>
      <w:szCs w:val="24"/>
    </w:rPr>
  </w:style>
  <w:style w:type="character" w:customStyle="1" w:styleId="titolo2Carattere">
    <w:name w:val="titolo2 Carattere"/>
    <w:link w:val="titolo20"/>
    <w:rsid w:val="008F723F"/>
    <w:rPr>
      <w:rFonts w:ascii="Arial" w:hAnsi="Arial" w:cs="Arial"/>
      <w:b/>
      <w:bCs/>
      <w:sz w:val="8"/>
      <w:szCs w:val="8"/>
      <w:shd w:val="clear" w:color="auto" w:fill="F2F2F2"/>
      <w:lang w:val="de-DE" w:eastAsia="x-none"/>
    </w:rPr>
  </w:style>
  <w:style w:type="character" w:styleId="Rimandocommento">
    <w:name w:val="annotation reference"/>
    <w:uiPriority w:val="99"/>
    <w:unhideWhenUsed/>
    <w:locked/>
    <w:rsid w:val="008F723F"/>
    <w:rPr>
      <w:sz w:val="16"/>
      <w:szCs w:val="16"/>
    </w:rPr>
  </w:style>
  <w:style w:type="paragraph" w:styleId="Soggettocommento">
    <w:name w:val="annotation subject"/>
    <w:basedOn w:val="Testocommento"/>
    <w:next w:val="Testocommento"/>
    <w:link w:val="SoggettocommentoCarattere"/>
    <w:uiPriority w:val="99"/>
    <w:unhideWhenUsed/>
    <w:locked/>
    <w:rsid w:val="008F723F"/>
    <w:pPr>
      <w:tabs>
        <w:tab w:val="clear" w:pos="993"/>
        <w:tab w:val="clear" w:pos="1701"/>
        <w:tab w:val="clear" w:pos="7371"/>
        <w:tab w:val="clear" w:pos="9498"/>
      </w:tabs>
      <w:snapToGrid w:val="0"/>
      <w:spacing w:line="288" w:lineRule="auto"/>
      <w:ind w:left="0" w:firstLine="0"/>
    </w:pPr>
    <w:rPr>
      <w:rFonts w:ascii="Arial" w:hAnsi="Arial"/>
      <w:b/>
      <w:bCs/>
      <w:color w:val="000000"/>
      <w:lang w:val="it-IT" w:eastAsia="it-IT"/>
    </w:rPr>
  </w:style>
  <w:style w:type="character" w:customStyle="1" w:styleId="SoggettocommentoCarattere">
    <w:name w:val="Soggetto commento Carattere"/>
    <w:basedOn w:val="TestocommentoCarattere"/>
    <w:link w:val="Soggettocommento"/>
    <w:uiPriority w:val="99"/>
    <w:rsid w:val="008F723F"/>
    <w:rPr>
      <w:rFonts w:ascii="Arial" w:hAnsi="Arial" w:cs="Times New Roman"/>
      <w:b/>
      <w:bCs/>
      <w:color w:val="000000"/>
    </w:rPr>
  </w:style>
  <w:style w:type="paragraph" w:customStyle="1" w:styleId="Corpodeltesto216">
    <w:name w:val="Corpo del testo 216"/>
    <w:basedOn w:val="Normale"/>
    <w:rsid w:val="008F723F"/>
    <w:pPr>
      <w:widowControl w:val="0"/>
      <w:spacing w:line="240" w:lineRule="auto"/>
    </w:pPr>
    <w:rPr>
      <w:rFonts w:cs="Times New Roman"/>
      <w:sz w:val="22"/>
      <w:lang w:eastAsia="en-US"/>
    </w:rPr>
  </w:style>
  <w:style w:type="character" w:customStyle="1" w:styleId="CarattereCarattere225">
    <w:name w:val="Carattere Carattere225"/>
    <w:rsid w:val="008F723F"/>
    <w:rPr>
      <w:rFonts w:ascii="Arial Grassetto" w:eastAsia="Arial Unicode MS" w:hAnsi="Arial Grassetto"/>
      <w:b/>
      <w:bCs/>
      <w:caps/>
      <w:sz w:val="22"/>
      <w:szCs w:val="26"/>
      <w:lang w:bidi="ar-SA"/>
    </w:rPr>
  </w:style>
  <w:style w:type="character" w:customStyle="1" w:styleId="CarattereCarattere215">
    <w:name w:val="Carattere Carattere215"/>
    <w:rsid w:val="008F723F"/>
    <w:rPr>
      <w:rFonts w:ascii="Arial Grassetto" w:hAnsi="Arial Grassetto"/>
      <w:b/>
      <w:bCs/>
      <w:iCs/>
      <w:caps/>
      <w:sz w:val="21"/>
      <w:szCs w:val="21"/>
      <w:lang w:val="x-none" w:eastAsia="x-none"/>
    </w:rPr>
  </w:style>
  <w:style w:type="character" w:customStyle="1" w:styleId="CarattereCarattere115">
    <w:name w:val="Carattere Carattere115"/>
    <w:rsid w:val="008F723F"/>
    <w:rPr>
      <w:rFonts w:ascii="Arial Grassetto" w:eastAsia="Times New Roman" w:hAnsi="Arial Grassetto" w:cs="Arial"/>
      <w:b/>
      <w:bCs/>
      <w:caps/>
      <w:color w:val="000000"/>
      <w:kern w:val="32"/>
      <w:sz w:val="22"/>
      <w:szCs w:val="22"/>
      <w:shd w:val="pct25" w:color="auto" w:fill="auto"/>
    </w:rPr>
  </w:style>
  <w:style w:type="paragraph" w:customStyle="1" w:styleId="NormaleWeb15">
    <w:name w:val="Normale (Web)15"/>
    <w:basedOn w:val="Normale"/>
    <w:rsid w:val="008F723F"/>
    <w:pPr>
      <w:spacing w:before="100" w:after="100" w:line="240" w:lineRule="auto"/>
      <w:jc w:val="left"/>
    </w:pPr>
    <w:rPr>
      <w:rFonts w:ascii="Times New Roman" w:hAnsi="Times New Roman" w:cs="Times New Roman"/>
      <w:sz w:val="24"/>
      <w:szCs w:val="20"/>
    </w:rPr>
  </w:style>
  <w:style w:type="character" w:customStyle="1" w:styleId="CarattereCarattere155">
    <w:name w:val="Carattere Carattere155"/>
    <w:rsid w:val="008F723F"/>
    <w:rPr>
      <w:rFonts w:ascii="Arial" w:hAnsi="Arial"/>
      <w:bCs/>
      <w:color w:val="000000"/>
      <w:sz w:val="22"/>
      <w:szCs w:val="24"/>
      <w:lang w:val="it-IT" w:eastAsia="it-IT" w:bidi="ar-SA"/>
    </w:rPr>
  </w:style>
  <w:style w:type="paragraph" w:customStyle="1" w:styleId="Paragrafoelenco7">
    <w:name w:val="Paragrafo elenco7"/>
    <w:basedOn w:val="Normale"/>
    <w:rsid w:val="008F723F"/>
    <w:pPr>
      <w:suppressAutoHyphens/>
      <w:spacing w:line="240" w:lineRule="auto"/>
      <w:ind w:left="720"/>
      <w:jc w:val="left"/>
    </w:pPr>
    <w:rPr>
      <w:rFonts w:ascii="Times New Roman" w:eastAsia="SimSun" w:hAnsi="Times New Roman" w:cs="Mangal"/>
      <w:kern w:val="1"/>
      <w:sz w:val="24"/>
      <w:szCs w:val="24"/>
      <w:lang w:eastAsia="hi-IN" w:bidi="hi-IN"/>
    </w:rPr>
  </w:style>
  <w:style w:type="paragraph" w:customStyle="1" w:styleId="Corpodeltesto217">
    <w:name w:val="Corpo del testo 217"/>
    <w:basedOn w:val="Normale"/>
    <w:rsid w:val="008F723F"/>
    <w:pPr>
      <w:widowControl w:val="0"/>
      <w:spacing w:line="240" w:lineRule="auto"/>
    </w:pPr>
    <w:rPr>
      <w:rFonts w:cs="Times New Roman"/>
      <w:sz w:val="22"/>
      <w:lang w:eastAsia="en-US"/>
    </w:rPr>
  </w:style>
  <w:style w:type="paragraph" w:customStyle="1" w:styleId="NormaleWeb16">
    <w:name w:val="Normale (Web)16"/>
    <w:basedOn w:val="Normale"/>
    <w:rsid w:val="008F723F"/>
    <w:pPr>
      <w:spacing w:before="100" w:after="100" w:line="240" w:lineRule="auto"/>
      <w:jc w:val="left"/>
    </w:pPr>
    <w:rPr>
      <w:rFonts w:ascii="Times New Roman" w:hAnsi="Times New Roman" w:cs="Times New Roman"/>
      <w:sz w:val="24"/>
      <w:szCs w:val="20"/>
    </w:rPr>
  </w:style>
  <w:style w:type="paragraph" w:customStyle="1" w:styleId="Paragrafoelenco8">
    <w:name w:val="Paragrafo elenco8"/>
    <w:basedOn w:val="Normale"/>
    <w:rsid w:val="008F723F"/>
    <w:pPr>
      <w:suppressAutoHyphens/>
      <w:spacing w:line="240" w:lineRule="auto"/>
      <w:ind w:left="720"/>
      <w:jc w:val="left"/>
    </w:pPr>
    <w:rPr>
      <w:rFonts w:ascii="Times New Roman" w:eastAsia="SimSun" w:hAnsi="Times New Roman" w:cs="Mangal"/>
      <w:kern w:val="1"/>
      <w:sz w:val="24"/>
      <w:szCs w:val="24"/>
      <w:lang w:eastAsia="hi-IN" w:bidi="hi-IN"/>
    </w:rPr>
  </w:style>
  <w:style w:type="paragraph" w:customStyle="1" w:styleId="Corpodeltesto218">
    <w:name w:val="Corpo del testo 218"/>
    <w:basedOn w:val="Normale"/>
    <w:rsid w:val="008F723F"/>
    <w:pPr>
      <w:widowControl w:val="0"/>
      <w:spacing w:line="240" w:lineRule="auto"/>
    </w:pPr>
    <w:rPr>
      <w:rFonts w:cs="Times New Roman"/>
      <w:sz w:val="22"/>
      <w:lang w:eastAsia="en-US"/>
    </w:rPr>
  </w:style>
  <w:style w:type="paragraph" w:customStyle="1" w:styleId="NormaleWeb17">
    <w:name w:val="Normale (Web)17"/>
    <w:basedOn w:val="Normale"/>
    <w:rsid w:val="008F723F"/>
    <w:pPr>
      <w:spacing w:before="100" w:after="100" w:line="240" w:lineRule="auto"/>
      <w:jc w:val="left"/>
    </w:pPr>
    <w:rPr>
      <w:rFonts w:ascii="Times New Roman" w:hAnsi="Times New Roman" w:cs="Times New Roman"/>
      <w:sz w:val="24"/>
      <w:szCs w:val="20"/>
    </w:rPr>
  </w:style>
  <w:style w:type="paragraph" w:customStyle="1" w:styleId="Paragrafoelenco9">
    <w:name w:val="Paragrafo elenco9"/>
    <w:basedOn w:val="Normale"/>
    <w:rsid w:val="008F723F"/>
    <w:pPr>
      <w:suppressAutoHyphens/>
      <w:spacing w:line="240" w:lineRule="auto"/>
      <w:ind w:left="720"/>
      <w:jc w:val="left"/>
    </w:pPr>
    <w:rPr>
      <w:rFonts w:ascii="Times New Roman" w:eastAsia="SimSun" w:hAnsi="Times New Roman" w:cs="Mangal"/>
      <w:kern w:val="1"/>
      <w:sz w:val="24"/>
      <w:szCs w:val="24"/>
      <w:lang w:eastAsia="hi-IN" w:bidi="hi-IN"/>
    </w:rPr>
  </w:style>
  <w:style w:type="paragraph" w:customStyle="1" w:styleId="5">
    <w:name w:val="5"/>
    <w:basedOn w:val="Normale"/>
    <w:next w:val="Corpotesto"/>
    <w:rsid w:val="008F723F"/>
    <w:pPr>
      <w:snapToGrid w:val="0"/>
      <w:spacing w:after="120" w:line="288" w:lineRule="auto"/>
    </w:pPr>
    <w:rPr>
      <w:rFonts w:cs="Times New Roman"/>
      <w:bCs/>
      <w:color w:val="000000"/>
      <w:sz w:val="22"/>
      <w:szCs w:val="24"/>
    </w:rPr>
  </w:style>
  <w:style w:type="character" w:customStyle="1" w:styleId="PlainTextChar">
    <w:name w:val="Plain Text Char"/>
    <w:locked/>
    <w:rsid w:val="008F723F"/>
    <w:rPr>
      <w:rFonts w:ascii="Courier New" w:hAnsi="Courier New" w:cs="Courier New"/>
    </w:rPr>
  </w:style>
  <w:style w:type="character" w:customStyle="1" w:styleId="CorpotestoCarattere1">
    <w:name w:val="Corpo testo Carattere1"/>
    <w:rsid w:val="008F723F"/>
    <w:rPr>
      <w:rFonts w:ascii="Arial" w:eastAsia="Times New Roman" w:hAnsi="Arial" w:cs="Times New Roman"/>
      <w:bCs/>
      <w:color w:val="000000"/>
      <w:szCs w:val="24"/>
    </w:rPr>
  </w:style>
  <w:style w:type="paragraph" w:customStyle="1" w:styleId="ATT10Blu">
    <w:name w:val="ATT10 Blu"/>
    <w:basedOn w:val="Normale"/>
    <w:next w:val="Normale"/>
    <w:qFormat/>
    <w:rsid w:val="008F723F"/>
    <w:pPr>
      <w:pBdr>
        <w:top w:val="dotted" w:sz="4" w:space="1" w:color="auto"/>
        <w:left w:val="dotted" w:sz="4" w:space="4" w:color="auto"/>
        <w:bottom w:val="dotted" w:sz="4" w:space="1" w:color="auto"/>
        <w:right w:val="dotted" w:sz="4" w:space="4" w:color="auto"/>
      </w:pBdr>
      <w:shd w:val="clear" w:color="auto" w:fill="EFF5FB"/>
      <w:autoSpaceDE w:val="0"/>
      <w:autoSpaceDN w:val="0"/>
      <w:adjustRightInd w:val="0"/>
      <w:snapToGrid w:val="0"/>
      <w:spacing w:line="288" w:lineRule="auto"/>
    </w:pPr>
    <w:rPr>
      <w:rFonts w:cs="Arial"/>
      <w:color w:val="000000"/>
      <w:sz w:val="20"/>
      <w:szCs w:val="20"/>
    </w:rPr>
  </w:style>
  <w:style w:type="character" w:customStyle="1" w:styleId="txt">
    <w:name w:val="txt"/>
    <w:basedOn w:val="Carpredefinitoparagrafo"/>
    <w:rsid w:val="008F723F"/>
  </w:style>
  <w:style w:type="character" w:customStyle="1" w:styleId="txtbold">
    <w:name w:val="txtbold"/>
    <w:basedOn w:val="Carpredefinitoparagrafo"/>
    <w:rsid w:val="008F723F"/>
  </w:style>
  <w:style w:type="paragraph" w:customStyle="1" w:styleId="Corpodeltesto219">
    <w:name w:val="Corpo del testo 219"/>
    <w:basedOn w:val="Normale"/>
    <w:rsid w:val="008F723F"/>
    <w:pPr>
      <w:widowControl w:val="0"/>
      <w:spacing w:line="240" w:lineRule="auto"/>
    </w:pPr>
    <w:rPr>
      <w:rFonts w:cs="Times New Roman"/>
      <w:sz w:val="22"/>
      <w:lang w:eastAsia="en-US"/>
    </w:rPr>
  </w:style>
  <w:style w:type="paragraph" w:customStyle="1" w:styleId="NormaleWeb18">
    <w:name w:val="Normale (Web)18"/>
    <w:basedOn w:val="Normale"/>
    <w:rsid w:val="008F723F"/>
    <w:pPr>
      <w:spacing w:before="100" w:after="100" w:line="240" w:lineRule="auto"/>
      <w:jc w:val="left"/>
    </w:pPr>
    <w:rPr>
      <w:rFonts w:ascii="Times New Roman" w:hAnsi="Times New Roman" w:cs="Times New Roman"/>
      <w:sz w:val="24"/>
      <w:szCs w:val="20"/>
    </w:rPr>
  </w:style>
  <w:style w:type="paragraph" w:customStyle="1" w:styleId="Paragrafoelenco10">
    <w:name w:val="Paragrafo elenco10"/>
    <w:basedOn w:val="Normale"/>
    <w:rsid w:val="008F723F"/>
    <w:pPr>
      <w:suppressAutoHyphens/>
      <w:spacing w:line="240" w:lineRule="auto"/>
      <w:ind w:left="720"/>
      <w:jc w:val="left"/>
    </w:pPr>
    <w:rPr>
      <w:rFonts w:ascii="Times New Roman" w:eastAsia="SimSun" w:hAnsi="Times New Roman" w:cs="Mangal"/>
      <w:kern w:val="1"/>
      <w:sz w:val="24"/>
      <w:szCs w:val="24"/>
      <w:lang w:eastAsia="hi-IN" w:bidi="hi-IN"/>
    </w:rPr>
  </w:style>
  <w:style w:type="character" w:customStyle="1" w:styleId="TESTOTABCarattere">
    <w:name w:val="TESTOTAB Carattere"/>
    <w:link w:val="TESTOTAB"/>
    <w:locked/>
    <w:rsid w:val="008F723F"/>
    <w:rPr>
      <w:rFonts w:ascii="Arial" w:hAnsi="Arial" w:cs="Arial"/>
      <w:color w:val="000000"/>
      <w:spacing w:val="4"/>
      <w:sz w:val="18"/>
    </w:rPr>
  </w:style>
  <w:style w:type="paragraph" w:customStyle="1" w:styleId="Corpodeltesto220">
    <w:name w:val="Corpo del testo 220"/>
    <w:basedOn w:val="Normale"/>
    <w:rsid w:val="008F723F"/>
    <w:pPr>
      <w:widowControl w:val="0"/>
      <w:spacing w:line="240" w:lineRule="auto"/>
    </w:pPr>
    <w:rPr>
      <w:rFonts w:cs="Times New Roman"/>
      <w:sz w:val="22"/>
      <w:lang w:eastAsia="en-US"/>
    </w:rPr>
  </w:style>
  <w:style w:type="paragraph" w:customStyle="1" w:styleId="NormaleWeb19">
    <w:name w:val="Normale (Web)19"/>
    <w:basedOn w:val="Normale"/>
    <w:rsid w:val="008F723F"/>
    <w:pPr>
      <w:spacing w:before="100" w:after="100" w:line="240" w:lineRule="auto"/>
      <w:jc w:val="left"/>
    </w:pPr>
    <w:rPr>
      <w:rFonts w:ascii="Times New Roman" w:hAnsi="Times New Roman" w:cs="Times New Roman"/>
      <w:sz w:val="24"/>
      <w:szCs w:val="20"/>
    </w:rPr>
  </w:style>
  <w:style w:type="paragraph" w:customStyle="1" w:styleId="Paragrafoelenco11">
    <w:name w:val="Paragrafo elenco11"/>
    <w:basedOn w:val="Normale"/>
    <w:rsid w:val="008F723F"/>
    <w:pPr>
      <w:suppressAutoHyphens/>
      <w:spacing w:line="240" w:lineRule="auto"/>
      <w:ind w:left="720"/>
      <w:jc w:val="left"/>
    </w:pPr>
    <w:rPr>
      <w:rFonts w:ascii="Times New Roman" w:eastAsia="SimSun" w:hAnsi="Times New Roman" w:cs="Mangal"/>
      <w:kern w:val="1"/>
      <w:sz w:val="24"/>
      <w:szCs w:val="24"/>
      <w:lang w:eastAsia="hi-IN" w:bidi="hi-IN"/>
    </w:rPr>
  </w:style>
  <w:style w:type="paragraph" w:customStyle="1" w:styleId="IstruzMin">
    <w:name w:val="IstruzMin"/>
    <w:basedOn w:val="Normale"/>
    <w:link w:val="IstruzMinCarattere"/>
    <w:qFormat/>
    <w:rsid w:val="008F723F"/>
    <w:pPr>
      <w:spacing w:after="40"/>
    </w:pPr>
    <w:rPr>
      <w:rFonts w:cs="Arial"/>
      <w:bCs/>
      <w:color w:val="000000"/>
      <w:szCs w:val="24"/>
    </w:rPr>
  </w:style>
  <w:style w:type="character" w:customStyle="1" w:styleId="IstruzMinCarattere">
    <w:name w:val="IstruzMin Carattere"/>
    <w:basedOn w:val="Carpredefinitoparagrafo"/>
    <w:link w:val="IstruzMin"/>
    <w:rsid w:val="008F723F"/>
    <w:rPr>
      <w:rFonts w:ascii="Arial" w:hAnsi="Arial" w:cs="Arial"/>
      <w:bCs/>
      <w:color w:val="000000"/>
      <w:sz w:val="21"/>
      <w:szCs w:val="24"/>
    </w:rPr>
  </w:style>
  <w:style w:type="paragraph" w:customStyle="1" w:styleId="elencofreccia">
    <w:name w:val="elenco freccia"/>
    <w:basedOn w:val="Normale"/>
    <w:next w:val="Normale"/>
    <w:link w:val="elencofrecciaCarattere0"/>
    <w:qFormat/>
    <w:rsid w:val="008F723F"/>
    <w:pPr>
      <w:keepLines/>
      <w:widowControl w:val="0"/>
      <w:numPr>
        <w:numId w:val="11"/>
      </w:numPr>
    </w:pPr>
    <w:rPr>
      <w:rFonts w:eastAsia="Calibri"/>
      <w:sz w:val="22"/>
      <w:lang w:eastAsia="en-US"/>
    </w:rPr>
  </w:style>
  <w:style w:type="character" w:customStyle="1" w:styleId="elencofrecciaCarattere0">
    <w:name w:val="elenco freccia Carattere"/>
    <w:link w:val="elencofreccia"/>
    <w:rsid w:val="008F723F"/>
    <w:rPr>
      <w:rFonts w:ascii="Arial" w:eastAsia="Calibri" w:hAnsi="Arial" w:cs="Calibri"/>
      <w:sz w:val="22"/>
      <w:szCs w:val="22"/>
      <w:lang w:eastAsia="en-US"/>
    </w:rPr>
  </w:style>
  <w:style w:type="character" w:customStyle="1" w:styleId="UnresolvedMention">
    <w:name w:val="Unresolved Mention"/>
    <w:basedOn w:val="Carpredefinitoparagrafo"/>
    <w:uiPriority w:val="99"/>
    <w:semiHidden/>
    <w:unhideWhenUsed/>
    <w:rsid w:val="008F723F"/>
    <w:rPr>
      <w:color w:val="605E5C"/>
      <w:shd w:val="clear" w:color="auto" w:fill="E1DFDD"/>
    </w:rPr>
  </w:style>
  <w:style w:type="paragraph" w:customStyle="1" w:styleId="Corpodeltesto221">
    <w:name w:val="Corpo del testo 221"/>
    <w:basedOn w:val="Normale"/>
    <w:rsid w:val="008F723F"/>
    <w:pPr>
      <w:widowControl w:val="0"/>
      <w:spacing w:line="240" w:lineRule="auto"/>
    </w:pPr>
    <w:rPr>
      <w:rFonts w:cs="Times New Roman"/>
      <w:sz w:val="22"/>
      <w:lang w:eastAsia="en-US"/>
    </w:rPr>
  </w:style>
  <w:style w:type="paragraph" w:customStyle="1" w:styleId="NormaleWeb20">
    <w:name w:val="Normale (Web)20"/>
    <w:basedOn w:val="Normale"/>
    <w:rsid w:val="008F723F"/>
    <w:pPr>
      <w:spacing w:before="100" w:after="100" w:line="240" w:lineRule="auto"/>
      <w:jc w:val="left"/>
    </w:pPr>
    <w:rPr>
      <w:rFonts w:ascii="Times New Roman" w:hAnsi="Times New Roman" w:cs="Times New Roman"/>
      <w:sz w:val="24"/>
      <w:szCs w:val="20"/>
    </w:rPr>
  </w:style>
  <w:style w:type="paragraph" w:customStyle="1" w:styleId="Paragrafoelenco12">
    <w:name w:val="Paragrafo elenco12"/>
    <w:basedOn w:val="Normale"/>
    <w:rsid w:val="008F723F"/>
    <w:pPr>
      <w:suppressAutoHyphens/>
      <w:spacing w:line="240" w:lineRule="auto"/>
      <w:ind w:left="720"/>
      <w:jc w:val="left"/>
    </w:pPr>
    <w:rPr>
      <w:rFonts w:ascii="Times New Roman" w:eastAsia="SimSun" w:hAnsi="Times New Roman" w:cs="Mangal"/>
      <w:kern w:val="1"/>
      <w:sz w:val="24"/>
      <w:szCs w:val="24"/>
      <w:lang w:eastAsia="hi-IN" w:bidi="hi-IN"/>
    </w:rPr>
  </w:style>
  <w:style w:type="character" w:customStyle="1" w:styleId="refiarticlecontentrosso">
    <w:name w:val="refi_article_content_rosso"/>
    <w:rsid w:val="008F723F"/>
  </w:style>
  <w:style w:type="paragraph" w:customStyle="1" w:styleId="NormalWeb1">
    <w:name w:val="Normal (Web)1"/>
    <w:basedOn w:val="Normale"/>
    <w:rsid w:val="008F723F"/>
    <w:pPr>
      <w:spacing w:before="100" w:after="100" w:line="240" w:lineRule="auto"/>
      <w:jc w:val="left"/>
    </w:pPr>
    <w:rPr>
      <w:rFonts w:ascii="Times New Roman" w:hAnsi="Times New Roman" w:cs="Times New Roman"/>
      <w:sz w:val="24"/>
      <w:szCs w:val="20"/>
    </w:rPr>
  </w:style>
  <w:style w:type="paragraph" w:customStyle="1" w:styleId="ListParagraph1">
    <w:name w:val="List Paragraph1"/>
    <w:basedOn w:val="Normale"/>
    <w:rsid w:val="008F723F"/>
    <w:pPr>
      <w:suppressAutoHyphens/>
      <w:spacing w:line="240" w:lineRule="auto"/>
      <w:ind w:left="720"/>
      <w:jc w:val="left"/>
    </w:pPr>
    <w:rPr>
      <w:rFonts w:ascii="Times New Roman" w:eastAsia="SimSun" w:hAnsi="Times New Roman" w:cs="Mangal"/>
      <w:kern w:val="1"/>
      <w:sz w:val="24"/>
      <w:szCs w:val="24"/>
      <w:lang w:eastAsia="hi-IN" w:bidi="hi-IN"/>
    </w:rPr>
  </w:style>
  <w:style w:type="paragraph" w:customStyle="1" w:styleId="Pa2">
    <w:name w:val="Pa2"/>
    <w:basedOn w:val="Default"/>
    <w:next w:val="Default"/>
    <w:uiPriority w:val="99"/>
    <w:rsid w:val="008F723F"/>
    <w:pPr>
      <w:spacing w:line="241" w:lineRule="atLeast"/>
    </w:pPr>
    <w:rPr>
      <w:rFonts w:ascii="Myriad Pro Light" w:eastAsia="Calibri" w:hAnsi="Myriad Pro Light" w:cs="Times New Roman"/>
      <w:color w:val="auto"/>
    </w:rPr>
  </w:style>
  <w:style w:type="character" w:customStyle="1" w:styleId="A8">
    <w:name w:val="A8"/>
    <w:uiPriority w:val="99"/>
    <w:rsid w:val="008F723F"/>
    <w:rPr>
      <w:rFonts w:cs="Myriad Pro Light"/>
      <w:color w:val="000000"/>
      <w:sz w:val="14"/>
      <w:szCs w:val="14"/>
    </w:rPr>
  </w:style>
  <w:style w:type="paragraph" w:customStyle="1" w:styleId="Pa0">
    <w:name w:val="Pa0"/>
    <w:basedOn w:val="Default"/>
    <w:next w:val="Default"/>
    <w:uiPriority w:val="99"/>
    <w:rsid w:val="008F723F"/>
    <w:pPr>
      <w:spacing w:line="241" w:lineRule="atLeast"/>
    </w:pPr>
    <w:rPr>
      <w:rFonts w:ascii="Myriad Pro Light" w:eastAsia="Calibri" w:hAnsi="Myriad Pro Light" w:cs="Times New Roman"/>
      <w:color w:val="auto"/>
    </w:rPr>
  </w:style>
  <w:style w:type="table" w:customStyle="1" w:styleId="GridTable6Colorful-Accent43">
    <w:name w:val="Grid Table 6 Colorful - Accent 43"/>
    <w:basedOn w:val="Tabellanormale"/>
    <w:next w:val="Tabellanormale"/>
    <w:uiPriority w:val="51"/>
    <w:rsid w:val="008F723F"/>
    <w:rPr>
      <w:rFonts w:ascii="Calibri" w:hAnsi="Calibri"/>
      <w:color w:val="3B6470"/>
      <w:lang w:val="en-US" w:eastAsia="ja-JP"/>
    </w:rPr>
    <w:tblPr>
      <w:tblStyleRowBandSize w:val="1"/>
      <w:tblStyleColBandSize w:val="1"/>
      <w:tblBorders>
        <w:top w:val="single" w:sz="4" w:space="0" w:color="90B9C5"/>
        <w:left w:val="single" w:sz="4" w:space="0" w:color="90B9C5"/>
        <w:bottom w:val="single" w:sz="4" w:space="0" w:color="90B9C5"/>
        <w:right w:val="single" w:sz="4" w:space="0" w:color="90B9C5"/>
        <w:insideH w:val="single" w:sz="4" w:space="0" w:color="90B9C5"/>
        <w:insideV w:val="single" w:sz="4" w:space="0" w:color="90B9C5"/>
      </w:tblBorders>
    </w:tblPr>
    <w:tblStylePr w:type="firstRow">
      <w:rPr>
        <w:b/>
        <w:bCs/>
      </w:rPr>
      <w:tblPr/>
      <w:tcPr>
        <w:tcBorders>
          <w:bottom w:val="single" w:sz="12" w:space="0" w:color="90B9C5"/>
        </w:tcBorders>
      </w:tcPr>
    </w:tblStylePr>
    <w:tblStylePr w:type="lastRow">
      <w:rPr>
        <w:b/>
        <w:bCs/>
      </w:rPr>
      <w:tblPr/>
      <w:tcPr>
        <w:tcBorders>
          <w:top w:val="double" w:sz="4" w:space="0" w:color="90B9C5"/>
        </w:tcBorders>
      </w:tcPr>
    </w:tblStylePr>
    <w:tblStylePr w:type="firstCol">
      <w:rPr>
        <w:b/>
        <w:bCs/>
      </w:rPr>
    </w:tblStylePr>
    <w:tblStylePr w:type="lastCol">
      <w:rPr>
        <w:b/>
        <w:bCs/>
      </w:rPr>
    </w:tblStylePr>
    <w:tblStylePr w:type="band1Vert">
      <w:tblPr/>
      <w:tcPr>
        <w:shd w:val="clear" w:color="auto" w:fill="DAE7EB"/>
      </w:tcPr>
    </w:tblStylePr>
    <w:tblStylePr w:type="band1Horz">
      <w:tblPr/>
      <w:tcPr>
        <w:shd w:val="clear" w:color="auto" w:fill="DAE7EB"/>
      </w:tcPr>
    </w:tblStylePr>
  </w:style>
  <w:style w:type="table" w:customStyle="1" w:styleId="GridTable6Colorful-Accent42">
    <w:name w:val="Grid Table 6 Colorful - Accent 42"/>
    <w:basedOn w:val="Tabellanormale"/>
    <w:next w:val="Tabellanormale"/>
    <w:uiPriority w:val="51"/>
    <w:rsid w:val="008F723F"/>
    <w:rPr>
      <w:rFonts w:ascii="Calibri" w:hAnsi="Calibri"/>
      <w:color w:val="3B6470"/>
      <w:lang w:val="en-US" w:eastAsia="ja-JP"/>
    </w:rPr>
    <w:tblPr>
      <w:tblStyleRowBandSize w:val="1"/>
      <w:tblStyleColBandSize w:val="1"/>
      <w:tblBorders>
        <w:top w:val="single" w:sz="4" w:space="0" w:color="90B9C5"/>
        <w:left w:val="single" w:sz="4" w:space="0" w:color="90B9C5"/>
        <w:bottom w:val="single" w:sz="4" w:space="0" w:color="90B9C5"/>
        <w:right w:val="single" w:sz="4" w:space="0" w:color="90B9C5"/>
        <w:insideH w:val="single" w:sz="4" w:space="0" w:color="90B9C5"/>
        <w:insideV w:val="single" w:sz="4" w:space="0" w:color="90B9C5"/>
      </w:tblBorders>
    </w:tblPr>
    <w:tblStylePr w:type="firstRow">
      <w:rPr>
        <w:b/>
        <w:bCs/>
      </w:rPr>
      <w:tblPr/>
      <w:tcPr>
        <w:tcBorders>
          <w:bottom w:val="single" w:sz="12" w:space="0" w:color="90B9C5"/>
        </w:tcBorders>
      </w:tcPr>
    </w:tblStylePr>
    <w:tblStylePr w:type="lastRow">
      <w:rPr>
        <w:b/>
        <w:bCs/>
      </w:rPr>
      <w:tblPr/>
      <w:tcPr>
        <w:tcBorders>
          <w:top w:val="double" w:sz="4" w:space="0" w:color="90B9C5"/>
        </w:tcBorders>
      </w:tcPr>
    </w:tblStylePr>
    <w:tblStylePr w:type="firstCol">
      <w:rPr>
        <w:b/>
        <w:bCs/>
      </w:rPr>
    </w:tblStylePr>
    <w:tblStylePr w:type="lastCol">
      <w:rPr>
        <w:b/>
        <w:bCs/>
      </w:rPr>
    </w:tblStylePr>
    <w:tblStylePr w:type="band1Vert">
      <w:tblPr/>
      <w:tcPr>
        <w:shd w:val="clear" w:color="auto" w:fill="DAE7EB"/>
      </w:tcPr>
    </w:tblStylePr>
    <w:tblStylePr w:type="band1Horz">
      <w:tblPr/>
      <w:tcPr>
        <w:shd w:val="clear" w:color="auto" w:fill="DAE7EB"/>
      </w:tcPr>
    </w:tblStylePr>
  </w:style>
  <w:style w:type="table" w:customStyle="1" w:styleId="GridTable6Colorful-Accent46">
    <w:name w:val="Grid Table 6 Colorful - Accent 46"/>
    <w:basedOn w:val="Tabellanormale"/>
    <w:next w:val="Tabellanormale"/>
    <w:uiPriority w:val="51"/>
    <w:rsid w:val="008F723F"/>
    <w:rPr>
      <w:rFonts w:ascii="Calibri" w:hAnsi="Calibri"/>
      <w:color w:val="3B6470"/>
      <w:lang w:val="en-US" w:eastAsia="ja-JP"/>
    </w:rPr>
    <w:tblPr>
      <w:tblStyleRowBandSize w:val="1"/>
      <w:tblStyleColBandSize w:val="1"/>
      <w:tblBorders>
        <w:top w:val="single" w:sz="4" w:space="0" w:color="90B9C5"/>
        <w:left w:val="single" w:sz="4" w:space="0" w:color="90B9C5"/>
        <w:bottom w:val="single" w:sz="4" w:space="0" w:color="90B9C5"/>
        <w:right w:val="single" w:sz="4" w:space="0" w:color="90B9C5"/>
        <w:insideH w:val="single" w:sz="4" w:space="0" w:color="90B9C5"/>
        <w:insideV w:val="single" w:sz="4" w:space="0" w:color="90B9C5"/>
      </w:tblBorders>
    </w:tblPr>
    <w:tblStylePr w:type="firstRow">
      <w:rPr>
        <w:b/>
        <w:bCs/>
      </w:rPr>
      <w:tblPr/>
      <w:tcPr>
        <w:tcBorders>
          <w:bottom w:val="single" w:sz="12" w:space="0" w:color="90B9C5"/>
        </w:tcBorders>
      </w:tcPr>
    </w:tblStylePr>
    <w:tblStylePr w:type="lastRow">
      <w:rPr>
        <w:b/>
        <w:bCs/>
      </w:rPr>
      <w:tblPr/>
      <w:tcPr>
        <w:tcBorders>
          <w:top w:val="double" w:sz="4" w:space="0" w:color="90B9C5"/>
        </w:tcBorders>
      </w:tcPr>
    </w:tblStylePr>
    <w:tblStylePr w:type="firstCol">
      <w:rPr>
        <w:b/>
        <w:bCs/>
      </w:rPr>
    </w:tblStylePr>
    <w:tblStylePr w:type="lastCol">
      <w:rPr>
        <w:b/>
        <w:bCs/>
      </w:rPr>
    </w:tblStylePr>
    <w:tblStylePr w:type="band1Vert">
      <w:tblPr/>
      <w:tcPr>
        <w:shd w:val="clear" w:color="auto" w:fill="DAE7EB"/>
      </w:tcPr>
    </w:tblStylePr>
    <w:tblStylePr w:type="band1Horz">
      <w:tblPr/>
      <w:tcPr>
        <w:shd w:val="clear" w:color="auto" w:fill="DAE7EB"/>
      </w:tcPr>
    </w:tblStylePr>
  </w:style>
  <w:style w:type="table" w:customStyle="1" w:styleId="GridTable6Colorful-Accent45">
    <w:name w:val="Grid Table 6 Colorful - Accent 45"/>
    <w:basedOn w:val="Tabellanormale"/>
    <w:next w:val="Tabellanormale"/>
    <w:uiPriority w:val="51"/>
    <w:rsid w:val="008F723F"/>
    <w:rPr>
      <w:rFonts w:ascii="Calibri" w:hAnsi="Calibri"/>
      <w:color w:val="3B6470"/>
      <w:lang w:val="en-US" w:eastAsia="ja-JP"/>
    </w:rPr>
    <w:tblPr>
      <w:tblStyleRowBandSize w:val="1"/>
      <w:tblStyleColBandSize w:val="1"/>
      <w:tblBorders>
        <w:top w:val="single" w:sz="4" w:space="0" w:color="90B9C5"/>
        <w:left w:val="single" w:sz="4" w:space="0" w:color="90B9C5"/>
        <w:bottom w:val="single" w:sz="4" w:space="0" w:color="90B9C5"/>
        <w:right w:val="single" w:sz="4" w:space="0" w:color="90B9C5"/>
        <w:insideH w:val="single" w:sz="4" w:space="0" w:color="90B9C5"/>
        <w:insideV w:val="single" w:sz="4" w:space="0" w:color="90B9C5"/>
      </w:tblBorders>
    </w:tblPr>
    <w:tblStylePr w:type="firstRow">
      <w:rPr>
        <w:b/>
        <w:bCs/>
      </w:rPr>
      <w:tblPr/>
      <w:tcPr>
        <w:tcBorders>
          <w:bottom w:val="single" w:sz="12" w:space="0" w:color="90B9C5"/>
        </w:tcBorders>
      </w:tcPr>
    </w:tblStylePr>
    <w:tblStylePr w:type="lastRow">
      <w:rPr>
        <w:b/>
        <w:bCs/>
      </w:rPr>
      <w:tblPr/>
      <w:tcPr>
        <w:tcBorders>
          <w:top w:val="double" w:sz="4" w:space="0" w:color="90B9C5"/>
        </w:tcBorders>
      </w:tcPr>
    </w:tblStylePr>
    <w:tblStylePr w:type="firstCol">
      <w:rPr>
        <w:b/>
        <w:bCs/>
      </w:rPr>
    </w:tblStylePr>
    <w:tblStylePr w:type="lastCol">
      <w:rPr>
        <w:b/>
        <w:bCs/>
      </w:rPr>
    </w:tblStylePr>
    <w:tblStylePr w:type="band1Vert">
      <w:tblPr/>
      <w:tcPr>
        <w:shd w:val="clear" w:color="auto" w:fill="DAE7EB"/>
      </w:tcPr>
    </w:tblStylePr>
    <w:tblStylePr w:type="band1Horz">
      <w:tblPr/>
      <w:tcPr>
        <w:shd w:val="clear" w:color="auto" w:fill="DAE7EB"/>
      </w:tcPr>
    </w:tblStylePr>
  </w:style>
  <w:style w:type="table" w:customStyle="1" w:styleId="GridTable6Colorful-Accent41">
    <w:name w:val="Grid Table 6 Colorful - Accent 41"/>
    <w:basedOn w:val="Tabellanormale"/>
    <w:next w:val="Tabellanormale"/>
    <w:uiPriority w:val="51"/>
    <w:rsid w:val="008F723F"/>
    <w:rPr>
      <w:rFonts w:ascii="Calibri" w:hAnsi="Calibri"/>
      <w:color w:val="3B6470"/>
      <w:lang w:val="en-US" w:eastAsia="ja-JP"/>
    </w:rPr>
    <w:tblPr>
      <w:tblStyleRowBandSize w:val="1"/>
      <w:tblStyleColBandSize w:val="1"/>
      <w:tblBorders>
        <w:top w:val="single" w:sz="4" w:space="0" w:color="90B9C5"/>
        <w:left w:val="single" w:sz="4" w:space="0" w:color="90B9C5"/>
        <w:bottom w:val="single" w:sz="4" w:space="0" w:color="90B9C5"/>
        <w:right w:val="single" w:sz="4" w:space="0" w:color="90B9C5"/>
        <w:insideH w:val="single" w:sz="4" w:space="0" w:color="90B9C5"/>
        <w:insideV w:val="single" w:sz="4" w:space="0" w:color="90B9C5"/>
      </w:tblBorders>
    </w:tblPr>
    <w:tblStylePr w:type="firstRow">
      <w:rPr>
        <w:b/>
        <w:bCs/>
      </w:rPr>
      <w:tblPr/>
      <w:tcPr>
        <w:tcBorders>
          <w:bottom w:val="single" w:sz="12" w:space="0" w:color="90B9C5"/>
        </w:tcBorders>
      </w:tcPr>
    </w:tblStylePr>
    <w:tblStylePr w:type="lastRow">
      <w:rPr>
        <w:b/>
        <w:bCs/>
      </w:rPr>
      <w:tblPr/>
      <w:tcPr>
        <w:tcBorders>
          <w:top w:val="double" w:sz="4" w:space="0" w:color="90B9C5"/>
        </w:tcBorders>
      </w:tcPr>
    </w:tblStylePr>
    <w:tblStylePr w:type="firstCol">
      <w:rPr>
        <w:b/>
        <w:bCs/>
      </w:rPr>
    </w:tblStylePr>
    <w:tblStylePr w:type="lastCol">
      <w:rPr>
        <w:b/>
        <w:bCs/>
      </w:rPr>
    </w:tblStylePr>
    <w:tblStylePr w:type="band1Vert">
      <w:tblPr/>
      <w:tcPr>
        <w:shd w:val="clear" w:color="auto" w:fill="DAE7EB"/>
      </w:tcPr>
    </w:tblStylePr>
    <w:tblStylePr w:type="band1Horz">
      <w:tblPr/>
      <w:tcPr>
        <w:shd w:val="clear" w:color="auto" w:fill="DAE7EB"/>
      </w:tcPr>
    </w:tblStylePr>
  </w:style>
  <w:style w:type="table" w:customStyle="1" w:styleId="GridTable6Colorful-Accent44">
    <w:name w:val="Grid Table 6 Colorful - Accent 44"/>
    <w:basedOn w:val="Tabellanormale"/>
    <w:next w:val="Tabellanormale"/>
    <w:uiPriority w:val="51"/>
    <w:rsid w:val="008F723F"/>
    <w:rPr>
      <w:rFonts w:ascii="Calibri" w:hAnsi="Calibri"/>
      <w:color w:val="3B6470"/>
      <w:lang w:val="en-US" w:eastAsia="ja-JP"/>
    </w:rPr>
    <w:tblPr>
      <w:tblStyleRowBandSize w:val="1"/>
      <w:tblStyleColBandSize w:val="1"/>
      <w:tblBorders>
        <w:top w:val="single" w:sz="4" w:space="0" w:color="90B9C5"/>
        <w:left w:val="single" w:sz="4" w:space="0" w:color="90B9C5"/>
        <w:bottom w:val="single" w:sz="4" w:space="0" w:color="90B9C5"/>
        <w:right w:val="single" w:sz="4" w:space="0" w:color="90B9C5"/>
        <w:insideH w:val="single" w:sz="4" w:space="0" w:color="90B9C5"/>
        <w:insideV w:val="single" w:sz="4" w:space="0" w:color="90B9C5"/>
      </w:tblBorders>
    </w:tblPr>
    <w:tblStylePr w:type="firstRow">
      <w:rPr>
        <w:b/>
        <w:bCs/>
      </w:rPr>
      <w:tblPr/>
      <w:tcPr>
        <w:tcBorders>
          <w:bottom w:val="single" w:sz="12" w:space="0" w:color="90B9C5"/>
        </w:tcBorders>
      </w:tcPr>
    </w:tblStylePr>
    <w:tblStylePr w:type="lastRow">
      <w:rPr>
        <w:b/>
        <w:bCs/>
      </w:rPr>
      <w:tblPr/>
      <w:tcPr>
        <w:tcBorders>
          <w:top w:val="double" w:sz="4" w:space="0" w:color="90B9C5"/>
        </w:tcBorders>
      </w:tcPr>
    </w:tblStylePr>
    <w:tblStylePr w:type="firstCol">
      <w:rPr>
        <w:b/>
        <w:bCs/>
      </w:rPr>
    </w:tblStylePr>
    <w:tblStylePr w:type="lastCol">
      <w:rPr>
        <w:b/>
        <w:bCs/>
      </w:rPr>
    </w:tblStylePr>
    <w:tblStylePr w:type="band1Vert">
      <w:tblPr/>
      <w:tcPr>
        <w:shd w:val="clear" w:color="auto" w:fill="DAE7EB"/>
      </w:tcPr>
    </w:tblStylePr>
    <w:tblStylePr w:type="band1Horz">
      <w:tblPr/>
      <w:tcPr>
        <w:shd w:val="clear" w:color="auto" w:fill="DAE7EB"/>
      </w:tcPr>
    </w:tblStylePr>
  </w:style>
  <w:style w:type="paragraph" w:customStyle="1" w:styleId="Normale11">
    <w:name w:val="Normale1"/>
    <w:basedOn w:val="Normale"/>
    <w:rsid w:val="008F723F"/>
    <w:pPr>
      <w:spacing w:before="100" w:beforeAutospacing="1" w:after="100" w:afterAutospacing="1" w:line="240" w:lineRule="auto"/>
      <w:jc w:val="left"/>
    </w:pPr>
    <w:rPr>
      <w:rFonts w:ascii="Times New Roman" w:hAnsi="Times New Roman" w:cs="Times New Roman"/>
      <w:sz w:val="24"/>
      <w:szCs w:val="24"/>
    </w:rPr>
  </w:style>
  <w:style w:type="table" w:customStyle="1" w:styleId="GridTable6Colorful-Accent47">
    <w:name w:val="Grid Table 6 Colorful - Accent 47"/>
    <w:basedOn w:val="Tabellanormale"/>
    <w:next w:val="Tabellanormale"/>
    <w:uiPriority w:val="51"/>
    <w:rsid w:val="008F723F"/>
    <w:rPr>
      <w:rFonts w:ascii="Calibri" w:hAnsi="Calibri"/>
      <w:color w:val="3B6470"/>
      <w:lang w:val="en-US" w:eastAsia="ja-JP"/>
    </w:rPr>
    <w:tblPr>
      <w:tblStyleRowBandSize w:val="1"/>
      <w:tblStyleColBandSize w:val="1"/>
      <w:tblBorders>
        <w:top w:val="single" w:sz="4" w:space="0" w:color="90B9C5"/>
        <w:left w:val="single" w:sz="4" w:space="0" w:color="90B9C5"/>
        <w:bottom w:val="single" w:sz="4" w:space="0" w:color="90B9C5"/>
        <w:right w:val="single" w:sz="4" w:space="0" w:color="90B9C5"/>
        <w:insideH w:val="single" w:sz="4" w:space="0" w:color="90B9C5"/>
        <w:insideV w:val="single" w:sz="4" w:space="0" w:color="90B9C5"/>
      </w:tblBorders>
    </w:tblPr>
    <w:tblStylePr w:type="firstRow">
      <w:rPr>
        <w:b/>
        <w:bCs/>
      </w:rPr>
      <w:tblPr/>
      <w:tcPr>
        <w:tcBorders>
          <w:bottom w:val="single" w:sz="12" w:space="0" w:color="90B9C5"/>
        </w:tcBorders>
      </w:tcPr>
    </w:tblStylePr>
    <w:tblStylePr w:type="lastRow">
      <w:rPr>
        <w:b/>
        <w:bCs/>
      </w:rPr>
      <w:tblPr/>
      <w:tcPr>
        <w:tcBorders>
          <w:top w:val="double" w:sz="4" w:space="0" w:color="90B9C5"/>
        </w:tcBorders>
      </w:tcPr>
    </w:tblStylePr>
    <w:tblStylePr w:type="firstCol">
      <w:rPr>
        <w:b/>
        <w:bCs/>
      </w:rPr>
    </w:tblStylePr>
    <w:tblStylePr w:type="lastCol">
      <w:rPr>
        <w:b/>
        <w:bCs/>
      </w:rPr>
    </w:tblStylePr>
    <w:tblStylePr w:type="band1Vert">
      <w:tblPr/>
      <w:tcPr>
        <w:shd w:val="clear" w:color="auto" w:fill="DAE7EB"/>
      </w:tcPr>
    </w:tblStylePr>
    <w:tblStylePr w:type="band1Horz">
      <w:tblPr/>
      <w:tcPr>
        <w:shd w:val="clear" w:color="auto" w:fill="DAE7EB"/>
      </w:tcPr>
    </w:tblStylePr>
  </w:style>
  <w:style w:type="character" w:customStyle="1" w:styleId="Menzionenonrisolta">
    <w:name w:val="Menzione non risolta"/>
    <w:uiPriority w:val="99"/>
    <w:semiHidden/>
    <w:unhideWhenUsed/>
    <w:rsid w:val="008F723F"/>
    <w:rPr>
      <w:color w:val="605E5C"/>
      <w:shd w:val="clear" w:color="auto" w:fill="E1DFDD"/>
    </w:rPr>
  </w:style>
  <w:style w:type="character" w:customStyle="1" w:styleId="refiarticlecontentblu">
    <w:name w:val="refi_article_content_blu"/>
    <w:basedOn w:val="Carpredefinitoparagrafo"/>
    <w:rsid w:val="008F72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sChild>
        <w:div w:id="25">
          <w:marLeft w:val="81"/>
          <w:marRight w:val="81"/>
          <w:marTop w:val="81"/>
          <w:marBottom w:val="81"/>
          <w:divBdr>
            <w:top w:val="none" w:sz="0" w:space="0" w:color="auto"/>
            <w:left w:val="none" w:sz="0" w:space="0" w:color="auto"/>
            <w:bottom w:val="none" w:sz="0" w:space="0" w:color="auto"/>
            <w:right w:val="none" w:sz="0" w:space="0" w:color="auto"/>
          </w:divBdr>
          <w:divsChild>
            <w:div w:id="226">
              <w:marLeft w:val="69"/>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sChild>
    </w:div>
    <w:div w:id="26">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08">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173"/>
                          <w:divBdr>
                            <w:top w:val="none" w:sz="0" w:space="0" w:color="auto"/>
                            <w:left w:val="none" w:sz="0" w:space="0" w:color="auto"/>
                            <w:bottom w:val="none" w:sz="0" w:space="0" w:color="auto"/>
                            <w:right w:val="none" w:sz="0" w:space="0" w:color="auto"/>
                          </w:divBdr>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sChild>
        <w:div w:id="85">
          <w:marLeft w:val="0"/>
          <w:marRight w:val="0"/>
          <w:marTop w:val="0"/>
          <w:marBottom w:val="0"/>
          <w:divBdr>
            <w:top w:val="none" w:sz="0" w:space="0" w:color="auto"/>
            <w:left w:val="none" w:sz="0" w:space="0" w:color="auto"/>
            <w:bottom w:val="none" w:sz="0" w:space="0" w:color="auto"/>
            <w:right w:val="none" w:sz="0" w:space="0" w:color="auto"/>
          </w:divBdr>
          <w:divsChild>
            <w:div w:id="118">
              <w:marLeft w:val="0"/>
              <w:marRight w:val="0"/>
              <w:marTop w:val="0"/>
              <w:marBottom w:val="0"/>
              <w:divBdr>
                <w:top w:val="none" w:sz="0" w:space="0" w:color="auto"/>
                <w:left w:val="none" w:sz="0" w:space="0" w:color="auto"/>
                <w:bottom w:val="none" w:sz="0" w:space="0" w:color="auto"/>
                <w:right w:val="none" w:sz="0" w:space="0" w:color="auto"/>
              </w:divBdr>
              <w:divsChild>
                <w:div w:id="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sChild>
        <w:div w:id="69">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0"/>
              <w:marBottom w:val="0"/>
              <w:divBdr>
                <w:top w:val="none" w:sz="0" w:space="0" w:color="auto"/>
                <w:left w:val="none" w:sz="0" w:space="0" w:color="auto"/>
                <w:bottom w:val="none" w:sz="0" w:space="0" w:color="auto"/>
                <w:right w:val="none" w:sz="0" w:space="0" w:color="auto"/>
              </w:divBdr>
              <w:divsChild>
                <w:div w:id="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sChild>
        <w:div w:id="220">
          <w:marLeft w:val="81"/>
          <w:marRight w:val="81"/>
          <w:marTop w:val="81"/>
          <w:marBottom w:val="81"/>
          <w:divBdr>
            <w:top w:val="none" w:sz="0" w:space="0" w:color="auto"/>
            <w:left w:val="none" w:sz="0" w:space="0" w:color="auto"/>
            <w:bottom w:val="none" w:sz="0" w:space="0" w:color="auto"/>
            <w:right w:val="none" w:sz="0" w:space="0" w:color="auto"/>
          </w:divBdr>
          <w:divsChild>
            <w:div w:id="161">
              <w:marLeft w:val="69"/>
              <w:marRight w:val="0"/>
              <w:marTop w:val="0"/>
              <w:marBottom w:val="0"/>
              <w:divBdr>
                <w:top w:val="none" w:sz="0" w:space="0" w:color="auto"/>
                <w:left w:val="none" w:sz="0" w:space="0" w:color="auto"/>
                <w:bottom w:val="none" w:sz="0" w:space="0" w:color="auto"/>
                <w:right w:val="none" w:sz="0" w:space="0" w:color="auto"/>
              </w:divBdr>
              <w:divsChild>
                <w:div w:id="196">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
      <w:marLeft w:val="0"/>
      <w:marRight w:val="0"/>
      <w:marTop w:val="0"/>
      <w:marBottom w:val="0"/>
      <w:divBdr>
        <w:top w:val="none" w:sz="0" w:space="0" w:color="auto"/>
        <w:left w:val="none" w:sz="0" w:space="0" w:color="auto"/>
        <w:bottom w:val="none" w:sz="0" w:space="0" w:color="auto"/>
        <w:right w:val="none" w:sz="0" w:space="0" w:color="auto"/>
      </w:divBdr>
      <w:divsChild>
        <w:div w:id="22">
          <w:marLeft w:val="432"/>
          <w:marRight w:val="0"/>
          <w:marTop w:val="216"/>
          <w:marBottom w:val="0"/>
          <w:divBdr>
            <w:top w:val="none" w:sz="0" w:space="0" w:color="auto"/>
            <w:left w:val="none" w:sz="0" w:space="0" w:color="auto"/>
            <w:bottom w:val="none" w:sz="0" w:space="0" w:color="auto"/>
            <w:right w:val="none" w:sz="0" w:space="0" w:color="auto"/>
          </w:divBdr>
        </w:div>
        <w:div w:id="127">
          <w:marLeft w:val="432"/>
          <w:marRight w:val="0"/>
          <w:marTop w:val="216"/>
          <w:marBottom w:val="0"/>
          <w:divBdr>
            <w:top w:val="none" w:sz="0" w:space="0" w:color="auto"/>
            <w:left w:val="none" w:sz="0" w:space="0" w:color="auto"/>
            <w:bottom w:val="none" w:sz="0" w:space="0" w:color="auto"/>
            <w:right w:val="none" w:sz="0" w:space="0" w:color="auto"/>
          </w:divBdr>
        </w:div>
        <w:div w:id="132">
          <w:marLeft w:val="432"/>
          <w:marRight w:val="0"/>
          <w:marTop w:val="216"/>
          <w:marBottom w:val="0"/>
          <w:divBdr>
            <w:top w:val="none" w:sz="0" w:space="0" w:color="auto"/>
            <w:left w:val="none" w:sz="0" w:space="0" w:color="auto"/>
            <w:bottom w:val="none" w:sz="0" w:space="0" w:color="auto"/>
            <w:right w:val="none" w:sz="0" w:space="0" w:color="auto"/>
          </w:divBdr>
        </w:div>
        <w:div w:id="151">
          <w:marLeft w:val="432"/>
          <w:marRight w:val="0"/>
          <w:marTop w:val="216"/>
          <w:marBottom w:val="0"/>
          <w:divBdr>
            <w:top w:val="none" w:sz="0" w:space="0" w:color="auto"/>
            <w:left w:val="none" w:sz="0" w:space="0" w:color="auto"/>
            <w:bottom w:val="none" w:sz="0" w:space="0" w:color="auto"/>
            <w:right w:val="none" w:sz="0" w:space="0" w:color="auto"/>
          </w:divBdr>
        </w:div>
        <w:div w:id="186">
          <w:marLeft w:val="432"/>
          <w:marRight w:val="0"/>
          <w:marTop w:val="216"/>
          <w:marBottom w:val="0"/>
          <w:divBdr>
            <w:top w:val="none" w:sz="0" w:space="0" w:color="auto"/>
            <w:left w:val="none" w:sz="0" w:space="0" w:color="auto"/>
            <w:bottom w:val="none" w:sz="0" w:space="0" w:color="auto"/>
            <w:right w:val="none" w:sz="0" w:space="0" w:color="auto"/>
          </w:divBdr>
        </w:div>
        <w:div w:id="193">
          <w:marLeft w:val="432"/>
          <w:marRight w:val="0"/>
          <w:marTop w:val="216"/>
          <w:marBottom w:val="0"/>
          <w:divBdr>
            <w:top w:val="none" w:sz="0" w:space="0" w:color="auto"/>
            <w:left w:val="none" w:sz="0" w:space="0" w:color="auto"/>
            <w:bottom w:val="none" w:sz="0" w:space="0" w:color="auto"/>
            <w:right w:val="none" w:sz="0" w:space="0" w:color="auto"/>
          </w:divBdr>
        </w:div>
        <w:div w:id="212">
          <w:marLeft w:val="432"/>
          <w:marRight w:val="0"/>
          <w:marTop w:val="216"/>
          <w:marBottom w:val="0"/>
          <w:divBdr>
            <w:top w:val="none" w:sz="0" w:space="0" w:color="auto"/>
            <w:left w:val="none" w:sz="0" w:space="0" w:color="auto"/>
            <w:bottom w:val="none" w:sz="0" w:space="0" w:color="auto"/>
            <w:right w:val="none" w:sz="0" w:space="0" w:color="auto"/>
          </w:divBdr>
        </w:div>
        <w:div w:id="213">
          <w:marLeft w:val="432"/>
          <w:marRight w:val="0"/>
          <w:marTop w:val="216"/>
          <w:marBottom w:val="0"/>
          <w:divBdr>
            <w:top w:val="none" w:sz="0" w:space="0" w:color="auto"/>
            <w:left w:val="none" w:sz="0" w:space="0" w:color="auto"/>
            <w:bottom w:val="none" w:sz="0" w:space="0" w:color="auto"/>
            <w:right w:val="none" w:sz="0" w:space="0" w:color="auto"/>
          </w:divBdr>
        </w:div>
      </w:divsChild>
    </w:div>
    <w:div w:id="135">
      <w:marLeft w:val="0"/>
      <w:marRight w:val="0"/>
      <w:marTop w:val="0"/>
      <w:marBottom w:val="0"/>
      <w:divBdr>
        <w:top w:val="none" w:sz="0" w:space="0" w:color="auto"/>
        <w:left w:val="none" w:sz="0" w:space="0" w:color="auto"/>
        <w:bottom w:val="none" w:sz="0" w:space="0" w:color="auto"/>
        <w:right w:val="none" w:sz="0" w:space="0" w:color="auto"/>
      </w:divBdr>
    </w:div>
    <w:div w:id="137">
      <w:marLeft w:val="0"/>
      <w:marRight w:val="0"/>
      <w:marTop w:val="0"/>
      <w:marBottom w:val="0"/>
      <w:divBdr>
        <w:top w:val="none" w:sz="0" w:space="0" w:color="auto"/>
        <w:left w:val="none" w:sz="0" w:space="0" w:color="auto"/>
        <w:bottom w:val="none" w:sz="0" w:space="0" w:color="auto"/>
        <w:right w:val="none" w:sz="0" w:space="0" w:color="auto"/>
      </w:divBdr>
    </w:div>
    <w:div w:id="138">
      <w:marLeft w:val="0"/>
      <w:marRight w:val="0"/>
      <w:marTop w:val="0"/>
      <w:marBottom w:val="0"/>
      <w:divBdr>
        <w:top w:val="none" w:sz="0" w:space="0" w:color="auto"/>
        <w:left w:val="none" w:sz="0" w:space="0" w:color="auto"/>
        <w:bottom w:val="none" w:sz="0" w:space="0" w:color="auto"/>
        <w:right w:val="none" w:sz="0" w:space="0" w:color="auto"/>
      </w:divBdr>
      <w:divsChild>
        <w:div w:id="130">
          <w:marLeft w:val="0"/>
          <w:marRight w:val="0"/>
          <w:marTop w:val="0"/>
          <w:marBottom w:val="0"/>
          <w:divBdr>
            <w:top w:val="none" w:sz="0" w:space="0" w:color="auto"/>
            <w:left w:val="none" w:sz="0" w:space="0" w:color="auto"/>
            <w:bottom w:val="none" w:sz="0" w:space="0" w:color="auto"/>
            <w:right w:val="none" w:sz="0" w:space="0" w:color="auto"/>
          </w:divBdr>
          <w:divsChild>
            <w:div w:id="160">
              <w:marLeft w:val="0"/>
              <w:marRight w:val="0"/>
              <w:marTop w:val="0"/>
              <w:marBottom w:val="0"/>
              <w:divBdr>
                <w:top w:val="none" w:sz="0" w:space="0" w:color="auto"/>
                <w:left w:val="none" w:sz="0" w:space="0" w:color="auto"/>
                <w:bottom w:val="none" w:sz="0" w:space="0" w:color="auto"/>
                <w:right w:val="none" w:sz="0" w:space="0" w:color="auto"/>
              </w:divBdr>
              <w:divsChild>
                <w:div w:id="153">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197">
                          <w:marLeft w:val="0"/>
                          <w:marRight w:val="0"/>
                          <w:marTop w:val="0"/>
                          <w:marBottom w:val="0"/>
                          <w:divBdr>
                            <w:top w:val="none" w:sz="0" w:space="0" w:color="C0C0C0"/>
                            <w:left w:val="none" w:sz="0" w:space="0" w:color="C0C0C0"/>
                            <w:bottom w:val="none" w:sz="0" w:space="0" w:color="C0C0C0"/>
                            <w:right w:val="dashed" w:sz="4" w:space="0" w:color="C0C0C0"/>
                          </w:divBdr>
                          <w:divsChild>
                            <w:div w:id="225">
                              <w:marLeft w:val="0"/>
                              <w:marRight w:val="0"/>
                              <w:marTop w:val="0"/>
                              <w:marBottom w:val="0"/>
                              <w:divBdr>
                                <w:top w:val="none" w:sz="0" w:space="0" w:color="auto"/>
                                <w:left w:val="none" w:sz="0" w:space="0" w:color="auto"/>
                                <w:bottom w:val="none" w:sz="0" w:space="0" w:color="auto"/>
                                <w:right w:val="none" w:sz="0" w:space="0" w:color="auto"/>
                              </w:divBdr>
                              <w:divsChild>
                                <w:div w:id="163">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9">
      <w:marLeft w:val="0"/>
      <w:marRight w:val="0"/>
      <w:marTop w:val="0"/>
      <w:marBottom w:val="0"/>
      <w:divBdr>
        <w:top w:val="none" w:sz="0" w:space="0" w:color="auto"/>
        <w:left w:val="none" w:sz="0" w:space="0" w:color="auto"/>
        <w:bottom w:val="none" w:sz="0" w:space="0" w:color="auto"/>
        <w:right w:val="none" w:sz="0" w:space="0" w:color="auto"/>
      </w:divBdr>
      <w:divsChild>
        <w:div w:id="140">
          <w:marLeft w:val="0"/>
          <w:marRight w:val="0"/>
          <w:marTop w:val="0"/>
          <w:marBottom w:val="0"/>
          <w:divBdr>
            <w:top w:val="none" w:sz="0" w:space="0" w:color="auto"/>
            <w:left w:val="none" w:sz="0" w:space="0" w:color="auto"/>
            <w:bottom w:val="none" w:sz="0" w:space="0" w:color="auto"/>
            <w:right w:val="none" w:sz="0" w:space="0" w:color="auto"/>
          </w:divBdr>
          <w:divsChild>
            <w:div w:id="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
      <w:marLeft w:val="0"/>
      <w:marRight w:val="0"/>
      <w:marTop w:val="0"/>
      <w:marBottom w:val="0"/>
      <w:divBdr>
        <w:top w:val="none" w:sz="0" w:space="0" w:color="auto"/>
        <w:left w:val="none" w:sz="0" w:space="0" w:color="auto"/>
        <w:bottom w:val="none" w:sz="0" w:space="0" w:color="auto"/>
        <w:right w:val="none" w:sz="0" w:space="0" w:color="auto"/>
      </w:divBdr>
    </w:div>
    <w:div w:id="142">
      <w:marLeft w:val="0"/>
      <w:marRight w:val="0"/>
      <w:marTop w:val="0"/>
      <w:marBottom w:val="0"/>
      <w:divBdr>
        <w:top w:val="none" w:sz="0" w:space="0" w:color="auto"/>
        <w:left w:val="none" w:sz="0" w:space="0" w:color="auto"/>
        <w:bottom w:val="none" w:sz="0" w:space="0" w:color="auto"/>
        <w:right w:val="none" w:sz="0" w:space="0" w:color="auto"/>
      </w:divBdr>
    </w:div>
    <w:div w:id="143">
      <w:marLeft w:val="0"/>
      <w:marRight w:val="0"/>
      <w:marTop w:val="0"/>
      <w:marBottom w:val="0"/>
      <w:divBdr>
        <w:top w:val="none" w:sz="0" w:space="0" w:color="auto"/>
        <w:left w:val="none" w:sz="0" w:space="0" w:color="auto"/>
        <w:bottom w:val="none" w:sz="0" w:space="0" w:color="auto"/>
        <w:right w:val="none" w:sz="0" w:space="0" w:color="auto"/>
      </w:divBdr>
    </w:div>
    <w:div w:id="146">
      <w:marLeft w:val="0"/>
      <w:marRight w:val="0"/>
      <w:marTop w:val="0"/>
      <w:marBottom w:val="0"/>
      <w:divBdr>
        <w:top w:val="none" w:sz="0" w:space="0" w:color="auto"/>
        <w:left w:val="none" w:sz="0" w:space="0" w:color="auto"/>
        <w:bottom w:val="none" w:sz="0" w:space="0" w:color="auto"/>
        <w:right w:val="none" w:sz="0" w:space="0" w:color="auto"/>
      </w:divBdr>
    </w:div>
    <w:div w:id="147">
      <w:marLeft w:val="0"/>
      <w:marRight w:val="0"/>
      <w:marTop w:val="0"/>
      <w:marBottom w:val="0"/>
      <w:divBdr>
        <w:top w:val="none" w:sz="0" w:space="0" w:color="auto"/>
        <w:left w:val="none" w:sz="0" w:space="0" w:color="auto"/>
        <w:bottom w:val="none" w:sz="0" w:space="0" w:color="auto"/>
        <w:right w:val="none" w:sz="0" w:space="0" w:color="auto"/>
      </w:divBdr>
      <w:divsChild>
        <w:div w:id="144">
          <w:marLeft w:val="0"/>
          <w:marRight w:val="0"/>
          <w:marTop w:val="240"/>
          <w:marBottom w:val="0"/>
          <w:divBdr>
            <w:top w:val="none" w:sz="0" w:space="0" w:color="auto"/>
            <w:left w:val="none" w:sz="0" w:space="0" w:color="auto"/>
            <w:bottom w:val="none" w:sz="0" w:space="0" w:color="auto"/>
            <w:right w:val="none" w:sz="0" w:space="0" w:color="auto"/>
          </w:divBdr>
        </w:div>
        <w:div w:id="152">
          <w:marLeft w:val="0"/>
          <w:marRight w:val="0"/>
          <w:marTop w:val="240"/>
          <w:marBottom w:val="0"/>
          <w:divBdr>
            <w:top w:val="none" w:sz="0" w:space="0" w:color="auto"/>
            <w:left w:val="none" w:sz="0" w:space="0" w:color="auto"/>
            <w:bottom w:val="none" w:sz="0" w:space="0" w:color="auto"/>
            <w:right w:val="none" w:sz="0" w:space="0" w:color="auto"/>
          </w:divBdr>
        </w:div>
      </w:divsChild>
    </w:div>
    <w:div w:id="148">
      <w:marLeft w:val="0"/>
      <w:marRight w:val="0"/>
      <w:marTop w:val="0"/>
      <w:marBottom w:val="0"/>
      <w:divBdr>
        <w:top w:val="none" w:sz="0" w:space="0" w:color="auto"/>
        <w:left w:val="none" w:sz="0" w:space="0" w:color="auto"/>
        <w:bottom w:val="none" w:sz="0" w:space="0" w:color="auto"/>
        <w:right w:val="none" w:sz="0" w:space="0" w:color="auto"/>
      </w:divBdr>
    </w:div>
    <w:div w:id="154">
      <w:marLeft w:val="0"/>
      <w:marRight w:val="0"/>
      <w:marTop w:val="0"/>
      <w:marBottom w:val="0"/>
      <w:divBdr>
        <w:top w:val="none" w:sz="0" w:space="0" w:color="auto"/>
        <w:left w:val="none" w:sz="0" w:space="0" w:color="auto"/>
        <w:bottom w:val="none" w:sz="0" w:space="0" w:color="auto"/>
        <w:right w:val="none" w:sz="0" w:space="0" w:color="auto"/>
      </w:divBdr>
      <w:divsChild>
        <w:div w:id="17">
          <w:marLeft w:val="432"/>
          <w:marRight w:val="0"/>
          <w:marTop w:val="216"/>
          <w:marBottom w:val="0"/>
          <w:divBdr>
            <w:top w:val="none" w:sz="0" w:space="0" w:color="auto"/>
            <w:left w:val="none" w:sz="0" w:space="0" w:color="auto"/>
            <w:bottom w:val="none" w:sz="0" w:space="0" w:color="auto"/>
            <w:right w:val="none" w:sz="0" w:space="0" w:color="auto"/>
          </w:divBdr>
        </w:div>
        <w:div w:id="168">
          <w:marLeft w:val="432"/>
          <w:marRight w:val="0"/>
          <w:marTop w:val="216"/>
          <w:marBottom w:val="0"/>
          <w:divBdr>
            <w:top w:val="none" w:sz="0" w:space="0" w:color="auto"/>
            <w:left w:val="none" w:sz="0" w:space="0" w:color="auto"/>
            <w:bottom w:val="none" w:sz="0" w:space="0" w:color="auto"/>
            <w:right w:val="none" w:sz="0" w:space="0" w:color="auto"/>
          </w:divBdr>
        </w:div>
        <w:div w:id="170">
          <w:marLeft w:val="432"/>
          <w:marRight w:val="0"/>
          <w:marTop w:val="216"/>
          <w:marBottom w:val="0"/>
          <w:divBdr>
            <w:top w:val="none" w:sz="0" w:space="0" w:color="auto"/>
            <w:left w:val="none" w:sz="0" w:space="0" w:color="auto"/>
            <w:bottom w:val="none" w:sz="0" w:space="0" w:color="auto"/>
            <w:right w:val="none" w:sz="0" w:space="0" w:color="auto"/>
          </w:divBdr>
        </w:div>
        <w:div w:id="171">
          <w:marLeft w:val="432"/>
          <w:marRight w:val="0"/>
          <w:marTop w:val="216"/>
          <w:marBottom w:val="0"/>
          <w:divBdr>
            <w:top w:val="none" w:sz="0" w:space="0" w:color="auto"/>
            <w:left w:val="none" w:sz="0" w:space="0" w:color="auto"/>
            <w:bottom w:val="none" w:sz="0" w:space="0" w:color="auto"/>
            <w:right w:val="none" w:sz="0" w:space="0" w:color="auto"/>
          </w:divBdr>
        </w:div>
        <w:div w:id="174">
          <w:marLeft w:val="432"/>
          <w:marRight w:val="0"/>
          <w:marTop w:val="216"/>
          <w:marBottom w:val="0"/>
          <w:divBdr>
            <w:top w:val="none" w:sz="0" w:space="0" w:color="auto"/>
            <w:left w:val="none" w:sz="0" w:space="0" w:color="auto"/>
            <w:bottom w:val="none" w:sz="0" w:space="0" w:color="auto"/>
            <w:right w:val="none" w:sz="0" w:space="0" w:color="auto"/>
          </w:divBdr>
        </w:div>
        <w:div w:id="178">
          <w:marLeft w:val="432"/>
          <w:marRight w:val="0"/>
          <w:marTop w:val="216"/>
          <w:marBottom w:val="0"/>
          <w:divBdr>
            <w:top w:val="none" w:sz="0" w:space="0" w:color="auto"/>
            <w:left w:val="none" w:sz="0" w:space="0" w:color="auto"/>
            <w:bottom w:val="none" w:sz="0" w:space="0" w:color="auto"/>
            <w:right w:val="none" w:sz="0" w:space="0" w:color="auto"/>
          </w:divBdr>
        </w:div>
        <w:div w:id="191">
          <w:marLeft w:val="432"/>
          <w:marRight w:val="0"/>
          <w:marTop w:val="216"/>
          <w:marBottom w:val="0"/>
          <w:divBdr>
            <w:top w:val="none" w:sz="0" w:space="0" w:color="auto"/>
            <w:left w:val="none" w:sz="0" w:space="0" w:color="auto"/>
            <w:bottom w:val="none" w:sz="0" w:space="0" w:color="auto"/>
            <w:right w:val="none" w:sz="0" w:space="0" w:color="auto"/>
          </w:divBdr>
        </w:div>
        <w:div w:id="230">
          <w:marLeft w:val="432"/>
          <w:marRight w:val="0"/>
          <w:marTop w:val="216"/>
          <w:marBottom w:val="0"/>
          <w:divBdr>
            <w:top w:val="none" w:sz="0" w:space="0" w:color="auto"/>
            <w:left w:val="none" w:sz="0" w:space="0" w:color="auto"/>
            <w:bottom w:val="none" w:sz="0" w:space="0" w:color="auto"/>
            <w:right w:val="none" w:sz="0" w:space="0" w:color="auto"/>
          </w:divBdr>
        </w:div>
      </w:divsChild>
    </w:div>
    <w:div w:id="155">
      <w:marLeft w:val="0"/>
      <w:marRight w:val="0"/>
      <w:marTop w:val="0"/>
      <w:marBottom w:val="0"/>
      <w:divBdr>
        <w:top w:val="none" w:sz="0" w:space="0" w:color="auto"/>
        <w:left w:val="none" w:sz="0" w:space="0" w:color="auto"/>
        <w:bottom w:val="none" w:sz="0" w:space="0" w:color="auto"/>
        <w:right w:val="none" w:sz="0" w:space="0" w:color="auto"/>
      </w:divBdr>
    </w:div>
    <w:div w:id="156">
      <w:marLeft w:val="0"/>
      <w:marRight w:val="0"/>
      <w:marTop w:val="0"/>
      <w:marBottom w:val="0"/>
      <w:divBdr>
        <w:top w:val="none" w:sz="0" w:space="0" w:color="auto"/>
        <w:left w:val="none" w:sz="0" w:space="0" w:color="auto"/>
        <w:bottom w:val="none" w:sz="0" w:space="0" w:color="auto"/>
        <w:right w:val="none" w:sz="0" w:space="0" w:color="auto"/>
      </w:divBdr>
    </w:div>
    <w:div w:id="157">
      <w:marLeft w:val="0"/>
      <w:marRight w:val="0"/>
      <w:marTop w:val="0"/>
      <w:marBottom w:val="0"/>
      <w:divBdr>
        <w:top w:val="none" w:sz="0" w:space="0" w:color="auto"/>
        <w:left w:val="none" w:sz="0" w:space="0" w:color="auto"/>
        <w:bottom w:val="none" w:sz="0" w:space="0" w:color="auto"/>
        <w:right w:val="none" w:sz="0" w:space="0" w:color="auto"/>
      </w:divBdr>
    </w:div>
    <w:div w:id="159">
      <w:marLeft w:val="0"/>
      <w:marRight w:val="0"/>
      <w:marTop w:val="0"/>
      <w:marBottom w:val="0"/>
      <w:divBdr>
        <w:top w:val="none" w:sz="0" w:space="0" w:color="auto"/>
        <w:left w:val="none" w:sz="0" w:space="0" w:color="auto"/>
        <w:bottom w:val="none" w:sz="0" w:space="0" w:color="auto"/>
        <w:right w:val="none" w:sz="0" w:space="0" w:color="auto"/>
      </w:divBdr>
    </w:div>
    <w:div w:id="162">
      <w:marLeft w:val="0"/>
      <w:marRight w:val="0"/>
      <w:marTop w:val="0"/>
      <w:marBottom w:val="0"/>
      <w:divBdr>
        <w:top w:val="none" w:sz="0" w:space="0" w:color="auto"/>
        <w:left w:val="none" w:sz="0" w:space="0" w:color="auto"/>
        <w:bottom w:val="none" w:sz="0" w:space="0" w:color="auto"/>
        <w:right w:val="none" w:sz="0" w:space="0" w:color="auto"/>
      </w:divBdr>
    </w:div>
    <w:div w:id="165">
      <w:marLeft w:val="0"/>
      <w:marRight w:val="0"/>
      <w:marTop w:val="0"/>
      <w:marBottom w:val="0"/>
      <w:divBdr>
        <w:top w:val="none" w:sz="0" w:space="0" w:color="auto"/>
        <w:left w:val="none" w:sz="0" w:space="0" w:color="auto"/>
        <w:bottom w:val="none" w:sz="0" w:space="0" w:color="auto"/>
        <w:right w:val="none" w:sz="0" w:space="0" w:color="auto"/>
      </w:divBdr>
    </w:div>
    <w:div w:id="166">
      <w:marLeft w:val="0"/>
      <w:marRight w:val="0"/>
      <w:marTop w:val="0"/>
      <w:marBottom w:val="0"/>
      <w:divBdr>
        <w:top w:val="none" w:sz="0" w:space="0" w:color="auto"/>
        <w:left w:val="none" w:sz="0" w:space="0" w:color="auto"/>
        <w:bottom w:val="none" w:sz="0" w:space="0" w:color="auto"/>
        <w:right w:val="none" w:sz="0" w:space="0" w:color="auto"/>
      </w:divBdr>
      <w:divsChild>
        <w:div w:id="18">
          <w:marLeft w:val="432"/>
          <w:marRight w:val="0"/>
          <w:marTop w:val="216"/>
          <w:marBottom w:val="0"/>
          <w:divBdr>
            <w:top w:val="none" w:sz="0" w:space="0" w:color="auto"/>
            <w:left w:val="none" w:sz="0" w:space="0" w:color="auto"/>
            <w:bottom w:val="none" w:sz="0" w:space="0" w:color="auto"/>
            <w:right w:val="none" w:sz="0" w:space="0" w:color="auto"/>
          </w:divBdr>
        </w:div>
        <w:div w:id="221">
          <w:marLeft w:val="432"/>
          <w:marRight w:val="0"/>
          <w:marTop w:val="216"/>
          <w:marBottom w:val="0"/>
          <w:divBdr>
            <w:top w:val="none" w:sz="0" w:space="0" w:color="auto"/>
            <w:left w:val="none" w:sz="0" w:space="0" w:color="auto"/>
            <w:bottom w:val="none" w:sz="0" w:space="0" w:color="auto"/>
            <w:right w:val="none" w:sz="0" w:space="0" w:color="auto"/>
          </w:divBdr>
        </w:div>
      </w:divsChild>
    </w:div>
    <w:div w:id="169">
      <w:marLeft w:val="0"/>
      <w:marRight w:val="0"/>
      <w:marTop w:val="0"/>
      <w:marBottom w:val="0"/>
      <w:divBdr>
        <w:top w:val="none" w:sz="0" w:space="0" w:color="auto"/>
        <w:left w:val="none" w:sz="0" w:space="0" w:color="auto"/>
        <w:bottom w:val="none" w:sz="0" w:space="0" w:color="auto"/>
        <w:right w:val="none" w:sz="0" w:space="0" w:color="auto"/>
      </w:divBdr>
      <w:divsChild>
        <w:div w:id="13">
          <w:marLeft w:val="288"/>
          <w:marRight w:val="0"/>
          <w:marTop w:val="192"/>
          <w:marBottom w:val="0"/>
          <w:divBdr>
            <w:top w:val="none" w:sz="0" w:space="0" w:color="auto"/>
            <w:left w:val="none" w:sz="0" w:space="0" w:color="auto"/>
            <w:bottom w:val="none" w:sz="0" w:space="0" w:color="auto"/>
            <w:right w:val="none" w:sz="0" w:space="0" w:color="auto"/>
          </w:divBdr>
        </w:div>
        <w:div w:id="19">
          <w:marLeft w:val="288"/>
          <w:marRight w:val="0"/>
          <w:marTop w:val="192"/>
          <w:marBottom w:val="0"/>
          <w:divBdr>
            <w:top w:val="none" w:sz="0" w:space="0" w:color="auto"/>
            <w:left w:val="none" w:sz="0" w:space="0" w:color="auto"/>
            <w:bottom w:val="none" w:sz="0" w:space="0" w:color="auto"/>
            <w:right w:val="none" w:sz="0" w:space="0" w:color="auto"/>
          </w:divBdr>
        </w:div>
        <w:div w:id="182">
          <w:marLeft w:val="288"/>
          <w:marRight w:val="0"/>
          <w:marTop w:val="192"/>
          <w:marBottom w:val="0"/>
          <w:divBdr>
            <w:top w:val="none" w:sz="0" w:space="0" w:color="auto"/>
            <w:left w:val="none" w:sz="0" w:space="0" w:color="auto"/>
            <w:bottom w:val="none" w:sz="0" w:space="0" w:color="auto"/>
            <w:right w:val="none" w:sz="0" w:space="0" w:color="auto"/>
          </w:divBdr>
        </w:div>
        <w:div w:id="208">
          <w:marLeft w:val="288"/>
          <w:marRight w:val="0"/>
          <w:marTop w:val="192"/>
          <w:marBottom w:val="0"/>
          <w:divBdr>
            <w:top w:val="none" w:sz="0" w:space="0" w:color="auto"/>
            <w:left w:val="none" w:sz="0" w:space="0" w:color="auto"/>
            <w:bottom w:val="none" w:sz="0" w:space="0" w:color="auto"/>
            <w:right w:val="none" w:sz="0" w:space="0" w:color="auto"/>
          </w:divBdr>
        </w:div>
        <w:div w:id="216">
          <w:marLeft w:val="288"/>
          <w:marRight w:val="0"/>
          <w:marTop w:val="192"/>
          <w:marBottom w:val="0"/>
          <w:divBdr>
            <w:top w:val="none" w:sz="0" w:space="0" w:color="auto"/>
            <w:left w:val="none" w:sz="0" w:space="0" w:color="auto"/>
            <w:bottom w:val="none" w:sz="0" w:space="0" w:color="auto"/>
            <w:right w:val="none" w:sz="0" w:space="0" w:color="auto"/>
          </w:divBdr>
        </w:div>
      </w:divsChild>
    </w:div>
    <w:div w:id="172">
      <w:marLeft w:val="0"/>
      <w:marRight w:val="0"/>
      <w:marTop w:val="0"/>
      <w:marBottom w:val="0"/>
      <w:divBdr>
        <w:top w:val="none" w:sz="0" w:space="0" w:color="auto"/>
        <w:left w:val="none" w:sz="0" w:space="0" w:color="auto"/>
        <w:bottom w:val="none" w:sz="0" w:space="0" w:color="auto"/>
        <w:right w:val="none" w:sz="0" w:space="0" w:color="auto"/>
      </w:divBdr>
    </w:div>
    <w:div w:id="173">
      <w:marLeft w:val="0"/>
      <w:marRight w:val="0"/>
      <w:marTop w:val="0"/>
      <w:marBottom w:val="0"/>
      <w:divBdr>
        <w:top w:val="none" w:sz="0" w:space="0" w:color="auto"/>
        <w:left w:val="none" w:sz="0" w:space="0" w:color="auto"/>
        <w:bottom w:val="none" w:sz="0" w:space="0" w:color="auto"/>
        <w:right w:val="none" w:sz="0" w:space="0" w:color="auto"/>
      </w:divBdr>
      <w:divsChild>
        <w:div w:id="205">
          <w:marLeft w:val="0"/>
          <w:marRight w:val="0"/>
          <w:marTop w:val="0"/>
          <w:marBottom w:val="0"/>
          <w:divBdr>
            <w:top w:val="none" w:sz="0" w:space="0" w:color="auto"/>
            <w:left w:val="none" w:sz="0" w:space="0" w:color="auto"/>
            <w:bottom w:val="none" w:sz="0" w:space="0" w:color="auto"/>
            <w:right w:val="none" w:sz="0" w:space="0" w:color="auto"/>
          </w:divBdr>
        </w:div>
      </w:divsChild>
    </w:div>
    <w:div w:id="175">
      <w:marLeft w:val="0"/>
      <w:marRight w:val="0"/>
      <w:marTop w:val="0"/>
      <w:marBottom w:val="0"/>
      <w:divBdr>
        <w:top w:val="none" w:sz="0" w:space="0" w:color="auto"/>
        <w:left w:val="none" w:sz="0" w:space="0" w:color="auto"/>
        <w:bottom w:val="none" w:sz="0" w:space="0" w:color="auto"/>
        <w:right w:val="none" w:sz="0" w:space="0" w:color="auto"/>
      </w:divBdr>
    </w:div>
    <w:div w:id="176">
      <w:marLeft w:val="0"/>
      <w:marRight w:val="0"/>
      <w:marTop w:val="0"/>
      <w:marBottom w:val="0"/>
      <w:divBdr>
        <w:top w:val="none" w:sz="0" w:space="0" w:color="auto"/>
        <w:left w:val="none" w:sz="0" w:space="0" w:color="auto"/>
        <w:bottom w:val="none" w:sz="0" w:space="0" w:color="auto"/>
        <w:right w:val="none" w:sz="0" w:space="0" w:color="auto"/>
      </w:divBdr>
    </w:div>
    <w:div w:id="177">
      <w:marLeft w:val="0"/>
      <w:marRight w:val="0"/>
      <w:marTop w:val="0"/>
      <w:marBottom w:val="0"/>
      <w:divBdr>
        <w:top w:val="none" w:sz="0" w:space="0" w:color="auto"/>
        <w:left w:val="none" w:sz="0" w:space="0" w:color="auto"/>
        <w:bottom w:val="none" w:sz="0" w:space="0" w:color="auto"/>
        <w:right w:val="none" w:sz="0" w:space="0" w:color="auto"/>
      </w:divBdr>
    </w:div>
    <w:div w:id="180">
      <w:marLeft w:val="0"/>
      <w:marRight w:val="0"/>
      <w:marTop w:val="0"/>
      <w:marBottom w:val="0"/>
      <w:divBdr>
        <w:top w:val="none" w:sz="0" w:space="0" w:color="auto"/>
        <w:left w:val="none" w:sz="0" w:space="0" w:color="auto"/>
        <w:bottom w:val="none" w:sz="0" w:space="0" w:color="auto"/>
        <w:right w:val="none" w:sz="0" w:space="0" w:color="auto"/>
      </w:divBdr>
    </w:div>
    <w:div w:id="181">
      <w:marLeft w:val="0"/>
      <w:marRight w:val="0"/>
      <w:marTop w:val="0"/>
      <w:marBottom w:val="0"/>
      <w:divBdr>
        <w:top w:val="none" w:sz="0" w:space="0" w:color="auto"/>
        <w:left w:val="none" w:sz="0" w:space="0" w:color="auto"/>
        <w:bottom w:val="none" w:sz="0" w:space="0" w:color="auto"/>
        <w:right w:val="none" w:sz="0" w:space="0" w:color="auto"/>
      </w:divBdr>
    </w:div>
    <w:div w:id="184">
      <w:marLeft w:val="0"/>
      <w:marRight w:val="0"/>
      <w:marTop w:val="0"/>
      <w:marBottom w:val="0"/>
      <w:divBdr>
        <w:top w:val="none" w:sz="0" w:space="0" w:color="auto"/>
        <w:left w:val="none" w:sz="0" w:space="0" w:color="auto"/>
        <w:bottom w:val="none" w:sz="0" w:space="0" w:color="auto"/>
        <w:right w:val="none" w:sz="0" w:space="0" w:color="auto"/>
      </w:divBdr>
    </w:div>
    <w:div w:id="185">
      <w:marLeft w:val="0"/>
      <w:marRight w:val="0"/>
      <w:marTop w:val="0"/>
      <w:marBottom w:val="0"/>
      <w:divBdr>
        <w:top w:val="none" w:sz="0" w:space="0" w:color="auto"/>
        <w:left w:val="none" w:sz="0" w:space="0" w:color="auto"/>
        <w:bottom w:val="none" w:sz="0" w:space="0" w:color="auto"/>
        <w:right w:val="none" w:sz="0" w:space="0" w:color="auto"/>
      </w:divBdr>
    </w:div>
    <w:div w:id="187">
      <w:marLeft w:val="0"/>
      <w:marRight w:val="0"/>
      <w:marTop w:val="0"/>
      <w:marBottom w:val="0"/>
      <w:divBdr>
        <w:top w:val="none" w:sz="0" w:space="0" w:color="auto"/>
        <w:left w:val="none" w:sz="0" w:space="0" w:color="auto"/>
        <w:bottom w:val="none" w:sz="0" w:space="0" w:color="auto"/>
        <w:right w:val="none" w:sz="0" w:space="0" w:color="auto"/>
      </w:divBdr>
    </w:div>
    <w:div w:id="188">
      <w:marLeft w:val="0"/>
      <w:marRight w:val="0"/>
      <w:marTop w:val="0"/>
      <w:marBottom w:val="0"/>
      <w:divBdr>
        <w:top w:val="none" w:sz="0" w:space="0" w:color="auto"/>
        <w:left w:val="none" w:sz="0" w:space="0" w:color="auto"/>
        <w:bottom w:val="none" w:sz="0" w:space="0" w:color="auto"/>
        <w:right w:val="none" w:sz="0" w:space="0" w:color="auto"/>
      </w:divBdr>
    </w:div>
    <w:div w:id="189">
      <w:marLeft w:val="0"/>
      <w:marRight w:val="0"/>
      <w:marTop w:val="0"/>
      <w:marBottom w:val="0"/>
      <w:divBdr>
        <w:top w:val="none" w:sz="0" w:space="0" w:color="auto"/>
        <w:left w:val="none" w:sz="0" w:space="0" w:color="auto"/>
        <w:bottom w:val="none" w:sz="0" w:space="0" w:color="auto"/>
        <w:right w:val="none" w:sz="0" w:space="0" w:color="auto"/>
      </w:divBdr>
    </w:div>
    <w:div w:id="190">
      <w:marLeft w:val="0"/>
      <w:marRight w:val="0"/>
      <w:marTop w:val="0"/>
      <w:marBottom w:val="0"/>
      <w:divBdr>
        <w:top w:val="none" w:sz="0" w:space="0" w:color="auto"/>
        <w:left w:val="none" w:sz="0" w:space="0" w:color="auto"/>
        <w:bottom w:val="none" w:sz="0" w:space="0" w:color="auto"/>
        <w:right w:val="none" w:sz="0" w:space="0" w:color="auto"/>
      </w:divBdr>
    </w:div>
    <w:div w:id="192">
      <w:marLeft w:val="0"/>
      <w:marRight w:val="0"/>
      <w:marTop w:val="0"/>
      <w:marBottom w:val="0"/>
      <w:divBdr>
        <w:top w:val="none" w:sz="0" w:space="0" w:color="auto"/>
        <w:left w:val="none" w:sz="0" w:space="0" w:color="auto"/>
        <w:bottom w:val="none" w:sz="0" w:space="0" w:color="auto"/>
        <w:right w:val="none" w:sz="0" w:space="0" w:color="auto"/>
      </w:divBdr>
    </w:div>
    <w:div w:id="195">
      <w:marLeft w:val="0"/>
      <w:marRight w:val="0"/>
      <w:marTop w:val="0"/>
      <w:marBottom w:val="0"/>
      <w:divBdr>
        <w:top w:val="none" w:sz="0" w:space="0" w:color="auto"/>
        <w:left w:val="none" w:sz="0" w:space="0" w:color="auto"/>
        <w:bottom w:val="none" w:sz="0" w:space="0" w:color="auto"/>
        <w:right w:val="none" w:sz="0" w:space="0" w:color="auto"/>
      </w:divBdr>
    </w:div>
    <w:div w:id="198">
      <w:marLeft w:val="0"/>
      <w:marRight w:val="0"/>
      <w:marTop w:val="0"/>
      <w:marBottom w:val="0"/>
      <w:divBdr>
        <w:top w:val="none" w:sz="0" w:space="0" w:color="auto"/>
        <w:left w:val="none" w:sz="0" w:space="0" w:color="auto"/>
        <w:bottom w:val="none" w:sz="0" w:space="0" w:color="auto"/>
        <w:right w:val="none" w:sz="0" w:space="0" w:color="auto"/>
      </w:divBdr>
    </w:div>
    <w:div w:id="199">
      <w:marLeft w:val="0"/>
      <w:marRight w:val="0"/>
      <w:marTop w:val="0"/>
      <w:marBottom w:val="0"/>
      <w:divBdr>
        <w:top w:val="none" w:sz="0" w:space="0" w:color="auto"/>
        <w:left w:val="none" w:sz="0" w:space="0" w:color="auto"/>
        <w:bottom w:val="none" w:sz="0" w:space="0" w:color="auto"/>
        <w:right w:val="none" w:sz="0" w:space="0" w:color="auto"/>
      </w:divBdr>
    </w:div>
    <w:div w:id="200">
      <w:marLeft w:val="0"/>
      <w:marRight w:val="0"/>
      <w:marTop w:val="0"/>
      <w:marBottom w:val="0"/>
      <w:divBdr>
        <w:top w:val="none" w:sz="0" w:space="0" w:color="auto"/>
        <w:left w:val="none" w:sz="0" w:space="0" w:color="auto"/>
        <w:bottom w:val="none" w:sz="0" w:space="0" w:color="auto"/>
        <w:right w:val="none" w:sz="0" w:space="0" w:color="auto"/>
      </w:divBdr>
    </w:div>
    <w:div w:id="201">
      <w:marLeft w:val="0"/>
      <w:marRight w:val="0"/>
      <w:marTop w:val="0"/>
      <w:marBottom w:val="0"/>
      <w:divBdr>
        <w:top w:val="none" w:sz="0" w:space="0" w:color="auto"/>
        <w:left w:val="none" w:sz="0" w:space="0" w:color="auto"/>
        <w:bottom w:val="none" w:sz="0" w:space="0" w:color="auto"/>
        <w:right w:val="none" w:sz="0" w:space="0" w:color="auto"/>
      </w:divBdr>
    </w:div>
    <w:div w:id="202">
      <w:marLeft w:val="0"/>
      <w:marRight w:val="0"/>
      <w:marTop w:val="0"/>
      <w:marBottom w:val="0"/>
      <w:divBdr>
        <w:top w:val="none" w:sz="0" w:space="0" w:color="auto"/>
        <w:left w:val="none" w:sz="0" w:space="0" w:color="auto"/>
        <w:bottom w:val="none" w:sz="0" w:space="0" w:color="auto"/>
        <w:right w:val="none" w:sz="0" w:space="0" w:color="auto"/>
      </w:divBdr>
    </w:div>
    <w:div w:id="203">
      <w:marLeft w:val="0"/>
      <w:marRight w:val="0"/>
      <w:marTop w:val="0"/>
      <w:marBottom w:val="0"/>
      <w:divBdr>
        <w:top w:val="none" w:sz="0" w:space="0" w:color="auto"/>
        <w:left w:val="none" w:sz="0" w:space="0" w:color="auto"/>
        <w:bottom w:val="none" w:sz="0" w:space="0" w:color="auto"/>
        <w:right w:val="none" w:sz="0" w:space="0" w:color="auto"/>
      </w:divBdr>
    </w:div>
    <w:div w:id="204">
      <w:marLeft w:val="0"/>
      <w:marRight w:val="0"/>
      <w:marTop w:val="0"/>
      <w:marBottom w:val="0"/>
      <w:divBdr>
        <w:top w:val="none" w:sz="0" w:space="0" w:color="auto"/>
        <w:left w:val="none" w:sz="0" w:space="0" w:color="auto"/>
        <w:bottom w:val="none" w:sz="0" w:space="0" w:color="auto"/>
        <w:right w:val="none" w:sz="0" w:space="0" w:color="auto"/>
      </w:divBdr>
    </w:div>
    <w:div w:id="206">
      <w:marLeft w:val="0"/>
      <w:marRight w:val="0"/>
      <w:marTop w:val="0"/>
      <w:marBottom w:val="0"/>
      <w:divBdr>
        <w:top w:val="none" w:sz="0" w:space="0" w:color="auto"/>
        <w:left w:val="none" w:sz="0" w:space="0" w:color="auto"/>
        <w:bottom w:val="none" w:sz="0" w:space="0" w:color="auto"/>
        <w:right w:val="none" w:sz="0" w:space="0" w:color="auto"/>
      </w:divBdr>
    </w:div>
    <w:div w:id="207">
      <w:marLeft w:val="0"/>
      <w:marRight w:val="0"/>
      <w:marTop w:val="0"/>
      <w:marBottom w:val="0"/>
      <w:divBdr>
        <w:top w:val="none" w:sz="0" w:space="0" w:color="auto"/>
        <w:left w:val="none" w:sz="0" w:space="0" w:color="auto"/>
        <w:bottom w:val="none" w:sz="0" w:space="0" w:color="auto"/>
        <w:right w:val="none" w:sz="0" w:space="0" w:color="auto"/>
      </w:divBdr>
    </w:div>
    <w:div w:id="209">
      <w:marLeft w:val="0"/>
      <w:marRight w:val="0"/>
      <w:marTop w:val="0"/>
      <w:marBottom w:val="0"/>
      <w:divBdr>
        <w:top w:val="none" w:sz="0" w:space="0" w:color="auto"/>
        <w:left w:val="none" w:sz="0" w:space="0" w:color="auto"/>
        <w:bottom w:val="none" w:sz="0" w:space="0" w:color="auto"/>
        <w:right w:val="none" w:sz="0" w:space="0" w:color="auto"/>
      </w:divBdr>
    </w:div>
    <w:div w:id="211">
      <w:marLeft w:val="0"/>
      <w:marRight w:val="0"/>
      <w:marTop w:val="0"/>
      <w:marBottom w:val="0"/>
      <w:divBdr>
        <w:top w:val="none" w:sz="0" w:space="0" w:color="auto"/>
        <w:left w:val="none" w:sz="0" w:space="0" w:color="auto"/>
        <w:bottom w:val="none" w:sz="0" w:space="0" w:color="auto"/>
        <w:right w:val="none" w:sz="0" w:space="0" w:color="auto"/>
      </w:divBdr>
    </w:div>
    <w:div w:id="214">
      <w:marLeft w:val="0"/>
      <w:marRight w:val="0"/>
      <w:marTop w:val="0"/>
      <w:marBottom w:val="0"/>
      <w:divBdr>
        <w:top w:val="none" w:sz="0" w:space="0" w:color="auto"/>
        <w:left w:val="none" w:sz="0" w:space="0" w:color="auto"/>
        <w:bottom w:val="none" w:sz="0" w:space="0" w:color="auto"/>
        <w:right w:val="none" w:sz="0" w:space="0" w:color="auto"/>
      </w:divBdr>
      <w:divsChild>
        <w:div w:id="14">
          <w:marLeft w:val="706"/>
          <w:marRight w:val="0"/>
          <w:marTop w:val="216"/>
          <w:marBottom w:val="0"/>
          <w:divBdr>
            <w:top w:val="none" w:sz="0" w:space="0" w:color="auto"/>
            <w:left w:val="none" w:sz="0" w:space="0" w:color="auto"/>
            <w:bottom w:val="none" w:sz="0" w:space="0" w:color="auto"/>
            <w:right w:val="none" w:sz="0" w:space="0" w:color="auto"/>
          </w:divBdr>
        </w:div>
        <w:div w:id="128">
          <w:marLeft w:val="706"/>
          <w:marRight w:val="0"/>
          <w:marTop w:val="216"/>
          <w:marBottom w:val="0"/>
          <w:divBdr>
            <w:top w:val="none" w:sz="0" w:space="0" w:color="auto"/>
            <w:left w:val="none" w:sz="0" w:space="0" w:color="auto"/>
            <w:bottom w:val="none" w:sz="0" w:space="0" w:color="auto"/>
            <w:right w:val="none" w:sz="0" w:space="0" w:color="auto"/>
          </w:divBdr>
        </w:div>
        <w:div w:id="145">
          <w:marLeft w:val="706"/>
          <w:marRight w:val="0"/>
          <w:marTop w:val="216"/>
          <w:marBottom w:val="0"/>
          <w:divBdr>
            <w:top w:val="none" w:sz="0" w:space="0" w:color="auto"/>
            <w:left w:val="none" w:sz="0" w:space="0" w:color="auto"/>
            <w:bottom w:val="none" w:sz="0" w:space="0" w:color="auto"/>
            <w:right w:val="none" w:sz="0" w:space="0" w:color="auto"/>
          </w:divBdr>
        </w:div>
        <w:div w:id="164">
          <w:marLeft w:val="706"/>
          <w:marRight w:val="0"/>
          <w:marTop w:val="216"/>
          <w:marBottom w:val="0"/>
          <w:divBdr>
            <w:top w:val="none" w:sz="0" w:space="0" w:color="auto"/>
            <w:left w:val="none" w:sz="0" w:space="0" w:color="auto"/>
            <w:bottom w:val="none" w:sz="0" w:space="0" w:color="auto"/>
            <w:right w:val="none" w:sz="0" w:space="0" w:color="auto"/>
          </w:divBdr>
        </w:div>
        <w:div w:id="210">
          <w:marLeft w:val="706"/>
          <w:marRight w:val="0"/>
          <w:marTop w:val="216"/>
          <w:marBottom w:val="0"/>
          <w:divBdr>
            <w:top w:val="none" w:sz="0" w:space="0" w:color="auto"/>
            <w:left w:val="none" w:sz="0" w:space="0" w:color="auto"/>
            <w:bottom w:val="none" w:sz="0" w:space="0" w:color="auto"/>
            <w:right w:val="none" w:sz="0" w:space="0" w:color="auto"/>
          </w:divBdr>
        </w:div>
        <w:div w:id="218">
          <w:marLeft w:val="706"/>
          <w:marRight w:val="0"/>
          <w:marTop w:val="216"/>
          <w:marBottom w:val="0"/>
          <w:divBdr>
            <w:top w:val="none" w:sz="0" w:space="0" w:color="auto"/>
            <w:left w:val="none" w:sz="0" w:space="0" w:color="auto"/>
            <w:bottom w:val="none" w:sz="0" w:space="0" w:color="auto"/>
            <w:right w:val="none" w:sz="0" w:space="0" w:color="auto"/>
          </w:divBdr>
        </w:div>
        <w:div w:id="219">
          <w:marLeft w:val="706"/>
          <w:marRight w:val="0"/>
          <w:marTop w:val="216"/>
          <w:marBottom w:val="0"/>
          <w:divBdr>
            <w:top w:val="none" w:sz="0" w:space="0" w:color="auto"/>
            <w:left w:val="none" w:sz="0" w:space="0" w:color="auto"/>
            <w:bottom w:val="none" w:sz="0" w:space="0" w:color="auto"/>
            <w:right w:val="none" w:sz="0" w:space="0" w:color="auto"/>
          </w:divBdr>
        </w:div>
        <w:div w:id="223">
          <w:marLeft w:val="706"/>
          <w:marRight w:val="0"/>
          <w:marTop w:val="216"/>
          <w:marBottom w:val="0"/>
          <w:divBdr>
            <w:top w:val="none" w:sz="0" w:space="0" w:color="auto"/>
            <w:left w:val="none" w:sz="0" w:space="0" w:color="auto"/>
            <w:bottom w:val="none" w:sz="0" w:space="0" w:color="auto"/>
            <w:right w:val="none" w:sz="0" w:space="0" w:color="auto"/>
          </w:divBdr>
        </w:div>
      </w:divsChild>
    </w:div>
    <w:div w:id="215">
      <w:marLeft w:val="0"/>
      <w:marRight w:val="0"/>
      <w:marTop w:val="0"/>
      <w:marBottom w:val="0"/>
      <w:divBdr>
        <w:top w:val="none" w:sz="0" w:space="0" w:color="auto"/>
        <w:left w:val="none" w:sz="0" w:space="0" w:color="auto"/>
        <w:bottom w:val="none" w:sz="0" w:space="0" w:color="auto"/>
        <w:right w:val="none" w:sz="0" w:space="0" w:color="auto"/>
      </w:divBdr>
      <w:divsChild>
        <w:div w:id="4">
          <w:marLeft w:val="562"/>
          <w:marRight w:val="0"/>
          <w:marTop w:val="120"/>
          <w:marBottom w:val="0"/>
          <w:divBdr>
            <w:top w:val="none" w:sz="0" w:space="0" w:color="auto"/>
            <w:left w:val="none" w:sz="0" w:space="0" w:color="auto"/>
            <w:bottom w:val="none" w:sz="0" w:space="0" w:color="auto"/>
            <w:right w:val="none" w:sz="0" w:space="0" w:color="auto"/>
          </w:divBdr>
        </w:div>
        <w:div w:id="10">
          <w:marLeft w:val="562"/>
          <w:marRight w:val="0"/>
          <w:marTop w:val="120"/>
          <w:marBottom w:val="0"/>
          <w:divBdr>
            <w:top w:val="none" w:sz="0" w:space="0" w:color="auto"/>
            <w:left w:val="none" w:sz="0" w:space="0" w:color="auto"/>
            <w:bottom w:val="none" w:sz="0" w:space="0" w:color="auto"/>
            <w:right w:val="none" w:sz="0" w:space="0" w:color="auto"/>
          </w:divBdr>
        </w:div>
        <w:div w:id="129">
          <w:marLeft w:val="562"/>
          <w:marRight w:val="0"/>
          <w:marTop w:val="120"/>
          <w:marBottom w:val="0"/>
          <w:divBdr>
            <w:top w:val="none" w:sz="0" w:space="0" w:color="auto"/>
            <w:left w:val="none" w:sz="0" w:space="0" w:color="auto"/>
            <w:bottom w:val="none" w:sz="0" w:space="0" w:color="auto"/>
            <w:right w:val="none" w:sz="0" w:space="0" w:color="auto"/>
          </w:divBdr>
        </w:div>
        <w:div w:id="167">
          <w:marLeft w:val="562"/>
          <w:marRight w:val="0"/>
          <w:marTop w:val="120"/>
          <w:marBottom w:val="0"/>
          <w:divBdr>
            <w:top w:val="none" w:sz="0" w:space="0" w:color="auto"/>
            <w:left w:val="none" w:sz="0" w:space="0" w:color="auto"/>
            <w:bottom w:val="none" w:sz="0" w:space="0" w:color="auto"/>
            <w:right w:val="none" w:sz="0" w:space="0" w:color="auto"/>
          </w:divBdr>
        </w:div>
      </w:divsChild>
    </w:div>
    <w:div w:id="217">
      <w:marLeft w:val="0"/>
      <w:marRight w:val="0"/>
      <w:marTop w:val="0"/>
      <w:marBottom w:val="0"/>
      <w:divBdr>
        <w:top w:val="none" w:sz="0" w:space="0" w:color="auto"/>
        <w:left w:val="none" w:sz="0" w:space="0" w:color="auto"/>
        <w:bottom w:val="none" w:sz="0" w:space="0" w:color="auto"/>
        <w:right w:val="none" w:sz="0" w:space="0" w:color="auto"/>
      </w:divBdr>
      <w:divsChild>
        <w:div w:id="9">
          <w:marLeft w:val="706"/>
          <w:marRight w:val="0"/>
          <w:marTop w:val="240"/>
          <w:marBottom w:val="0"/>
          <w:divBdr>
            <w:top w:val="none" w:sz="0" w:space="0" w:color="auto"/>
            <w:left w:val="none" w:sz="0" w:space="0" w:color="auto"/>
            <w:bottom w:val="none" w:sz="0" w:space="0" w:color="auto"/>
            <w:right w:val="none" w:sz="0" w:space="0" w:color="auto"/>
          </w:divBdr>
        </w:div>
        <w:div w:id="134">
          <w:marLeft w:val="706"/>
          <w:marRight w:val="0"/>
          <w:marTop w:val="240"/>
          <w:marBottom w:val="0"/>
          <w:divBdr>
            <w:top w:val="none" w:sz="0" w:space="0" w:color="auto"/>
            <w:left w:val="none" w:sz="0" w:space="0" w:color="auto"/>
            <w:bottom w:val="none" w:sz="0" w:space="0" w:color="auto"/>
            <w:right w:val="none" w:sz="0" w:space="0" w:color="auto"/>
          </w:divBdr>
        </w:div>
        <w:div w:id="136">
          <w:marLeft w:val="706"/>
          <w:marRight w:val="0"/>
          <w:marTop w:val="240"/>
          <w:marBottom w:val="0"/>
          <w:divBdr>
            <w:top w:val="none" w:sz="0" w:space="0" w:color="auto"/>
            <w:left w:val="none" w:sz="0" w:space="0" w:color="auto"/>
            <w:bottom w:val="none" w:sz="0" w:space="0" w:color="auto"/>
            <w:right w:val="none" w:sz="0" w:space="0" w:color="auto"/>
          </w:divBdr>
        </w:div>
        <w:div w:id="149">
          <w:marLeft w:val="706"/>
          <w:marRight w:val="0"/>
          <w:marTop w:val="240"/>
          <w:marBottom w:val="0"/>
          <w:divBdr>
            <w:top w:val="none" w:sz="0" w:space="0" w:color="auto"/>
            <w:left w:val="none" w:sz="0" w:space="0" w:color="auto"/>
            <w:bottom w:val="none" w:sz="0" w:space="0" w:color="auto"/>
            <w:right w:val="none" w:sz="0" w:space="0" w:color="auto"/>
          </w:divBdr>
        </w:div>
        <w:div w:id="158">
          <w:marLeft w:val="706"/>
          <w:marRight w:val="0"/>
          <w:marTop w:val="240"/>
          <w:marBottom w:val="0"/>
          <w:divBdr>
            <w:top w:val="none" w:sz="0" w:space="0" w:color="auto"/>
            <w:left w:val="none" w:sz="0" w:space="0" w:color="auto"/>
            <w:bottom w:val="none" w:sz="0" w:space="0" w:color="auto"/>
            <w:right w:val="none" w:sz="0" w:space="0" w:color="auto"/>
          </w:divBdr>
        </w:div>
        <w:div w:id="179">
          <w:marLeft w:val="706"/>
          <w:marRight w:val="0"/>
          <w:marTop w:val="240"/>
          <w:marBottom w:val="0"/>
          <w:divBdr>
            <w:top w:val="none" w:sz="0" w:space="0" w:color="auto"/>
            <w:left w:val="none" w:sz="0" w:space="0" w:color="auto"/>
            <w:bottom w:val="none" w:sz="0" w:space="0" w:color="auto"/>
            <w:right w:val="none" w:sz="0" w:space="0" w:color="auto"/>
          </w:divBdr>
        </w:div>
        <w:div w:id="194">
          <w:marLeft w:val="706"/>
          <w:marRight w:val="0"/>
          <w:marTop w:val="240"/>
          <w:marBottom w:val="0"/>
          <w:divBdr>
            <w:top w:val="none" w:sz="0" w:space="0" w:color="auto"/>
            <w:left w:val="none" w:sz="0" w:space="0" w:color="auto"/>
            <w:bottom w:val="none" w:sz="0" w:space="0" w:color="auto"/>
            <w:right w:val="none" w:sz="0" w:space="0" w:color="auto"/>
          </w:divBdr>
        </w:div>
      </w:divsChild>
    </w:div>
    <w:div w:id="222">
      <w:marLeft w:val="0"/>
      <w:marRight w:val="0"/>
      <w:marTop w:val="0"/>
      <w:marBottom w:val="0"/>
      <w:divBdr>
        <w:top w:val="none" w:sz="0" w:space="0" w:color="auto"/>
        <w:left w:val="none" w:sz="0" w:space="0" w:color="auto"/>
        <w:bottom w:val="none" w:sz="0" w:space="0" w:color="auto"/>
        <w:right w:val="none" w:sz="0" w:space="0" w:color="auto"/>
      </w:divBdr>
    </w:div>
    <w:div w:id="224">
      <w:marLeft w:val="0"/>
      <w:marRight w:val="0"/>
      <w:marTop w:val="0"/>
      <w:marBottom w:val="0"/>
      <w:divBdr>
        <w:top w:val="none" w:sz="0" w:space="0" w:color="auto"/>
        <w:left w:val="none" w:sz="0" w:space="0" w:color="auto"/>
        <w:bottom w:val="none" w:sz="0" w:space="0" w:color="auto"/>
        <w:right w:val="none" w:sz="0" w:space="0" w:color="auto"/>
      </w:divBdr>
    </w:div>
    <w:div w:id="227">
      <w:marLeft w:val="0"/>
      <w:marRight w:val="0"/>
      <w:marTop w:val="0"/>
      <w:marBottom w:val="0"/>
      <w:divBdr>
        <w:top w:val="none" w:sz="0" w:space="0" w:color="auto"/>
        <w:left w:val="none" w:sz="0" w:space="0" w:color="auto"/>
        <w:bottom w:val="none" w:sz="0" w:space="0" w:color="auto"/>
        <w:right w:val="none" w:sz="0" w:space="0" w:color="auto"/>
      </w:divBdr>
    </w:div>
    <w:div w:id="229">
      <w:marLeft w:val="0"/>
      <w:marRight w:val="0"/>
      <w:marTop w:val="0"/>
      <w:marBottom w:val="0"/>
      <w:divBdr>
        <w:top w:val="none" w:sz="0" w:space="0" w:color="auto"/>
        <w:left w:val="none" w:sz="0" w:space="0" w:color="auto"/>
        <w:bottom w:val="none" w:sz="0" w:space="0" w:color="auto"/>
        <w:right w:val="none" w:sz="0" w:space="0" w:color="auto"/>
      </w:divBdr>
    </w:div>
    <w:div w:id="13238911">
      <w:bodyDiv w:val="1"/>
      <w:marLeft w:val="0"/>
      <w:marRight w:val="0"/>
      <w:marTop w:val="0"/>
      <w:marBottom w:val="0"/>
      <w:divBdr>
        <w:top w:val="none" w:sz="0" w:space="0" w:color="auto"/>
        <w:left w:val="none" w:sz="0" w:space="0" w:color="auto"/>
        <w:bottom w:val="none" w:sz="0" w:space="0" w:color="auto"/>
        <w:right w:val="none" w:sz="0" w:space="0" w:color="auto"/>
      </w:divBdr>
    </w:div>
    <w:div w:id="15546709">
      <w:bodyDiv w:val="1"/>
      <w:marLeft w:val="0"/>
      <w:marRight w:val="0"/>
      <w:marTop w:val="0"/>
      <w:marBottom w:val="0"/>
      <w:divBdr>
        <w:top w:val="none" w:sz="0" w:space="0" w:color="auto"/>
        <w:left w:val="none" w:sz="0" w:space="0" w:color="auto"/>
        <w:bottom w:val="none" w:sz="0" w:space="0" w:color="auto"/>
        <w:right w:val="none" w:sz="0" w:space="0" w:color="auto"/>
      </w:divBdr>
    </w:div>
    <w:div w:id="16124972">
      <w:bodyDiv w:val="1"/>
      <w:marLeft w:val="0"/>
      <w:marRight w:val="0"/>
      <w:marTop w:val="0"/>
      <w:marBottom w:val="0"/>
      <w:divBdr>
        <w:top w:val="none" w:sz="0" w:space="0" w:color="auto"/>
        <w:left w:val="none" w:sz="0" w:space="0" w:color="auto"/>
        <w:bottom w:val="none" w:sz="0" w:space="0" w:color="auto"/>
        <w:right w:val="none" w:sz="0" w:space="0" w:color="auto"/>
      </w:divBdr>
    </w:div>
    <w:div w:id="16735748">
      <w:bodyDiv w:val="1"/>
      <w:marLeft w:val="0"/>
      <w:marRight w:val="0"/>
      <w:marTop w:val="150"/>
      <w:marBottom w:val="0"/>
      <w:divBdr>
        <w:top w:val="none" w:sz="0" w:space="0" w:color="auto"/>
        <w:left w:val="none" w:sz="0" w:space="0" w:color="auto"/>
        <w:bottom w:val="none" w:sz="0" w:space="0" w:color="auto"/>
        <w:right w:val="none" w:sz="0" w:space="0" w:color="auto"/>
      </w:divBdr>
      <w:divsChild>
        <w:div w:id="1467547921">
          <w:marLeft w:val="0"/>
          <w:marRight w:val="0"/>
          <w:marTop w:val="0"/>
          <w:marBottom w:val="0"/>
          <w:divBdr>
            <w:top w:val="none" w:sz="0" w:space="0" w:color="auto"/>
            <w:left w:val="none" w:sz="0" w:space="0" w:color="auto"/>
            <w:bottom w:val="none" w:sz="0" w:space="0" w:color="auto"/>
            <w:right w:val="none" w:sz="0" w:space="0" w:color="auto"/>
          </w:divBdr>
          <w:divsChild>
            <w:div w:id="830486654">
              <w:marLeft w:val="0"/>
              <w:marRight w:val="0"/>
              <w:marTop w:val="0"/>
              <w:marBottom w:val="0"/>
              <w:divBdr>
                <w:top w:val="none" w:sz="0" w:space="0" w:color="auto"/>
                <w:left w:val="none" w:sz="0" w:space="0" w:color="auto"/>
                <w:bottom w:val="none" w:sz="0" w:space="0" w:color="auto"/>
                <w:right w:val="none" w:sz="0" w:space="0" w:color="auto"/>
              </w:divBdr>
              <w:divsChild>
                <w:div w:id="1670711948">
                  <w:marLeft w:val="0"/>
                  <w:marRight w:val="0"/>
                  <w:marTop w:val="0"/>
                  <w:marBottom w:val="0"/>
                  <w:divBdr>
                    <w:top w:val="none" w:sz="0" w:space="0" w:color="auto"/>
                    <w:left w:val="none" w:sz="0" w:space="0" w:color="auto"/>
                    <w:bottom w:val="none" w:sz="0" w:space="0" w:color="auto"/>
                    <w:right w:val="none" w:sz="0" w:space="0" w:color="auto"/>
                  </w:divBdr>
                  <w:divsChild>
                    <w:div w:id="315915402">
                      <w:marLeft w:val="0"/>
                      <w:marRight w:val="0"/>
                      <w:marTop w:val="0"/>
                      <w:marBottom w:val="0"/>
                      <w:divBdr>
                        <w:top w:val="none" w:sz="0" w:space="0" w:color="auto"/>
                        <w:left w:val="none" w:sz="0" w:space="0" w:color="auto"/>
                        <w:bottom w:val="none" w:sz="0" w:space="0" w:color="auto"/>
                        <w:right w:val="none" w:sz="0" w:space="0" w:color="auto"/>
                      </w:divBdr>
                      <w:divsChild>
                        <w:div w:id="2102329925">
                          <w:marLeft w:val="0"/>
                          <w:marRight w:val="0"/>
                          <w:marTop w:val="0"/>
                          <w:marBottom w:val="0"/>
                          <w:divBdr>
                            <w:top w:val="none" w:sz="0" w:space="0" w:color="auto"/>
                            <w:left w:val="none" w:sz="0" w:space="0" w:color="auto"/>
                            <w:bottom w:val="none" w:sz="0" w:space="0" w:color="auto"/>
                            <w:right w:val="none" w:sz="0" w:space="0" w:color="auto"/>
                          </w:divBdr>
                          <w:divsChild>
                            <w:div w:id="742142399">
                              <w:marLeft w:val="0"/>
                              <w:marRight w:val="0"/>
                              <w:marTop w:val="0"/>
                              <w:marBottom w:val="0"/>
                              <w:divBdr>
                                <w:top w:val="none" w:sz="0" w:space="0" w:color="auto"/>
                                <w:left w:val="none" w:sz="0" w:space="0" w:color="auto"/>
                                <w:bottom w:val="none" w:sz="0" w:space="0" w:color="auto"/>
                                <w:right w:val="none" w:sz="0" w:space="0" w:color="auto"/>
                              </w:divBdr>
                              <w:divsChild>
                                <w:div w:id="2025742617">
                                  <w:marLeft w:val="0"/>
                                  <w:marRight w:val="0"/>
                                  <w:marTop w:val="0"/>
                                  <w:marBottom w:val="0"/>
                                  <w:divBdr>
                                    <w:top w:val="none" w:sz="0" w:space="0" w:color="auto"/>
                                    <w:left w:val="none" w:sz="0" w:space="0" w:color="auto"/>
                                    <w:bottom w:val="none" w:sz="0" w:space="0" w:color="auto"/>
                                    <w:right w:val="none" w:sz="0" w:space="0" w:color="auto"/>
                                  </w:divBdr>
                                  <w:divsChild>
                                    <w:div w:id="23412066">
                                      <w:marLeft w:val="0"/>
                                      <w:marRight w:val="0"/>
                                      <w:marTop w:val="0"/>
                                      <w:marBottom w:val="0"/>
                                      <w:divBdr>
                                        <w:top w:val="none" w:sz="0" w:space="0" w:color="auto"/>
                                        <w:left w:val="none" w:sz="0" w:space="0" w:color="auto"/>
                                        <w:bottom w:val="none" w:sz="0" w:space="0" w:color="auto"/>
                                        <w:right w:val="none" w:sz="0" w:space="0" w:color="auto"/>
                                      </w:divBdr>
                                    </w:div>
                                    <w:div w:id="125583045">
                                      <w:marLeft w:val="0"/>
                                      <w:marRight w:val="0"/>
                                      <w:marTop w:val="0"/>
                                      <w:marBottom w:val="0"/>
                                      <w:divBdr>
                                        <w:top w:val="none" w:sz="0" w:space="0" w:color="auto"/>
                                        <w:left w:val="none" w:sz="0" w:space="0" w:color="auto"/>
                                        <w:bottom w:val="none" w:sz="0" w:space="0" w:color="auto"/>
                                        <w:right w:val="none" w:sz="0" w:space="0" w:color="auto"/>
                                      </w:divBdr>
                                    </w:div>
                                    <w:div w:id="282538610">
                                      <w:marLeft w:val="0"/>
                                      <w:marRight w:val="0"/>
                                      <w:marTop w:val="0"/>
                                      <w:marBottom w:val="0"/>
                                      <w:divBdr>
                                        <w:top w:val="none" w:sz="0" w:space="0" w:color="auto"/>
                                        <w:left w:val="none" w:sz="0" w:space="0" w:color="auto"/>
                                        <w:bottom w:val="none" w:sz="0" w:space="0" w:color="auto"/>
                                        <w:right w:val="none" w:sz="0" w:space="0" w:color="auto"/>
                                      </w:divBdr>
                                    </w:div>
                                    <w:div w:id="305938571">
                                      <w:marLeft w:val="0"/>
                                      <w:marRight w:val="0"/>
                                      <w:marTop w:val="0"/>
                                      <w:marBottom w:val="0"/>
                                      <w:divBdr>
                                        <w:top w:val="none" w:sz="0" w:space="0" w:color="auto"/>
                                        <w:left w:val="none" w:sz="0" w:space="0" w:color="auto"/>
                                        <w:bottom w:val="none" w:sz="0" w:space="0" w:color="auto"/>
                                        <w:right w:val="none" w:sz="0" w:space="0" w:color="auto"/>
                                      </w:divBdr>
                                    </w:div>
                                    <w:div w:id="450321276">
                                      <w:marLeft w:val="0"/>
                                      <w:marRight w:val="0"/>
                                      <w:marTop w:val="0"/>
                                      <w:marBottom w:val="0"/>
                                      <w:divBdr>
                                        <w:top w:val="none" w:sz="0" w:space="0" w:color="auto"/>
                                        <w:left w:val="none" w:sz="0" w:space="0" w:color="auto"/>
                                        <w:bottom w:val="none" w:sz="0" w:space="0" w:color="auto"/>
                                        <w:right w:val="none" w:sz="0" w:space="0" w:color="auto"/>
                                      </w:divBdr>
                                    </w:div>
                                    <w:div w:id="529874122">
                                      <w:marLeft w:val="0"/>
                                      <w:marRight w:val="0"/>
                                      <w:marTop w:val="0"/>
                                      <w:marBottom w:val="0"/>
                                      <w:divBdr>
                                        <w:top w:val="none" w:sz="0" w:space="0" w:color="auto"/>
                                        <w:left w:val="none" w:sz="0" w:space="0" w:color="auto"/>
                                        <w:bottom w:val="none" w:sz="0" w:space="0" w:color="auto"/>
                                        <w:right w:val="none" w:sz="0" w:space="0" w:color="auto"/>
                                      </w:divBdr>
                                    </w:div>
                                    <w:div w:id="595676616">
                                      <w:marLeft w:val="0"/>
                                      <w:marRight w:val="0"/>
                                      <w:marTop w:val="0"/>
                                      <w:marBottom w:val="0"/>
                                      <w:divBdr>
                                        <w:top w:val="none" w:sz="0" w:space="0" w:color="auto"/>
                                        <w:left w:val="none" w:sz="0" w:space="0" w:color="auto"/>
                                        <w:bottom w:val="none" w:sz="0" w:space="0" w:color="auto"/>
                                        <w:right w:val="none" w:sz="0" w:space="0" w:color="auto"/>
                                      </w:divBdr>
                                    </w:div>
                                    <w:div w:id="598175955">
                                      <w:marLeft w:val="0"/>
                                      <w:marRight w:val="0"/>
                                      <w:marTop w:val="0"/>
                                      <w:marBottom w:val="0"/>
                                      <w:divBdr>
                                        <w:top w:val="none" w:sz="0" w:space="0" w:color="auto"/>
                                        <w:left w:val="none" w:sz="0" w:space="0" w:color="auto"/>
                                        <w:bottom w:val="none" w:sz="0" w:space="0" w:color="auto"/>
                                        <w:right w:val="none" w:sz="0" w:space="0" w:color="auto"/>
                                      </w:divBdr>
                                    </w:div>
                                    <w:div w:id="802428545">
                                      <w:marLeft w:val="0"/>
                                      <w:marRight w:val="0"/>
                                      <w:marTop w:val="0"/>
                                      <w:marBottom w:val="0"/>
                                      <w:divBdr>
                                        <w:top w:val="none" w:sz="0" w:space="0" w:color="auto"/>
                                        <w:left w:val="none" w:sz="0" w:space="0" w:color="auto"/>
                                        <w:bottom w:val="none" w:sz="0" w:space="0" w:color="auto"/>
                                        <w:right w:val="none" w:sz="0" w:space="0" w:color="auto"/>
                                      </w:divBdr>
                                    </w:div>
                                    <w:div w:id="862790300">
                                      <w:marLeft w:val="0"/>
                                      <w:marRight w:val="0"/>
                                      <w:marTop w:val="0"/>
                                      <w:marBottom w:val="0"/>
                                      <w:divBdr>
                                        <w:top w:val="none" w:sz="0" w:space="0" w:color="auto"/>
                                        <w:left w:val="none" w:sz="0" w:space="0" w:color="auto"/>
                                        <w:bottom w:val="none" w:sz="0" w:space="0" w:color="auto"/>
                                        <w:right w:val="none" w:sz="0" w:space="0" w:color="auto"/>
                                      </w:divBdr>
                                    </w:div>
                                    <w:div w:id="1037511004">
                                      <w:marLeft w:val="0"/>
                                      <w:marRight w:val="0"/>
                                      <w:marTop w:val="0"/>
                                      <w:marBottom w:val="0"/>
                                      <w:divBdr>
                                        <w:top w:val="none" w:sz="0" w:space="0" w:color="auto"/>
                                        <w:left w:val="none" w:sz="0" w:space="0" w:color="auto"/>
                                        <w:bottom w:val="none" w:sz="0" w:space="0" w:color="auto"/>
                                        <w:right w:val="none" w:sz="0" w:space="0" w:color="auto"/>
                                      </w:divBdr>
                                    </w:div>
                                    <w:div w:id="1242255449">
                                      <w:marLeft w:val="0"/>
                                      <w:marRight w:val="0"/>
                                      <w:marTop w:val="0"/>
                                      <w:marBottom w:val="0"/>
                                      <w:divBdr>
                                        <w:top w:val="none" w:sz="0" w:space="0" w:color="auto"/>
                                        <w:left w:val="none" w:sz="0" w:space="0" w:color="auto"/>
                                        <w:bottom w:val="none" w:sz="0" w:space="0" w:color="auto"/>
                                        <w:right w:val="none" w:sz="0" w:space="0" w:color="auto"/>
                                      </w:divBdr>
                                    </w:div>
                                    <w:div w:id="1316954815">
                                      <w:marLeft w:val="0"/>
                                      <w:marRight w:val="0"/>
                                      <w:marTop w:val="0"/>
                                      <w:marBottom w:val="0"/>
                                      <w:divBdr>
                                        <w:top w:val="none" w:sz="0" w:space="0" w:color="auto"/>
                                        <w:left w:val="none" w:sz="0" w:space="0" w:color="auto"/>
                                        <w:bottom w:val="none" w:sz="0" w:space="0" w:color="auto"/>
                                        <w:right w:val="none" w:sz="0" w:space="0" w:color="auto"/>
                                      </w:divBdr>
                                    </w:div>
                                    <w:div w:id="1370111921">
                                      <w:marLeft w:val="0"/>
                                      <w:marRight w:val="0"/>
                                      <w:marTop w:val="0"/>
                                      <w:marBottom w:val="0"/>
                                      <w:divBdr>
                                        <w:top w:val="none" w:sz="0" w:space="0" w:color="auto"/>
                                        <w:left w:val="none" w:sz="0" w:space="0" w:color="auto"/>
                                        <w:bottom w:val="none" w:sz="0" w:space="0" w:color="auto"/>
                                        <w:right w:val="none" w:sz="0" w:space="0" w:color="auto"/>
                                      </w:divBdr>
                                    </w:div>
                                    <w:div w:id="1372799048">
                                      <w:marLeft w:val="0"/>
                                      <w:marRight w:val="0"/>
                                      <w:marTop w:val="0"/>
                                      <w:marBottom w:val="0"/>
                                      <w:divBdr>
                                        <w:top w:val="none" w:sz="0" w:space="0" w:color="auto"/>
                                        <w:left w:val="none" w:sz="0" w:space="0" w:color="auto"/>
                                        <w:bottom w:val="none" w:sz="0" w:space="0" w:color="auto"/>
                                        <w:right w:val="none" w:sz="0" w:space="0" w:color="auto"/>
                                      </w:divBdr>
                                    </w:div>
                                    <w:div w:id="1636639260">
                                      <w:marLeft w:val="0"/>
                                      <w:marRight w:val="0"/>
                                      <w:marTop w:val="0"/>
                                      <w:marBottom w:val="0"/>
                                      <w:divBdr>
                                        <w:top w:val="none" w:sz="0" w:space="0" w:color="auto"/>
                                        <w:left w:val="none" w:sz="0" w:space="0" w:color="auto"/>
                                        <w:bottom w:val="none" w:sz="0" w:space="0" w:color="auto"/>
                                        <w:right w:val="none" w:sz="0" w:space="0" w:color="auto"/>
                                      </w:divBdr>
                                    </w:div>
                                    <w:div w:id="1896770934">
                                      <w:marLeft w:val="0"/>
                                      <w:marRight w:val="0"/>
                                      <w:marTop w:val="0"/>
                                      <w:marBottom w:val="0"/>
                                      <w:divBdr>
                                        <w:top w:val="none" w:sz="0" w:space="0" w:color="auto"/>
                                        <w:left w:val="none" w:sz="0" w:space="0" w:color="auto"/>
                                        <w:bottom w:val="none" w:sz="0" w:space="0" w:color="auto"/>
                                        <w:right w:val="none" w:sz="0" w:space="0" w:color="auto"/>
                                      </w:divBdr>
                                    </w:div>
                                    <w:div w:id="1969234829">
                                      <w:marLeft w:val="0"/>
                                      <w:marRight w:val="0"/>
                                      <w:marTop w:val="0"/>
                                      <w:marBottom w:val="0"/>
                                      <w:divBdr>
                                        <w:top w:val="none" w:sz="0" w:space="0" w:color="auto"/>
                                        <w:left w:val="none" w:sz="0" w:space="0" w:color="auto"/>
                                        <w:bottom w:val="none" w:sz="0" w:space="0" w:color="auto"/>
                                        <w:right w:val="none" w:sz="0" w:space="0" w:color="auto"/>
                                      </w:divBdr>
                                    </w:div>
                                    <w:div w:id="1971008106">
                                      <w:marLeft w:val="0"/>
                                      <w:marRight w:val="0"/>
                                      <w:marTop w:val="0"/>
                                      <w:marBottom w:val="0"/>
                                      <w:divBdr>
                                        <w:top w:val="none" w:sz="0" w:space="0" w:color="auto"/>
                                        <w:left w:val="none" w:sz="0" w:space="0" w:color="auto"/>
                                        <w:bottom w:val="none" w:sz="0" w:space="0" w:color="auto"/>
                                        <w:right w:val="none" w:sz="0" w:space="0" w:color="auto"/>
                                      </w:divBdr>
                                    </w:div>
                                    <w:div w:id="2067486342">
                                      <w:marLeft w:val="0"/>
                                      <w:marRight w:val="0"/>
                                      <w:marTop w:val="0"/>
                                      <w:marBottom w:val="0"/>
                                      <w:divBdr>
                                        <w:top w:val="none" w:sz="0" w:space="0" w:color="auto"/>
                                        <w:left w:val="none" w:sz="0" w:space="0" w:color="auto"/>
                                        <w:bottom w:val="none" w:sz="0" w:space="0" w:color="auto"/>
                                        <w:right w:val="none" w:sz="0" w:space="0" w:color="auto"/>
                                      </w:divBdr>
                                    </w:div>
                                    <w:div w:id="211034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25843">
      <w:bodyDiv w:val="1"/>
      <w:marLeft w:val="0"/>
      <w:marRight w:val="0"/>
      <w:marTop w:val="0"/>
      <w:marBottom w:val="0"/>
      <w:divBdr>
        <w:top w:val="none" w:sz="0" w:space="0" w:color="auto"/>
        <w:left w:val="none" w:sz="0" w:space="0" w:color="auto"/>
        <w:bottom w:val="none" w:sz="0" w:space="0" w:color="auto"/>
        <w:right w:val="none" w:sz="0" w:space="0" w:color="auto"/>
      </w:divBdr>
    </w:div>
    <w:div w:id="22216907">
      <w:bodyDiv w:val="1"/>
      <w:marLeft w:val="0"/>
      <w:marRight w:val="0"/>
      <w:marTop w:val="0"/>
      <w:marBottom w:val="0"/>
      <w:divBdr>
        <w:top w:val="none" w:sz="0" w:space="0" w:color="auto"/>
        <w:left w:val="none" w:sz="0" w:space="0" w:color="auto"/>
        <w:bottom w:val="none" w:sz="0" w:space="0" w:color="auto"/>
        <w:right w:val="none" w:sz="0" w:space="0" w:color="auto"/>
      </w:divBdr>
    </w:div>
    <w:div w:id="26369830">
      <w:bodyDiv w:val="1"/>
      <w:marLeft w:val="0"/>
      <w:marRight w:val="0"/>
      <w:marTop w:val="0"/>
      <w:marBottom w:val="0"/>
      <w:divBdr>
        <w:top w:val="none" w:sz="0" w:space="0" w:color="auto"/>
        <w:left w:val="none" w:sz="0" w:space="0" w:color="auto"/>
        <w:bottom w:val="none" w:sz="0" w:space="0" w:color="auto"/>
        <w:right w:val="none" w:sz="0" w:space="0" w:color="auto"/>
      </w:divBdr>
    </w:div>
    <w:div w:id="27028669">
      <w:bodyDiv w:val="1"/>
      <w:marLeft w:val="0"/>
      <w:marRight w:val="0"/>
      <w:marTop w:val="0"/>
      <w:marBottom w:val="0"/>
      <w:divBdr>
        <w:top w:val="none" w:sz="0" w:space="0" w:color="auto"/>
        <w:left w:val="none" w:sz="0" w:space="0" w:color="auto"/>
        <w:bottom w:val="none" w:sz="0" w:space="0" w:color="auto"/>
        <w:right w:val="none" w:sz="0" w:space="0" w:color="auto"/>
      </w:divBdr>
    </w:div>
    <w:div w:id="30768737">
      <w:bodyDiv w:val="1"/>
      <w:marLeft w:val="0"/>
      <w:marRight w:val="0"/>
      <w:marTop w:val="0"/>
      <w:marBottom w:val="0"/>
      <w:divBdr>
        <w:top w:val="none" w:sz="0" w:space="0" w:color="auto"/>
        <w:left w:val="none" w:sz="0" w:space="0" w:color="auto"/>
        <w:bottom w:val="none" w:sz="0" w:space="0" w:color="auto"/>
        <w:right w:val="none" w:sz="0" w:space="0" w:color="auto"/>
      </w:divBdr>
    </w:div>
    <w:div w:id="31810737">
      <w:bodyDiv w:val="1"/>
      <w:marLeft w:val="0"/>
      <w:marRight w:val="0"/>
      <w:marTop w:val="0"/>
      <w:marBottom w:val="0"/>
      <w:divBdr>
        <w:top w:val="none" w:sz="0" w:space="0" w:color="auto"/>
        <w:left w:val="none" w:sz="0" w:space="0" w:color="auto"/>
        <w:bottom w:val="none" w:sz="0" w:space="0" w:color="auto"/>
        <w:right w:val="none" w:sz="0" w:space="0" w:color="auto"/>
      </w:divBdr>
    </w:div>
    <w:div w:id="44259994">
      <w:bodyDiv w:val="1"/>
      <w:marLeft w:val="0"/>
      <w:marRight w:val="0"/>
      <w:marTop w:val="0"/>
      <w:marBottom w:val="0"/>
      <w:divBdr>
        <w:top w:val="none" w:sz="0" w:space="0" w:color="auto"/>
        <w:left w:val="none" w:sz="0" w:space="0" w:color="auto"/>
        <w:bottom w:val="none" w:sz="0" w:space="0" w:color="auto"/>
        <w:right w:val="none" w:sz="0" w:space="0" w:color="auto"/>
      </w:divBdr>
    </w:div>
    <w:div w:id="49958635">
      <w:bodyDiv w:val="1"/>
      <w:marLeft w:val="0"/>
      <w:marRight w:val="0"/>
      <w:marTop w:val="0"/>
      <w:marBottom w:val="0"/>
      <w:divBdr>
        <w:top w:val="none" w:sz="0" w:space="0" w:color="auto"/>
        <w:left w:val="none" w:sz="0" w:space="0" w:color="auto"/>
        <w:bottom w:val="none" w:sz="0" w:space="0" w:color="auto"/>
        <w:right w:val="none" w:sz="0" w:space="0" w:color="auto"/>
      </w:divBdr>
    </w:div>
    <w:div w:id="50885077">
      <w:bodyDiv w:val="1"/>
      <w:marLeft w:val="0"/>
      <w:marRight w:val="0"/>
      <w:marTop w:val="0"/>
      <w:marBottom w:val="0"/>
      <w:divBdr>
        <w:top w:val="none" w:sz="0" w:space="0" w:color="auto"/>
        <w:left w:val="none" w:sz="0" w:space="0" w:color="auto"/>
        <w:bottom w:val="none" w:sz="0" w:space="0" w:color="auto"/>
        <w:right w:val="none" w:sz="0" w:space="0" w:color="auto"/>
      </w:divBdr>
    </w:div>
    <w:div w:id="51201036">
      <w:bodyDiv w:val="1"/>
      <w:marLeft w:val="0"/>
      <w:marRight w:val="0"/>
      <w:marTop w:val="0"/>
      <w:marBottom w:val="0"/>
      <w:divBdr>
        <w:top w:val="none" w:sz="0" w:space="0" w:color="auto"/>
        <w:left w:val="none" w:sz="0" w:space="0" w:color="auto"/>
        <w:bottom w:val="none" w:sz="0" w:space="0" w:color="auto"/>
        <w:right w:val="none" w:sz="0" w:space="0" w:color="auto"/>
      </w:divBdr>
    </w:div>
    <w:div w:id="51467239">
      <w:bodyDiv w:val="1"/>
      <w:marLeft w:val="0"/>
      <w:marRight w:val="0"/>
      <w:marTop w:val="0"/>
      <w:marBottom w:val="0"/>
      <w:divBdr>
        <w:top w:val="none" w:sz="0" w:space="0" w:color="auto"/>
        <w:left w:val="none" w:sz="0" w:space="0" w:color="auto"/>
        <w:bottom w:val="none" w:sz="0" w:space="0" w:color="auto"/>
        <w:right w:val="none" w:sz="0" w:space="0" w:color="auto"/>
      </w:divBdr>
    </w:div>
    <w:div w:id="51663887">
      <w:bodyDiv w:val="1"/>
      <w:marLeft w:val="0"/>
      <w:marRight w:val="0"/>
      <w:marTop w:val="0"/>
      <w:marBottom w:val="0"/>
      <w:divBdr>
        <w:top w:val="none" w:sz="0" w:space="0" w:color="auto"/>
        <w:left w:val="none" w:sz="0" w:space="0" w:color="auto"/>
        <w:bottom w:val="none" w:sz="0" w:space="0" w:color="auto"/>
        <w:right w:val="none" w:sz="0" w:space="0" w:color="auto"/>
      </w:divBdr>
    </w:div>
    <w:div w:id="57174722">
      <w:bodyDiv w:val="1"/>
      <w:marLeft w:val="0"/>
      <w:marRight w:val="0"/>
      <w:marTop w:val="0"/>
      <w:marBottom w:val="0"/>
      <w:divBdr>
        <w:top w:val="none" w:sz="0" w:space="0" w:color="auto"/>
        <w:left w:val="none" w:sz="0" w:space="0" w:color="auto"/>
        <w:bottom w:val="none" w:sz="0" w:space="0" w:color="auto"/>
        <w:right w:val="none" w:sz="0" w:space="0" w:color="auto"/>
      </w:divBdr>
    </w:div>
    <w:div w:id="60300204">
      <w:bodyDiv w:val="1"/>
      <w:marLeft w:val="0"/>
      <w:marRight w:val="0"/>
      <w:marTop w:val="0"/>
      <w:marBottom w:val="0"/>
      <w:divBdr>
        <w:top w:val="none" w:sz="0" w:space="0" w:color="auto"/>
        <w:left w:val="none" w:sz="0" w:space="0" w:color="auto"/>
        <w:bottom w:val="none" w:sz="0" w:space="0" w:color="auto"/>
        <w:right w:val="none" w:sz="0" w:space="0" w:color="auto"/>
      </w:divBdr>
      <w:divsChild>
        <w:div w:id="954874674">
          <w:marLeft w:val="0"/>
          <w:marRight w:val="0"/>
          <w:marTop w:val="0"/>
          <w:marBottom w:val="0"/>
          <w:divBdr>
            <w:top w:val="none" w:sz="0" w:space="0" w:color="auto"/>
            <w:left w:val="single" w:sz="6" w:space="0" w:color="FFFFFF"/>
            <w:bottom w:val="none" w:sz="0" w:space="0" w:color="auto"/>
            <w:right w:val="single" w:sz="6" w:space="0" w:color="FFFFFF"/>
          </w:divBdr>
          <w:divsChild>
            <w:div w:id="942225226">
              <w:marLeft w:val="0"/>
              <w:marRight w:val="0"/>
              <w:marTop w:val="0"/>
              <w:marBottom w:val="0"/>
              <w:divBdr>
                <w:top w:val="none" w:sz="0" w:space="0" w:color="auto"/>
                <w:left w:val="single" w:sz="6" w:space="0" w:color="E5E5E5"/>
                <w:bottom w:val="none" w:sz="0" w:space="0" w:color="auto"/>
                <w:right w:val="single" w:sz="6" w:space="0" w:color="E5E5E5"/>
              </w:divBdr>
              <w:divsChild>
                <w:div w:id="1742631475">
                  <w:marLeft w:val="75"/>
                  <w:marRight w:val="75"/>
                  <w:marTop w:val="0"/>
                  <w:marBottom w:val="300"/>
                  <w:divBdr>
                    <w:top w:val="none" w:sz="0" w:space="0" w:color="auto"/>
                    <w:left w:val="none" w:sz="0" w:space="0" w:color="auto"/>
                    <w:bottom w:val="none" w:sz="0" w:space="0" w:color="auto"/>
                    <w:right w:val="none" w:sz="0" w:space="0" w:color="auto"/>
                  </w:divBdr>
                  <w:divsChild>
                    <w:div w:id="797532830">
                      <w:marLeft w:val="0"/>
                      <w:marRight w:val="0"/>
                      <w:marTop w:val="0"/>
                      <w:marBottom w:val="0"/>
                      <w:divBdr>
                        <w:top w:val="none" w:sz="0" w:space="0" w:color="auto"/>
                        <w:left w:val="none" w:sz="0" w:space="0" w:color="auto"/>
                        <w:bottom w:val="none" w:sz="0" w:space="0" w:color="auto"/>
                        <w:right w:val="none" w:sz="0" w:space="0" w:color="auto"/>
                      </w:divBdr>
                      <w:divsChild>
                        <w:div w:id="1736514123">
                          <w:marLeft w:val="750"/>
                          <w:marRight w:val="150"/>
                          <w:marTop w:val="0"/>
                          <w:marBottom w:val="0"/>
                          <w:divBdr>
                            <w:top w:val="none" w:sz="0" w:space="0" w:color="auto"/>
                            <w:left w:val="dotted" w:sz="6" w:space="8" w:color="C2C2C2"/>
                            <w:bottom w:val="none" w:sz="0" w:space="0" w:color="auto"/>
                            <w:right w:val="none" w:sz="0" w:space="0" w:color="auto"/>
                          </w:divBdr>
                        </w:div>
                      </w:divsChild>
                    </w:div>
                  </w:divsChild>
                </w:div>
              </w:divsChild>
            </w:div>
          </w:divsChild>
        </w:div>
      </w:divsChild>
    </w:div>
    <w:div w:id="62994406">
      <w:bodyDiv w:val="1"/>
      <w:marLeft w:val="0"/>
      <w:marRight w:val="0"/>
      <w:marTop w:val="0"/>
      <w:marBottom w:val="0"/>
      <w:divBdr>
        <w:top w:val="none" w:sz="0" w:space="0" w:color="auto"/>
        <w:left w:val="none" w:sz="0" w:space="0" w:color="auto"/>
        <w:bottom w:val="none" w:sz="0" w:space="0" w:color="auto"/>
        <w:right w:val="none" w:sz="0" w:space="0" w:color="auto"/>
      </w:divBdr>
    </w:div>
    <w:div w:id="70124874">
      <w:bodyDiv w:val="1"/>
      <w:marLeft w:val="0"/>
      <w:marRight w:val="0"/>
      <w:marTop w:val="0"/>
      <w:marBottom w:val="0"/>
      <w:divBdr>
        <w:top w:val="none" w:sz="0" w:space="0" w:color="auto"/>
        <w:left w:val="none" w:sz="0" w:space="0" w:color="auto"/>
        <w:bottom w:val="none" w:sz="0" w:space="0" w:color="auto"/>
        <w:right w:val="none" w:sz="0" w:space="0" w:color="auto"/>
      </w:divBdr>
    </w:div>
    <w:div w:id="76100966">
      <w:bodyDiv w:val="1"/>
      <w:marLeft w:val="0"/>
      <w:marRight w:val="0"/>
      <w:marTop w:val="0"/>
      <w:marBottom w:val="0"/>
      <w:divBdr>
        <w:top w:val="none" w:sz="0" w:space="0" w:color="auto"/>
        <w:left w:val="none" w:sz="0" w:space="0" w:color="auto"/>
        <w:bottom w:val="none" w:sz="0" w:space="0" w:color="auto"/>
        <w:right w:val="none" w:sz="0" w:space="0" w:color="auto"/>
      </w:divBdr>
    </w:div>
    <w:div w:id="85807557">
      <w:bodyDiv w:val="1"/>
      <w:marLeft w:val="0"/>
      <w:marRight w:val="0"/>
      <w:marTop w:val="0"/>
      <w:marBottom w:val="0"/>
      <w:divBdr>
        <w:top w:val="none" w:sz="0" w:space="0" w:color="auto"/>
        <w:left w:val="none" w:sz="0" w:space="0" w:color="auto"/>
        <w:bottom w:val="none" w:sz="0" w:space="0" w:color="auto"/>
        <w:right w:val="none" w:sz="0" w:space="0" w:color="auto"/>
      </w:divBdr>
    </w:div>
    <w:div w:id="86511443">
      <w:bodyDiv w:val="1"/>
      <w:marLeft w:val="0"/>
      <w:marRight w:val="0"/>
      <w:marTop w:val="0"/>
      <w:marBottom w:val="0"/>
      <w:divBdr>
        <w:top w:val="none" w:sz="0" w:space="0" w:color="auto"/>
        <w:left w:val="none" w:sz="0" w:space="0" w:color="auto"/>
        <w:bottom w:val="none" w:sz="0" w:space="0" w:color="auto"/>
        <w:right w:val="none" w:sz="0" w:space="0" w:color="auto"/>
      </w:divBdr>
    </w:div>
    <w:div w:id="86847191">
      <w:bodyDiv w:val="1"/>
      <w:marLeft w:val="0"/>
      <w:marRight w:val="0"/>
      <w:marTop w:val="0"/>
      <w:marBottom w:val="0"/>
      <w:divBdr>
        <w:top w:val="none" w:sz="0" w:space="0" w:color="auto"/>
        <w:left w:val="none" w:sz="0" w:space="0" w:color="auto"/>
        <w:bottom w:val="none" w:sz="0" w:space="0" w:color="auto"/>
        <w:right w:val="none" w:sz="0" w:space="0" w:color="auto"/>
      </w:divBdr>
    </w:div>
    <w:div w:id="93061989">
      <w:bodyDiv w:val="1"/>
      <w:marLeft w:val="0"/>
      <w:marRight w:val="0"/>
      <w:marTop w:val="0"/>
      <w:marBottom w:val="0"/>
      <w:divBdr>
        <w:top w:val="none" w:sz="0" w:space="0" w:color="auto"/>
        <w:left w:val="none" w:sz="0" w:space="0" w:color="auto"/>
        <w:bottom w:val="none" w:sz="0" w:space="0" w:color="auto"/>
        <w:right w:val="none" w:sz="0" w:space="0" w:color="auto"/>
      </w:divBdr>
    </w:div>
    <w:div w:id="94790887">
      <w:bodyDiv w:val="1"/>
      <w:marLeft w:val="0"/>
      <w:marRight w:val="0"/>
      <w:marTop w:val="0"/>
      <w:marBottom w:val="0"/>
      <w:divBdr>
        <w:top w:val="none" w:sz="0" w:space="0" w:color="auto"/>
        <w:left w:val="none" w:sz="0" w:space="0" w:color="auto"/>
        <w:bottom w:val="none" w:sz="0" w:space="0" w:color="auto"/>
        <w:right w:val="none" w:sz="0" w:space="0" w:color="auto"/>
      </w:divBdr>
    </w:div>
    <w:div w:id="95488184">
      <w:bodyDiv w:val="1"/>
      <w:marLeft w:val="0"/>
      <w:marRight w:val="0"/>
      <w:marTop w:val="0"/>
      <w:marBottom w:val="0"/>
      <w:divBdr>
        <w:top w:val="none" w:sz="0" w:space="0" w:color="auto"/>
        <w:left w:val="none" w:sz="0" w:space="0" w:color="auto"/>
        <w:bottom w:val="none" w:sz="0" w:space="0" w:color="auto"/>
        <w:right w:val="none" w:sz="0" w:space="0" w:color="auto"/>
      </w:divBdr>
    </w:div>
    <w:div w:id="100492162">
      <w:bodyDiv w:val="1"/>
      <w:marLeft w:val="0"/>
      <w:marRight w:val="0"/>
      <w:marTop w:val="0"/>
      <w:marBottom w:val="0"/>
      <w:divBdr>
        <w:top w:val="none" w:sz="0" w:space="0" w:color="auto"/>
        <w:left w:val="none" w:sz="0" w:space="0" w:color="auto"/>
        <w:bottom w:val="none" w:sz="0" w:space="0" w:color="auto"/>
        <w:right w:val="none" w:sz="0" w:space="0" w:color="auto"/>
      </w:divBdr>
    </w:div>
    <w:div w:id="106701201">
      <w:bodyDiv w:val="1"/>
      <w:marLeft w:val="0"/>
      <w:marRight w:val="0"/>
      <w:marTop w:val="0"/>
      <w:marBottom w:val="0"/>
      <w:divBdr>
        <w:top w:val="none" w:sz="0" w:space="0" w:color="auto"/>
        <w:left w:val="none" w:sz="0" w:space="0" w:color="auto"/>
        <w:bottom w:val="none" w:sz="0" w:space="0" w:color="auto"/>
        <w:right w:val="none" w:sz="0" w:space="0" w:color="auto"/>
      </w:divBdr>
    </w:div>
    <w:div w:id="121196113">
      <w:bodyDiv w:val="1"/>
      <w:marLeft w:val="0"/>
      <w:marRight w:val="0"/>
      <w:marTop w:val="0"/>
      <w:marBottom w:val="0"/>
      <w:divBdr>
        <w:top w:val="none" w:sz="0" w:space="0" w:color="auto"/>
        <w:left w:val="none" w:sz="0" w:space="0" w:color="auto"/>
        <w:bottom w:val="none" w:sz="0" w:space="0" w:color="auto"/>
        <w:right w:val="none" w:sz="0" w:space="0" w:color="auto"/>
      </w:divBdr>
    </w:div>
    <w:div w:id="121309889">
      <w:bodyDiv w:val="1"/>
      <w:marLeft w:val="0"/>
      <w:marRight w:val="0"/>
      <w:marTop w:val="0"/>
      <w:marBottom w:val="0"/>
      <w:divBdr>
        <w:top w:val="none" w:sz="0" w:space="0" w:color="auto"/>
        <w:left w:val="none" w:sz="0" w:space="0" w:color="auto"/>
        <w:bottom w:val="none" w:sz="0" w:space="0" w:color="auto"/>
        <w:right w:val="none" w:sz="0" w:space="0" w:color="auto"/>
      </w:divBdr>
    </w:div>
    <w:div w:id="123816313">
      <w:bodyDiv w:val="1"/>
      <w:marLeft w:val="0"/>
      <w:marRight w:val="0"/>
      <w:marTop w:val="0"/>
      <w:marBottom w:val="0"/>
      <w:divBdr>
        <w:top w:val="none" w:sz="0" w:space="0" w:color="auto"/>
        <w:left w:val="none" w:sz="0" w:space="0" w:color="auto"/>
        <w:bottom w:val="none" w:sz="0" w:space="0" w:color="auto"/>
        <w:right w:val="none" w:sz="0" w:space="0" w:color="auto"/>
      </w:divBdr>
    </w:div>
    <w:div w:id="128792263">
      <w:bodyDiv w:val="1"/>
      <w:marLeft w:val="0"/>
      <w:marRight w:val="0"/>
      <w:marTop w:val="0"/>
      <w:marBottom w:val="0"/>
      <w:divBdr>
        <w:top w:val="none" w:sz="0" w:space="0" w:color="auto"/>
        <w:left w:val="none" w:sz="0" w:space="0" w:color="auto"/>
        <w:bottom w:val="none" w:sz="0" w:space="0" w:color="auto"/>
        <w:right w:val="none" w:sz="0" w:space="0" w:color="auto"/>
      </w:divBdr>
    </w:div>
    <w:div w:id="131677098">
      <w:bodyDiv w:val="1"/>
      <w:marLeft w:val="0"/>
      <w:marRight w:val="0"/>
      <w:marTop w:val="0"/>
      <w:marBottom w:val="0"/>
      <w:divBdr>
        <w:top w:val="none" w:sz="0" w:space="0" w:color="auto"/>
        <w:left w:val="none" w:sz="0" w:space="0" w:color="auto"/>
        <w:bottom w:val="none" w:sz="0" w:space="0" w:color="auto"/>
        <w:right w:val="none" w:sz="0" w:space="0" w:color="auto"/>
      </w:divBdr>
      <w:divsChild>
        <w:div w:id="1528566068">
          <w:marLeft w:val="0"/>
          <w:marRight w:val="0"/>
          <w:marTop w:val="0"/>
          <w:marBottom w:val="0"/>
          <w:divBdr>
            <w:top w:val="none" w:sz="0" w:space="0" w:color="auto"/>
            <w:left w:val="none" w:sz="0" w:space="0" w:color="auto"/>
            <w:bottom w:val="none" w:sz="0" w:space="0" w:color="auto"/>
            <w:right w:val="none" w:sz="0" w:space="0" w:color="auto"/>
          </w:divBdr>
        </w:div>
      </w:divsChild>
    </w:div>
    <w:div w:id="134415936">
      <w:bodyDiv w:val="1"/>
      <w:marLeft w:val="0"/>
      <w:marRight w:val="0"/>
      <w:marTop w:val="0"/>
      <w:marBottom w:val="0"/>
      <w:divBdr>
        <w:top w:val="none" w:sz="0" w:space="0" w:color="auto"/>
        <w:left w:val="none" w:sz="0" w:space="0" w:color="auto"/>
        <w:bottom w:val="none" w:sz="0" w:space="0" w:color="auto"/>
        <w:right w:val="none" w:sz="0" w:space="0" w:color="auto"/>
      </w:divBdr>
    </w:div>
    <w:div w:id="136146371">
      <w:bodyDiv w:val="1"/>
      <w:marLeft w:val="0"/>
      <w:marRight w:val="0"/>
      <w:marTop w:val="0"/>
      <w:marBottom w:val="0"/>
      <w:divBdr>
        <w:top w:val="none" w:sz="0" w:space="0" w:color="auto"/>
        <w:left w:val="none" w:sz="0" w:space="0" w:color="auto"/>
        <w:bottom w:val="none" w:sz="0" w:space="0" w:color="auto"/>
        <w:right w:val="none" w:sz="0" w:space="0" w:color="auto"/>
      </w:divBdr>
    </w:div>
    <w:div w:id="139158630">
      <w:bodyDiv w:val="1"/>
      <w:marLeft w:val="0"/>
      <w:marRight w:val="0"/>
      <w:marTop w:val="0"/>
      <w:marBottom w:val="0"/>
      <w:divBdr>
        <w:top w:val="none" w:sz="0" w:space="0" w:color="auto"/>
        <w:left w:val="none" w:sz="0" w:space="0" w:color="auto"/>
        <w:bottom w:val="none" w:sz="0" w:space="0" w:color="auto"/>
        <w:right w:val="none" w:sz="0" w:space="0" w:color="auto"/>
      </w:divBdr>
    </w:div>
    <w:div w:id="151919716">
      <w:bodyDiv w:val="1"/>
      <w:marLeft w:val="0"/>
      <w:marRight w:val="0"/>
      <w:marTop w:val="0"/>
      <w:marBottom w:val="0"/>
      <w:divBdr>
        <w:top w:val="none" w:sz="0" w:space="0" w:color="auto"/>
        <w:left w:val="none" w:sz="0" w:space="0" w:color="auto"/>
        <w:bottom w:val="none" w:sz="0" w:space="0" w:color="auto"/>
        <w:right w:val="none" w:sz="0" w:space="0" w:color="auto"/>
      </w:divBdr>
    </w:div>
    <w:div w:id="160896754">
      <w:bodyDiv w:val="1"/>
      <w:marLeft w:val="0"/>
      <w:marRight w:val="0"/>
      <w:marTop w:val="0"/>
      <w:marBottom w:val="0"/>
      <w:divBdr>
        <w:top w:val="none" w:sz="0" w:space="0" w:color="auto"/>
        <w:left w:val="none" w:sz="0" w:space="0" w:color="auto"/>
        <w:bottom w:val="none" w:sz="0" w:space="0" w:color="auto"/>
        <w:right w:val="none" w:sz="0" w:space="0" w:color="auto"/>
      </w:divBdr>
    </w:div>
    <w:div w:id="175583225">
      <w:bodyDiv w:val="1"/>
      <w:marLeft w:val="0"/>
      <w:marRight w:val="0"/>
      <w:marTop w:val="0"/>
      <w:marBottom w:val="0"/>
      <w:divBdr>
        <w:top w:val="none" w:sz="0" w:space="0" w:color="auto"/>
        <w:left w:val="none" w:sz="0" w:space="0" w:color="auto"/>
        <w:bottom w:val="none" w:sz="0" w:space="0" w:color="auto"/>
        <w:right w:val="none" w:sz="0" w:space="0" w:color="auto"/>
      </w:divBdr>
    </w:div>
    <w:div w:id="190656853">
      <w:bodyDiv w:val="1"/>
      <w:marLeft w:val="0"/>
      <w:marRight w:val="0"/>
      <w:marTop w:val="0"/>
      <w:marBottom w:val="0"/>
      <w:divBdr>
        <w:top w:val="none" w:sz="0" w:space="0" w:color="auto"/>
        <w:left w:val="none" w:sz="0" w:space="0" w:color="auto"/>
        <w:bottom w:val="none" w:sz="0" w:space="0" w:color="auto"/>
        <w:right w:val="none" w:sz="0" w:space="0" w:color="auto"/>
      </w:divBdr>
      <w:divsChild>
        <w:div w:id="913390113">
          <w:marLeft w:val="0"/>
          <w:marRight w:val="0"/>
          <w:marTop w:val="0"/>
          <w:marBottom w:val="0"/>
          <w:divBdr>
            <w:top w:val="none" w:sz="0" w:space="0" w:color="auto"/>
            <w:left w:val="none" w:sz="0" w:space="0" w:color="auto"/>
            <w:bottom w:val="none" w:sz="0" w:space="0" w:color="auto"/>
            <w:right w:val="none" w:sz="0" w:space="0" w:color="auto"/>
          </w:divBdr>
          <w:divsChild>
            <w:div w:id="1819573155">
              <w:marLeft w:val="0"/>
              <w:marRight w:val="0"/>
              <w:marTop w:val="0"/>
              <w:marBottom w:val="0"/>
              <w:divBdr>
                <w:top w:val="none" w:sz="0" w:space="0" w:color="auto"/>
                <w:left w:val="none" w:sz="0" w:space="0" w:color="auto"/>
                <w:bottom w:val="none" w:sz="0" w:space="0" w:color="auto"/>
                <w:right w:val="none" w:sz="0" w:space="0" w:color="auto"/>
              </w:divBdr>
              <w:divsChild>
                <w:div w:id="933244293">
                  <w:marLeft w:val="0"/>
                  <w:marRight w:val="0"/>
                  <w:marTop w:val="0"/>
                  <w:marBottom w:val="0"/>
                  <w:divBdr>
                    <w:top w:val="none" w:sz="0" w:space="0" w:color="auto"/>
                    <w:left w:val="none" w:sz="0" w:space="0" w:color="auto"/>
                    <w:bottom w:val="none" w:sz="0" w:space="0" w:color="auto"/>
                    <w:right w:val="none" w:sz="0" w:space="0" w:color="auto"/>
                  </w:divBdr>
                  <w:divsChild>
                    <w:div w:id="1260526939">
                      <w:marLeft w:val="0"/>
                      <w:marRight w:val="0"/>
                      <w:marTop w:val="0"/>
                      <w:marBottom w:val="0"/>
                      <w:divBdr>
                        <w:top w:val="none" w:sz="0" w:space="0" w:color="auto"/>
                        <w:left w:val="none" w:sz="0" w:space="0" w:color="auto"/>
                        <w:bottom w:val="none" w:sz="0" w:space="0" w:color="auto"/>
                        <w:right w:val="none" w:sz="0" w:space="0" w:color="auto"/>
                      </w:divBdr>
                      <w:divsChild>
                        <w:div w:id="1704745592">
                          <w:marLeft w:val="0"/>
                          <w:marRight w:val="0"/>
                          <w:marTop w:val="0"/>
                          <w:marBottom w:val="0"/>
                          <w:divBdr>
                            <w:top w:val="none" w:sz="0" w:space="0" w:color="C0C0C0"/>
                            <w:left w:val="none" w:sz="0" w:space="0" w:color="C0C0C0"/>
                            <w:bottom w:val="none" w:sz="0" w:space="0" w:color="C0C0C0"/>
                            <w:right w:val="dashed" w:sz="6" w:space="0" w:color="C0C0C0"/>
                          </w:divBdr>
                          <w:divsChild>
                            <w:div w:id="941836572">
                              <w:marLeft w:val="0"/>
                              <w:marRight w:val="0"/>
                              <w:marTop w:val="0"/>
                              <w:marBottom w:val="0"/>
                              <w:divBdr>
                                <w:top w:val="none" w:sz="0" w:space="0" w:color="auto"/>
                                <w:left w:val="none" w:sz="0" w:space="0" w:color="auto"/>
                                <w:bottom w:val="none" w:sz="0" w:space="0" w:color="auto"/>
                                <w:right w:val="none" w:sz="0" w:space="0" w:color="auto"/>
                              </w:divBdr>
                              <w:divsChild>
                                <w:div w:id="1790271126">
                                  <w:marLeft w:val="0"/>
                                  <w:marRight w:val="0"/>
                                  <w:marTop w:val="0"/>
                                  <w:marBottom w:val="0"/>
                                  <w:divBdr>
                                    <w:top w:val="none" w:sz="0" w:space="0" w:color="auto"/>
                                    <w:left w:val="none" w:sz="0" w:space="0" w:color="auto"/>
                                    <w:bottom w:val="none" w:sz="0" w:space="0" w:color="auto"/>
                                    <w:right w:val="none" w:sz="0" w:space="0" w:color="auto"/>
                                  </w:divBdr>
                                  <w:divsChild>
                                    <w:div w:id="230041889">
                                      <w:marLeft w:val="0"/>
                                      <w:marRight w:val="0"/>
                                      <w:marTop w:val="0"/>
                                      <w:marBottom w:val="0"/>
                                      <w:divBdr>
                                        <w:top w:val="none" w:sz="0" w:space="0" w:color="auto"/>
                                        <w:left w:val="none" w:sz="0" w:space="0" w:color="auto"/>
                                        <w:bottom w:val="none" w:sz="0" w:space="0" w:color="auto"/>
                                        <w:right w:val="none" w:sz="0" w:space="0" w:color="auto"/>
                                      </w:divBdr>
                                      <w:divsChild>
                                        <w:div w:id="705712324">
                                          <w:marLeft w:val="0"/>
                                          <w:marRight w:val="0"/>
                                          <w:marTop w:val="0"/>
                                          <w:marBottom w:val="0"/>
                                          <w:divBdr>
                                            <w:top w:val="none" w:sz="0" w:space="0" w:color="auto"/>
                                            <w:left w:val="none" w:sz="0" w:space="0" w:color="auto"/>
                                            <w:bottom w:val="none" w:sz="0" w:space="0" w:color="auto"/>
                                            <w:right w:val="none" w:sz="0" w:space="0" w:color="auto"/>
                                          </w:divBdr>
                                          <w:divsChild>
                                            <w:div w:id="288905190">
                                              <w:marLeft w:val="0"/>
                                              <w:marRight w:val="0"/>
                                              <w:marTop w:val="480"/>
                                              <w:marBottom w:val="0"/>
                                              <w:divBdr>
                                                <w:top w:val="none" w:sz="0" w:space="0" w:color="auto"/>
                                                <w:left w:val="none" w:sz="0" w:space="0" w:color="auto"/>
                                                <w:bottom w:val="none" w:sz="0" w:space="0" w:color="auto"/>
                                                <w:right w:val="none" w:sz="0" w:space="0" w:color="auto"/>
                                              </w:divBdr>
                                              <w:divsChild>
                                                <w:div w:id="1690139707">
                                                  <w:marLeft w:val="0"/>
                                                  <w:marRight w:val="0"/>
                                                  <w:marTop w:val="0"/>
                                                  <w:marBottom w:val="0"/>
                                                  <w:divBdr>
                                                    <w:top w:val="none" w:sz="0" w:space="0" w:color="auto"/>
                                                    <w:left w:val="none" w:sz="0" w:space="0" w:color="auto"/>
                                                    <w:bottom w:val="none" w:sz="0" w:space="0" w:color="auto"/>
                                                    <w:right w:val="none" w:sz="0" w:space="0" w:color="auto"/>
                                                  </w:divBdr>
                                                  <w:divsChild>
                                                    <w:div w:id="868445604">
                                                      <w:marLeft w:val="0"/>
                                                      <w:marRight w:val="0"/>
                                                      <w:marTop w:val="0"/>
                                                      <w:marBottom w:val="0"/>
                                                      <w:divBdr>
                                                        <w:top w:val="none" w:sz="0" w:space="0" w:color="auto"/>
                                                        <w:left w:val="none" w:sz="0" w:space="0" w:color="auto"/>
                                                        <w:bottom w:val="none" w:sz="0" w:space="0" w:color="auto"/>
                                                        <w:right w:val="none" w:sz="0" w:space="0" w:color="auto"/>
                                                      </w:divBdr>
                                                      <w:divsChild>
                                                        <w:div w:id="2146467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52376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4776919">
      <w:bodyDiv w:val="1"/>
      <w:marLeft w:val="0"/>
      <w:marRight w:val="0"/>
      <w:marTop w:val="0"/>
      <w:marBottom w:val="0"/>
      <w:divBdr>
        <w:top w:val="none" w:sz="0" w:space="0" w:color="auto"/>
        <w:left w:val="none" w:sz="0" w:space="0" w:color="auto"/>
        <w:bottom w:val="none" w:sz="0" w:space="0" w:color="auto"/>
        <w:right w:val="none" w:sz="0" w:space="0" w:color="auto"/>
      </w:divBdr>
    </w:div>
    <w:div w:id="200554303">
      <w:bodyDiv w:val="1"/>
      <w:marLeft w:val="0"/>
      <w:marRight w:val="0"/>
      <w:marTop w:val="0"/>
      <w:marBottom w:val="0"/>
      <w:divBdr>
        <w:top w:val="none" w:sz="0" w:space="0" w:color="auto"/>
        <w:left w:val="none" w:sz="0" w:space="0" w:color="auto"/>
        <w:bottom w:val="none" w:sz="0" w:space="0" w:color="auto"/>
        <w:right w:val="none" w:sz="0" w:space="0" w:color="auto"/>
      </w:divBdr>
    </w:div>
    <w:div w:id="201208060">
      <w:bodyDiv w:val="1"/>
      <w:marLeft w:val="0"/>
      <w:marRight w:val="0"/>
      <w:marTop w:val="0"/>
      <w:marBottom w:val="0"/>
      <w:divBdr>
        <w:top w:val="none" w:sz="0" w:space="0" w:color="auto"/>
        <w:left w:val="none" w:sz="0" w:space="0" w:color="auto"/>
        <w:bottom w:val="none" w:sz="0" w:space="0" w:color="auto"/>
        <w:right w:val="none" w:sz="0" w:space="0" w:color="auto"/>
      </w:divBdr>
    </w:div>
    <w:div w:id="203718367">
      <w:bodyDiv w:val="1"/>
      <w:marLeft w:val="0"/>
      <w:marRight w:val="0"/>
      <w:marTop w:val="0"/>
      <w:marBottom w:val="0"/>
      <w:divBdr>
        <w:top w:val="none" w:sz="0" w:space="0" w:color="auto"/>
        <w:left w:val="none" w:sz="0" w:space="0" w:color="auto"/>
        <w:bottom w:val="none" w:sz="0" w:space="0" w:color="auto"/>
        <w:right w:val="none" w:sz="0" w:space="0" w:color="auto"/>
      </w:divBdr>
    </w:div>
    <w:div w:id="205021828">
      <w:bodyDiv w:val="1"/>
      <w:marLeft w:val="0"/>
      <w:marRight w:val="0"/>
      <w:marTop w:val="0"/>
      <w:marBottom w:val="0"/>
      <w:divBdr>
        <w:top w:val="none" w:sz="0" w:space="0" w:color="auto"/>
        <w:left w:val="none" w:sz="0" w:space="0" w:color="auto"/>
        <w:bottom w:val="none" w:sz="0" w:space="0" w:color="auto"/>
        <w:right w:val="none" w:sz="0" w:space="0" w:color="auto"/>
      </w:divBdr>
    </w:div>
    <w:div w:id="205410977">
      <w:bodyDiv w:val="1"/>
      <w:marLeft w:val="0"/>
      <w:marRight w:val="0"/>
      <w:marTop w:val="0"/>
      <w:marBottom w:val="0"/>
      <w:divBdr>
        <w:top w:val="none" w:sz="0" w:space="0" w:color="auto"/>
        <w:left w:val="none" w:sz="0" w:space="0" w:color="auto"/>
        <w:bottom w:val="none" w:sz="0" w:space="0" w:color="auto"/>
        <w:right w:val="none" w:sz="0" w:space="0" w:color="auto"/>
      </w:divBdr>
    </w:div>
    <w:div w:id="207031881">
      <w:bodyDiv w:val="1"/>
      <w:marLeft w:val="0"/>
      <w:marRight w:val="0"/>
      <w:marTop w:val="0"/>
      <w:marBottom w:val="0"/>
      <w:divBdr>
        <w:top w:val="none" w:sz="0" w:space="0" w:color="auto"/>
        <w:left w:val="none" w:sz="0" w:space="0" w:color="auto"/>
        <w:bottom w:val="none" w:sz="0" w:space="0" w:color="auto"/>
        <w:right w:val="none" w:sz="0" w:space="0" w:color="auto"/>
      </w:divBdr>
    </w:div>
    <w:div w:id="211237628">
      <w:bodyDiv w:val="1"/>
      <w:marLeft w:val="0"/>
      <w:marRight w:val="0"/>
      <w:marTop w:val="0"/>
      <w:marBottom w:val="0"/>
      <w:divBdr>
        <w:top w:val="none" w:sz="0" w:space="0" w:color="auto"/>
        <w:left w:val="none" w:sz="0" w:space="0" w:color="auto"/>
        <w:bottom w:val="none" w:sz="0" w:space="0" w:color="auto"/>
        <w:right w:val="none" w:sz="0" w:space="0" w:color="auto"/>
      </w:divBdr>
    </w:div>
    <w:div w:id="213663576">
      <w:bodyDiv w:val="1"/>
      <w:marLeft w:val="0"/>
      <w:marRight w:val="0"/>
      <w:marTop w:val="0"/>
      <w:marBottom w:val="0"/>
      <w:divBdr>
        <w:top w:val="none" w:sz="0" w:space="0" w:color="auto"/>
        <w:left w:val="none" w:sz="0" w:space="0" w:color="auto"/>
        <w:bottom w:val="none" w:sz="0" w:space="0" w:color="auto"/>
        <w:right w:val="none" w:sz="0" w:space="0" w:color="auto"/>
      </w:divBdr>
    </w:div>
    <w:div w:id="219831499">
      <w:bodyDiv w:val="1"/>
      <w:marLeft w:val="0"/>
      <w:marRight w:val="0"/>
      <w:marTop w:val="0"/>
      <w:marBottom w:val="0"/>
      <w:divBdr>
        <w:top w:val="none" w:sz="0" w:space="0" w:color="auto"/>
        <w:left w:val="none" w:sz="0" w:space="0" w:color="auto"/>
        <w:bottom w:val="none" w:sz="0" w:space="0" w:color="auto"/>
        <w:right w:val="none" w:sz="0" w:space="0" w:color="auto"/>
      </w:divBdr>
    </w:div>
    <w:div w:id="240217410">
      <w:bodyDiv w:val="1"/>
      <w:marLeft w:val="0"/>
      <w:marRight w:val="0"/>
      <w:marTop w:val="0"/>
      <w:marBottom w:val="0"/>
      <w:divBdr>
        <w:top w:val="none" w:sz="0" w:space="0" w:color="auto"/>
        <w:left w:val="none" w:sz="0" w:space="0" w:color="auto"/>
        <w:bottom w:val="none" w:sz="0" w:space="0" w:color="auto"/>
        <w:right w:val="none" w:sz="0" w:space="0" w:color="auto"/>
      </w:divBdr>
    </w:div>
    <w:div w:id="243149465">
      <w:bodyDiv w:val="1"/>
      <w:marLeft w:val="0"/>
      <w:marRight w:val="0"/>
      <w:marTop w:val="0"/>
      <w:marBottom w:val="0"/>
      <w:divBdr>
        <w:top w:val="none" w:sz="0" w:space="0" w:color="auto"/>
        <w:left w:val="none" w:sz="0" w:space="0" w:color="auto"/>
        <w:bottom w:val="none" w:sz="0" w:space="0" w:color="auto"/>
        <w:right w:val="none" w:sz="0" w:space="0" w:color="auto"/>
      </w:divBdr>
    </w:div>
    <w:div w:id="250623387">
      <w:bodyDiv w:val="1"/>
      <w:marLeft w:val="0"/>
      <w:marRight w:val="0"/>
      <w:marTop w:val="0"/>
      <w:marBottom w:val="0"/>
      <w:divBdr>
        <w:top w:val="none" w:sz="0" w:space="0" w:color="auto"/>
        <w:left w:val="none" w:sz="0" w:space="0" w:color="auto"/>
        <w:bottom w:val="none" w:sz="0" w:space="0" w:color="auto"/>
        <w:right w:val="none" w:sz="0" w:space="0" w:color="auto"/>
      </w:divBdr>
    </w:div>
    <w:div w:id="252327229">
      <w:bodyDiv w:val="1"/>
      <w:marLeft w:val="0"/>
      <w:marRight w:val="0"/>
      <w:marTop w:val="0"/>
      <w:marBottom w:val="0"/>
      <w:divBdr>
        <w:top w:val="none" w:sz="0" w:space="0" w:color="auto"/>
        <w:left w:val="none" w:sz="0" w:space="0" w:color="auto"/>
        <w:bottom w:val="none" w:sz="0" w:space="0" w:color="auto"/>
        <w:right w:val="none" w:sz="0" w:space="0" w:color="auto"/>
      </w:divBdr>
    </w:div>
    <w:div w:id="256134072">
      <w:bodyDiv w:val="1"/>
      <w:marLeft w:val="0"/>
      <w:marRight w:val="0"/>
      <w:marTop w:val="0"/>
      <w:marBottom w:val="0"/>
      <w:divBdr>
        <w:top w:val="none" w:sz="0" w:space="0" w:color="auto"/>
        <w:left w:val="none" w:sz="0" w:space="0" w:color="auto"/>
        <w:bottom w:val="none" w:sz="0" w:space="0" w:color="auto"/>
        <w:right w:val="none" w:sz="0" w:space="0" w:color="auto"/>
      </w:divBdr>
      <w:divsChild>
        <w:div w:id="877400923">
          <w:marLeft w:val="-225"/>
          <w:marRight w:val="-225"/>
          <w:marTop w:val="0"/>
          <w:marBottom w:val="0"/>
          <w:divBdr>
            <w:top w:val="none" w:sz="0" w:space="0" w:color="auto"/>
            <w:left w:val="none" w:sz="0" w:space="0" w:color="auto"/>
            <w:bottom w:val="none" w:sz="0" w:space="0" w:color="auto"/>
            <w:right w:val="none" w:sz="0" w:space="0" w:color="auto"/>
          </w:divBdr>
          <w:divsChild>
            <w:div w:id="799306701">
              <w:marLeft w:val="0"/>
              <w:marRight w:val="0"/>
              <w:marTop w:val="0"/>
              <w:marBottom w:val="0"/>
              <w:divBdr>
                <w:top w:val="none" w:sz="0" w:space="0" w:color="auto"/>
                <w:left w:val="none" w:sz="0" w:space="0" w:color="auto"/>
                <w:bottom w:val="none" w:sz="0" w:space="0" w:color="auto"/>
                <w:right w:val="none" w:sz="0" w:space="0" w:color="auto"/>
              </w:divBdr>
              <w:divsChild>
                <w:div w:id="1462075062">
                  <w:marLeft w:val="0"/>
                  <w:marRight w:val="0"/>
                  <w:marTop w:val="0"/>
                  <w:marBottom w:val="300"/>
                  <w:divBdr>
                    <w:top w:val="single" w:sz="6" w:space="0" w:color="0066CC"/>
                    <w:left w:val="single" w:sz="6" w:space="0" w:color="0066CC"/>
                    <w:bottom w:val="single" w:sz="6" w:space="0" w:color="0066CC"/>
                    <w:right w:val="single" w:sz="6" w:space="0" w:color="0066CC"/>
                  </w:divBdr>
                  <w:divsChild>
                    <w:div w:id="502428323">
                      <w:marLeft w:val="0"/>
                      <w:marRight w:val="0"/>
                      <w:marTop w:val="0"/>
                      <w:marBottom w:val="0"/>
                      <w:divBdr>
                        <w:top w:val="none" w:sz="0" w:space="8" w:color="0066CC"/>
                        <w:left w:val="none" w:sz="0" w:space="11" w:color="0066CC"/>
                        <w:bottom w:val="none" w:sz="0" w:space="0" w:color="auto"/>
                        <w:right w:val="none" w:sz="0" w:space="11" w:color="0066CC"/>
                      </w:divBdr>
                    </w:div>
                    <w:div w:id="895362663">
                      <w:marLeft w:val="0"/>
                      <w:marRight w:val="0"/>
                      <w:marTop w:val="0"/>
                      <w:marBottom w:val="0"/>
                      <w:divBdr>
                        <w:top w:val="none" w:sz="0" w:space="0" w:color="auto"/>
                        <w:left w:val="none" w:sz="0" w:space="0" w:color="auto"/>
                        <w:bottom w:val="none" w:sz="0" w:space="0" w:color="auto"/>
                        <w:right w:val="none" w:sz="0" w:space="0" w:color="auto"/>
                      </w:divBdr>
                      <w:divsChild>
                        <w:div w:id="1136752543">
                          <w:marLeft w:val="0"/>
                          <w:marRight w:val="0"/>
                          <w:marTop w:val="0"/>
                          <w:marBottom w:val="225"/>
                          <w:divBdr>
                            <w:top w:val="none" w:sz="0" w:space="0" w:color="auto"/>
                            <w:left w:val="none" w:sz="0" w:space="0" w:color="auto"/>
                            <w:bottom w:val="none" w:sz="0" w:space="0" w:color="auto"/>
                            <w:right w:val="none" w:sz="0" w:space="0" w:color="auto"/>
                          </w:divBdr>
                        </w:div>
                        <w:div w:id="1911883773">
                          <w:marLeft w:val="-225"/>
                          <w:marRight w:val="-225"/>
                          <w:marTop w:val="0"/>
                          <w:marBottom w:val="0"/>
                          <w:divBdr>
                            <w:top w:val="none" w:sz="0" w:space="0" w:color="auto"/>
                            <w:left w:val="none" w:sz="0" w:space="0" w:color="auto"/>
                            <w:bottom w:val="none" w:sz="0" w:space="0" w:color="auto"/>
                            <w:right w:val="none" w:sz="0" w:space="0" w:color="auto"/>
                          </w:divBdr>
                          <w:divsChild>
                            <w:div w:id="851990143">
                              <w:marLeft w:val="0"/>
                              <w:marRight w:val="0"/>
                              <w:marTop w:val="0"/>
                              <w:marBottom w:val="0"/>
                              <w:divBdr>
                                <w:top w:val="none" w:sz="0" w:space="0" w:color="auto"/>
                                <w:left w:val="none" w:sz="0" w:space="0" w:color="auto"/>
                                <w:bottom w:val="none" w:sz="0" w:space="0" w:color="auto"/>
                                <w:right w:val="none" w:sz="0" w:space="0" w:color="auto"/>
                              </w:divBdr>
                              <w:divsChild>
                                <w:div w:id="1748114432">
                                  <w:marLeft w:val="0"/>
                                  <w:marRight w:val="0"/>
                                  <w:marTop w:val="0"/>
                                  <w:marBottom w:val="225"/>
                                  <w:divBdr>
                                    <w:top w:val="none" w:sz="0" w:space="0" w:color="auto"/>
                                    <w:left w:val="none" w:sz="0" w:space="0" w:color="auto"/>
                                    <w:bottom w:val="none" w:sz="0" w:space="0" w:color="auto"/>
                                    <w:right w:val="none" w:sz="0" w:space="0" w:color="auto"/>
                                  </w:divBdr>
                                  <w:divsChild>
                                    <w:div w:id="794443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573117">
                              <w:marLeft w:val="0"/>
                              <w:marRight w:val="0"/>
                              <w:marTop w:val="0"/>
                              <w:marBottom w:val="0"/>
                              <w:divBdr>
                                <w:top w:val="none" w:sz="0" w:space="0" w:color="auto"/>
                                <w:left w:val="none" w:sz="0" w:space="0" w:color="auto"/>
                                <w:bottom w:val="none" w:sz="0" w:space="0" w:color="auto"/>
                                <w:right w:val="none" w:sz="0" w:space="0" w:color="auto"/>
                              </w:divBdr>
                              <w:divsChild>
                                <w:div w:id="1970357798">
                                  <w:marLeft w:val="0"/>
                                  <w:marRight w:val="0"/>
                                  <w:marTop w:val="0"/>
                                  <w:marBottom w:val="225"/>
                                  <w:divBdr>
                                    <w:top w:val="none" w:sz="0" w:space="0" w:color="auto"/>
                                    <w:left w:val="none" w:sz="0" w:space="0" w:color="auto"/>
                                    <w:bottom w:val="none" w:sz="0" w:space="0" w:color="auto"/>
                                    <w:right w:val="none" w:sz="0" w:space="0" w:color="auto"/>
                                  </w:divBdr>
                                  <w:divsChild>
                                    <w:div w:id="118112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942715">
                          <w:marLeft w:val="0"/>
                          <w:marRight w:val="0"/>
                          <w:marTop w:val="0"/>
                          <w:marBottom w:val="225"/>
                          <w:divBdr>
                            <w:top w:val="none" w:sz="0" w:space="0" w:color="auto"/>
                            <w:left w:val="none" w:sz="0" w:space="0" w:color="auto"/>
                            <w:bottom w:val="none" w:sz="0" w:space="0" w:color="auto"/>
                            <w:right w:val="none" w:sz="0" w:space="0" w:color="auto"/>
                          </w:divBdr>
                        </w:div>
                        <w:div w:id="2140611277">
                          <w:marLeft w:val="0"/>
                          <w:marRight w:val="0"/>
                          <w:marTop w:val="0"/>
                          <w:marBottom w:val="225"/>
                          <w:divBdr>
                            <w:top w:val="none" w:sz="0" w:space="0" w:color="auto"/>
                            <w:left w:val="none" w:sz="0" w:space="0" w:color="auto"/>
                            <w:bottom w:val="none" w:sz="0" w:space="0" w:color="auto"/>
                            <w:right w:val="none" w:sz="0" w:space="0" w:color="auto"/>
                          </w:divBdr>
                        </w:div>
                        <w:div w:id="214541897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1867602147">
          <w:marLeft w:val="-225"/>
          <w:marRight w:val="-225"/>
          <w:marTop w:val="0"/>
          <w:marBottom w:val="0"/>
          <w:divBdr>
            <w:top w:val="none" w:sz="0" w:space="0" w:color="auto"/>
            <w:left w:val="none" w:sz="0" w:space="0" w:color="auto"/>
            <w:bottom w:val="none" w:sz="0" w:space="0" w:color="auto"/>
            <w:right w:val="none" w:sz="0" w:space="0" w:color="auto"/>
          </w:divBdr>
          <w:divsChild>
            <w:div w:id="1470125015">
              <w:marLeft w:val="0"/>
              <w:marRight w:val="0"/>
              <w:marTop w:val="0"/>
              <w:marBottom w:val="0"/>
              <w:divBdr>
                <w:top w:val="none" w:sz="0" w:space="0" w:color="auto"/>
                <w:left w:val="none" w:sz="0" w:space="0" w:color="auto"/>
                <w:bottom w:val="none" w:sz="0" w:space="0" w:color="auto"/>
                <w:right w:val="none" w:sz="0" w:space="0" w:color="auto"/>
              </w:divBdr>
            </w:div>
            <w:div w:id="2036075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076538">
      <w:bodyDiv w:val="1"/>
      <w:marLeft w:val="0"/>
      <w:marRight w:val="0"/>
      <w:marTop w:val="0"/>
      <w:marBottom w:val="0"/>
      <w:divBdr>
        <w:top w:val="none" w:sz="0" w:space="0" w:color="auto"/>
        <w:left w:val="none" w:sz="0" w:space="0" w:color="auto"/>
        <w:bottom w:val="none" w:sz="0" w:space="0" w:color="auto"/>
        <w:right w:val="none" w:sz="0" w:space="0" w:color="auto"/>
      </w:divBdr>
    </w:div>
    <w:div w:id="264727433">
      <w:bodyDiv w:val="1"/>
      <w:marLeft w:val="0"/>
      <w:marRight w:val="0"/>
      <w:marTop w:val="0"/>
      <w:marBottom w:val="0"/>
      <w:divBdr>
        <w:top w:val="none" w:sz="0" w:space="0" w:color="auto"/>
        <w:left w:val="none" w:sz="0" w:space="0" w:color="auto"/>
        <w:bottom w:val="none" w:sz="0" w:space="0" w:color="auto"/>
        <w:right w:val="none" w:sz="0" w:space="0" w:color="auto"/>
      </w:divBdr>
    </w:div>
    <w:div w:id="270205631">
      <w:bodyDiv w:val="1"/>
      <w:marLeft w:val="0"/>
      <w:marRight w:val="0"/>
      <w:marTop w:val="0"/>
      <w:marBottom w:val="0"/>
      <w:divBdr>
        <w:top w:val="none" w:sz="0" w:space="0" w:color="auto"/>
        <w:left w:val="none" w:sz="0" w:space="0" w:color="auto"/>
        <w:bottom w:val="none" w:sz="0" w:space="0" w:color="auto"/>
        <w:right w:val="none" w:sz="0" w:space="0" w:color="auto"/>
      </w:divBdr>
    </w:div>
    <w:div w:id="275407710">
      <w:bodyDiv w:val="1"/>
      <w:marLeft w:val="0"/>
      <w:marRight w:val="0"/>
      <w:marTop w:val="0"/>
      <w:marBottom w:val="0"/>
      <w:divBdr>
        <w:top w:val="none" w:sz="0" w:space="0" w:color="auto"/>
        <w:left w:val="none" w:sz="0" w:space="0" w:color="auto"/>
        <w:bottom w:val="none" w:sz="0" w:space="0" w:color="auto"/>
        <w:right w:val="none" w:sz="0" w:space="0" w:color="auto"/>
      </w:divBdr>
    </w:div>
    <w:div w:id="286393578">
      <w:bodyDiv w:val="1"/>
      <w:marLeft w:val="0"/>
      <w:marRight w:val="0"/>
      <w:marTop w:val="0"/>
      <w:marBottom w:val="0"/>
      <w:divBdr>
        <w:top w:val="none" w:sz="0" w:space="0" w:color="auto"/>
        <w:left w:val="none" w:sz="0" w:space="0" w:color="auto"/>
        <w:bottom w:val="none" w:sz="0" w:space="0" w:color="auto"/>
        <w:right w:val="none" w:sz="0" w:space="0" w:color="auto"/>
      </w:divBdr>
    </w:div>
    <w:div w:id="292952527">
      <w:bodyDiv w:val="1"/>
      <w:marLeft w:val="0"/>
      <w:marRight w:val="0"/>
      <w:marTop w:val="0"/>
      <w:marBottom w:val="0"/>
      <w:divBdr>
        <w:top w:val="none" w:sz="0" w:space="0" w:color="auto"/>
        <w:left w:val="none" w:sz="0" w:space="0" w:color="auto"/>
        <w:bottom w:val="none" w:sz="0" w:space="0" w:color="auto"/>
        <w:right w:val="none" w:sz="0" w:space="0" w:color="auto"/>
      </w:divBdr>
    </w:div>
    <w:div w:id="295912532">
      <w:bodyDiv w:val="1"/>
      <w:marLeft w:val="0"/>
      <w:marRight w:val="0"/>
      <w:marTop w:val="0"/>
      <w:marBottom w:val="0"/>
      <w:divBdr>
        <w:top w:val="none" w:sz="0" w:space="0" w:color="auto"/>
        <w:left w:val="none" w:sz="0" w:space="0" w:color="auto"/>
        <w:bottom w:val="none" w:sz="0" w:space="0" w:color="auto"/>
        <w:right w:val="none" w:sz="0" w:space="0" w:color="auto"/>
      </w:divBdr>
    </w:div>
    <w:div w:id="300885592">
      <w:bodyDiv w:val="1"/>
      <w:marLeft w:val="0"/>
      <w:marRight w:val="0"/>
      <w:marTop w:val="0"/>
      <w:marBottom w:val="0"/>
      <w:divBdr>
        <w:top w:val="none" w:sz="0" w:space="0" w:color="auto"/>
        <w:left w:val="none" w:sz="0" w:space="0" w:color="auto"/>
        <w:bottom w:val="none" w:sz="0" w:space="0" w:color="auto"/>
        <w:right w:val="none" w:sz="0" w:space="0" w:color="auto"/>
      </w:divBdr>
    </w:div>
    <w:div w:id="304353890">
      <w:bodyDiv w:val="1"/>
      <w:marLeft w:val="0"/>
      <w:marRight w:val="0"/>
      <w:marTop w:val="0"/>
      <w:marBottom w:val="0"/>
      <w:divBdr>
        <w:top w:val="none" w:sz="0" w:space="0" w:color="auto"/>
        <w:left w:val="none" w:sz="0" w:space="0" w:color="auto"/>
        <w:bottom w:val="none" w:sz="0" w:space="0" w:color="auto"/>
        <w:right w:val="none" w:sz="0" w:space="0" w:color="auto"/>
      </w:divBdr>
      <w:divsChild>
        <w:div w:id="957490983">
          <w:marLeft w:val="0"/>
          <w:marRight w:val="0"/>
          <w:marTop w:val="0"/>
          <w:marBottom w:val="0"/>
          <w:divBdr>
            <w:top w:val="none" w:sz="0" w:space="0" w:color="auto"/>
            <w:left w:val="none" w:sz="0" w:space="0" w:color="auto"/>
            <w:bottom w:val="none" w:sz="0" w:space="0" w:color="auto"/>
            <w:right w:val="none" w:sz="0" w:space="0" w:color="auto"/>
          </w:divBdr>
          <w:divsChild>
            <w:div w:id="364598773">
              <w:marLeft w:val="0"/>
              <w:marRight w:val="0"/>
              <w:marTop w:val="0"/>
              <w:marBottom w:val="0"/>
              <w:divBdr>
                <w:top w:val="none" w:sz="0" w:space="0" w:color="auto"/>
                <w:left w:val="none" w:sz="0" w:space="0" w:color="auto"/>
                <w:bottom w:val="none" w:sz="0" w:space="0" w:color="auto"/>
                <w:right w:val="none" w:sz="0" w:space="0" w:color="auto"/>
              </w:divBdr>
              <w:divsChild>
                <w:div w:id="161238589">
                  <w:marLeft w:val="0"/>
                  <w:marRight w:val="0"/>
                  <w:marTop w:val="0"/>
                  <w:marBottom w:val="0"/>
                  <w:divBdr>
                    <w:top w:val="none" w:sz="0" w:space="0" w:color="auto"/>
                    <w:left w:val="none" w:sz="0" w:space="0" w:color="auto"/>
                    <w:bottom w:val="none" w:sz="0" w:space="0" w:color="auto"/>
                    <w:right w:val="none" w:sz="0" w:space="0" w:color="auto"/>
                  </w:divBdr>
                  <w:divsChild>
                    <w:div w:id="1031538619">
                      <w:marLeft w:val="0"/>
                      <w:marRight w:val="0"/>
                      <w:marTop w:val="0"/>
                      <w:marBottom w:val="0"/>
                      <w:divBdr>
                        <w:top w:val="none" w:sz="0" w:space="0" w:color="auto"/>
                        <w:left w:val="none" w:sz="0" w:space="0" w:color="auto"/>
                        <w:bottom w:val="none" w:sz="0" w:space="0" w:color="auto"/>
                        <w:right w:val="none" w:sz="0" w:space="0" w:color="auto"/>
                      </w:divBdr>
                      <w:divsChild>
                        <w:div w:id="2045859571">
                          <w:marLeft w:val="0"/>
                          <w:marRight w:val="0"/>
                          <w:marTop w:val="0"/>
                          <w:marBottom w:val="0"/>
                          <w:divBdr>
                            <w:top w:val="none" w:sz="0" w:space="0" w:color="auto"/>
                            <w:left w:val="single" w:sz="6" w:space="0" w:color="FFFFFF"/>
                            <w:bottom w:val="none" w:sz="0" w:space="0" w:color="auto"/>
                            <w:right w:val="single" w:sz="6" w:space="0" w:color="FFFFFF"/>
                          </w:divBdr>
                          <w:divsChild>
                            <w:div w:id="414018978">
                              <w:marLeft w:val="0"/>
                              <w:marRight w:val="0"/>
                              <w:marTop w:val="0"/>
                              <w:marBottom w:val="0"/>
                              <w:divBdr>
                                <w:top w:val="none" w:sz="0" w:space="0" w:color="auto"/>
                                <w:left w:val="single" w:sz="6" w:space="0" w:color="E5E5E5"/>
                                <w:bottom w:val="none" w:sz="0" w:space="0" w:color="auto"/>
                                <w:right w:val="single" w:sz="6" w:space="0" w:color="E5E5E5"/>
                              </w:divBdr>
                              <w:divsChild>
                                <w:div w:id="1170947277">
                                  <w:marLeft w:val="0"/>
                                  <w:marRight w:val="0"/>
                                  <w:marTop w:val="0"/>
                                  <w:marBottom w:val="0"/>
                                  <w:divBdr>
                                    <w:top w:val="none" w:sz="0" w:space="0" w:color="auto"/>
                                    <w:left w:val="none" w:sz="0" w:space="0" w:color="auto"/>
                                    <w:bottom w:val="none" w:sz="0" w:space="0" w:color="auto"/>
                                    <w:right w:val="none" w:sz="0" w:space="0" w:color="auto"/>
                                  </w:divBdr>
                                  <w:divsChild>
                                    <w:div w:id="2137596465">
                                      <w:marLeft w:val="0"/>
                                      <w:marRight w:val="0"/>
                                      <w:marTop w:val="0"/>
                                      <w:marBottom w:val="0"/>
                                      <w:divBdr>
                                        <w:top w:val="none" w:sz="0" w:space="0" w:color="auto"/>
                                        <w:left w:val="none" w:sz="0" w:space="0" w:color="auto"/>
                                        <w:bottom w:val="none" w:sz="0" w:space="0" w:color="auto"/>
                                        <w:right w:val="none" w:sz="0" w:space="0" w:color="auto"/>
                                      </w:divBdr>
                                      <w:divsChild>
                                        <w:div w:id="789544675">
                                          <w:marLeft w:val="0"/>
                                          <w:marRight w:val="0"/>
                                          <w:marTop w:val="0"/>
                                          <w:marBottom w:val="0"/>
                                          <w:divBdr>
                                            <w:top w:val="none" w:sz="0" w:space="0" w:color="auto"/>
                                            <w:left w:val="none" w:sz="0" w:space="0" w:color="auto"/>
                                            <w:bottom w:val="none" w:sz="0" w:space="0" w:color="auto"/>
                                            <w:right w:val="none" w:sz="0" w:space="0" w:color="auto"/>
                                          </w:divBdr>
                                          <w:divsChild>
                                            <w:div w:id="12728772">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1059246">
      <w:bodyDiv w:val="1"/>
      <w:marLeft w:val="0"/>
      <w:marRight w:val="0"/>
      <w:marTop w:val="0"/>
      <w:marBottom w:val="0"/>
      <w:divBdr>
        <w:top w:val="none" w:sz="0" w:space="0" w:color="auto"/>
        <w:left w:val="none" w:sz="0" w:space="0" w:color="auto"/>
        <w:bottom w:val="none" w:sz="0" w:space="0" w:color="auto"/>
        <w:right w:val="none" w:sz="0" w:space="0" w:color="auto"/>
      </w:divBdr>
    </w:div>
    <w:div w:id="318774031">
      <w:bodyDiv w:val="1"/>
      <w:marLeft w:val="0"/>
      <w:marRight w:val="0"/>
      <w:marTop w:val="0"/>
      <w:marBottom w:val="0"/>
      <w:divBdr>
        <w:top w:val="none" w:sz="0" w:space="0" w:color="auto"/>
        <w:left w:val="none" w:sz="0" w:space="0" w:color="auto"/>
        <w:bottom w:val="none" w:sz="0" w:space="0" w:color="auto"/>
        <w:right w:val="none" w:sz="0" w:space="0" w:color="auto"/>
      </w:divBdr>
    </w:div>
    <w:div w:id="324553228">
      <w:bodyDiv w:val="1"/>
      <w:marLeft w:val="0"/>
      <w:marRight w:val="0"/>
      <w:marTop w:val="0"/>
      <w:marBottom w:val="0"/>
      <w:divBdr>
        <w:top w:val="none" w:sz="0" w:space="0" w:color="auto"/>
        <w:left w:val="none" w:sz="0" w:space="0" w:color="auto"/>
        <w:bottom w:val="none" w:sz="0" w:space="0" w:color="auto"/>
        <w:right w:val="none" w:sz="0" w:space="0" w:color="auto"/>
      </w:divBdr>
    </w:div>
    <w:div w:id="340590682">
      <w:bodyDiv w:val="1"/>
      <w:marLeft w:val="0"/>
      <w:marRight w:val="0"/>
      <w:marTop w:val="0"/>
      <w:marBottom w:val="0"/>
      <w:divBdr>
        <w:top w:val="none" w:sz="0" w:space="0" w:color="auto"/>
        <w:left w:val="none" w:sz="0" w:space="0" w:color="auto"/>
        <w:bottom w:val="none" w:sz="0" w:space="0" w:color="auto"/>
        <w:right w:val="none" w:sz="0" w:space="0" w:color="auto"/>
      </w:divBdr>
    </w:div>
    <w:div w:id="344289651">
      <w:bodyDiv w:val="1"/>
      <w:marLeft w:val="0"/>
      <w:marRight w:val="0"/>
      <w:marTop w:val="0"/>
      <w:marBottom w:val="0"/>
      <w:divBdr>
        <w:top w:val="none" w:sz="0" w:space="0" w:color="auto"/>
        <w:left w:val="none" w:sz="0" w:space="0" w:color="auto"/>
        <w:bottom w:val="none" w:sz="0" w:space="0" w:color="auto"/>
        <w:right w:val="none" w:sz="0" w:space="0" w:color="auto"/>
      </w:divBdr>
      <w:divsChild>
        <w:div w:id="141505045">
          <w:marLeft w:val="0"/>
          <w:marRight w:val="0"/>
          <w:marTop w:val="0"/>
          <w:marBottom w:val="0"/>
          <w:divBdr>
            <w:top w:val="none" w:sz="0" w:space="0" w:color="auto"/>
            <w:left w:val="none" w:sz="0" w:space="0" w:color="auto"/>
            <w:bottom w:val="none" w:sz="0" w:space="0" w:color="auto"/>
            <w:right w:val="none" w:sz="0" w:space="0" w:color="auto"/>
          </w:divBdr>
        </w:div>
        <w:div w:id="261764190">
          <w:marLeft w:val="600"/>
          <w:marRight w:val="0"/>
          <w:marTop w:val="0"/>
          <w:marBottom w:val="0"/>
          <w:divBdr>
            <w:top w:val="none" w:sz="0" w:space="0" w:color="auto"/>
            <w:left w:val="none" w:sz="0" w:space="0" w:color="auto"/>
            <w:bottom w:val="none" w:sz="0" w:space="0" w:color="auto"/>
            <w:right w:val="none" w:sz="0" w:space="0" w:color="auto"/>
          </w:divBdr>
        </w:div>
        <w:div w:id="1797141915">
          <w:marLeft w:val="0"/>
          <w:marRight w:val="0"/>
          <w:marTop w:val="0"/>
          <w:marBottom w:val="0"/>
          <w:divBdr>
            <w:top w:val="none" w:sz="0" w:space="0" w:color="auto"/>
            <w:left w:val="none" w:sz="0" w:space="0" w:color="auto"/>
            <w:bottom w:val="none" w:sz="0" w:space="0" w:color="auto"/>
            <w:right w:val="none" w:sz="0" w:space="0" w:color="auto"/>
          </w:divBdr>
        </w:div>
      </w:divsChild>
    </w:div>
    <w:div w:id="350693436">
      <w:bodyDiv w:val="1"/>
      <w:marLeft w:val="0"/>
      <w:marRight w:val="0"/>
      <w:marTop w:val="0"/>
      <w:marBottom w:val="0"/>
      <w:divBdr>
        <w:top w:val="none" w:sz="0" w:space="0" w:color="auto"/>
        <w:left w:val="none" w:sz="0" w:space="0" w:color="auto"/>
        <w:bottom w:val="none" w:sz="0" w:space="0" w:color="auto"/>
        <w:right w:val="none" w:sz="0" w:space="0" w:color="auto"/>
      </w:divBdr>
    </w:div>
    <w:div w:id="357387815">
      <w:bodyDiv w:val="1"/>
      <w:marLeft w:val="0"/>
      <w:marRight w:val="0"/>
      <w:marTop w:val="0"/>
      <w:marBottom w:val="0"/>
      <w:divBdr>
        <w:top w:val="none" w:sz="0" w:space="0" w:color="auto"/>
        <w:left w:val="none" w:sz="0" w:space="0" w:color="auto"/>
        <w:bottom w:val="none" w:sz="0" w:space="0" w:color="auto"/>
        <w:right w:val="none" w:sz="0" w:space="0" w:color="auto"/>
      </w:divBdr>
    </w:div>
    <w:div w:id="368186480">
      <w:bodyDiv w:val="1"/>
      <w:marLeft w:val="0"/>
      <w:marRight w:val="0"/>
      <w:marTop w:val="0"/>
      <w:marBottom w:val="0"/>
      <w:divBdr>
        <w:top w:val="none" w:sz="0" w:space="0" w:color="auto"/>
        <w:left w:val="none" w:sz="0" w:space="0" w:color="auto"/>
        <w:bottom w:val="none" w:sz="0" w:space="0" w:color="auto"/>
        <w:right w:val="none" w:sz="0" w:space="0" w:color="auto"/>
      </w:divBdr>
    </w:div>
    <w:div w:id="370692108">
      <w:bodyDiv w:val="1"/>
      <w:marLeft w:val="0"/>
      <w:marRight w:val="0"/>
      <w:marTop w:val="0"/>
      <w:marBottom w:val="0"/>
      <w:divBdr>
        <w:top w:val="none" w:sz="0" w:space="0" w:color="auto"/>
        <w:left w:val="none" w:sz="0" w:space="0" w:color="auto"/>
        <w:bottom w:val="none" w:sz="0" w:space="0" w:color="auto"/>
        <w:right w:val="none" w:sz="0" w:space="0" w:color="auto"/>
      </w:divBdr>
    </w:div>
    <w:div w:id="378745380">
      <w:bodyDiv w:val="1"/>
      <w:marLeft w:val="0"/>
      <w:marRight w:val="0"/>
      <w:marTop w:val="0"/>
      <w:marBottom w:val="0"/>
      <w:divBdr>
        <w:top w:val="none" w:sz="0" w:space="0" w:color="auto"/>
        <w:left w:val="none" w:sz="0" w:space="0" w:color="auto"/>
        <w:bottom w:val="none" w:sz="0" w:space="0" w:color="auto"/>
        <w:right w:val="none" w:sz="0" w:space="0" w:color="auto"/>
      </w:divBdr>
      <w:divsChild>
        <w:div w:id="1485007680">
          <w:marLeft w:val="0"/>
          <w:marRight w:val="0"/>
          <w:marTop w:val="0"/>
          <w:marBottom w:val="0"/>
          <w:divBdr>
            <w:top w:val="none" w:sz="0" w:space="0" w:color="auto"/>
            <w:left w:val="none" w:sz="0" w:space="0" w:color="auto"/>
            <w:bottom w:val="none" w:sz="0" w:space="0" w:color="auto"/>
            <w:right w:val="none" w:sz="0" w:space="0" w:color="auto"/>
          </w:divBdr>
          <w:divsChild>
            <w:div w:id="602805181">
              <w:marLeft w:val="0"/>
              <w:marRight w:val="0"/>
              <w:marTop w:val="0"/>
              <w:marBottom w:val="0"/>
              <w:divBdr>
                <w:top w:val="none" w:sz="0" w:space="0" w:color="auto"/>
                <w:left w:val="none" w:sz="0" w:space="0" w:color="auto"/>
                <w:bottom w:val="none" w:sz="0" w:space="0" w:color="auto"/>
                <w:right w:val="none" w:sz="0" w:space="0" w:color="auto"/>
              </w:divBdr>
              <w:divsChild>
                <w:div w:id="1656758515">
                  <w:marLeft w:val="0"/>
                  <w:marRight w:val="0"/>
                  <w:marTop w:val="0"/>
                  <w:marBottom w:val="0"/>
                  <w:divBdr>
                    <w:top w:val="none" w:sz="0" w:space="0" w:color="auto"/>
                    <w:left w:val="none" w:sz="0" w:space="0" w:color="auto"/>
                    <w:bottom w:val="none" w:sz="0" w:space="0" w:color="auto"/>
                    <w:right w:val="none" w:sz="0" w:space="0" w:color="auto"/>
                  </w:divBdr>
                  <w:divsChild>
                    <w:div w:id="1309169419">
                      <w:marLeft w:val="0"/>
                      <w:marRight w:val="0"/>
                      <w:marTop w:val="0"/>
                      <w:marBottom w:val="0"/>
                      <w:divBdr>
                        <w:top w:val="none" w:sz="0" w:space="0" w:color="auto"/>
                        <w:left w:val="none" w:sz="0" w:space="0" w:color="auto"/>
                        <w:bottom w:val="none" w:sz="0" w:space="0" w:color="auto"/>
                        <w:right w:val="none" w:sz="0" w:space="0" w:color="auto"/>
                      </w:divBdr>
                      <w:divsChild>
                        <w:div w:id="1302882543">
                          <w:marLeft w:val="0"/>
                          <w:marRight w:val="0"/>
                          <w:marTop w:val="0"/>
                          <w:marBottom w:val="0"/>
                          <w:divBdr>
                            <w:top w:val="none" w:sz="0" w:space="0" w:color="auto"/>
                            <w:left w:val="none" w:sz="0" w:space="0" w:color="auto"/>
                            <w:bottom w:val="none" w:sz="0" w:space="0" w:color="auto"/>
                            <w:right w:val="none" w:sz="0" w:space="0" w:color="auto"/>
                          </w:divBdr>
                          <w:divsChild>
                            <w:div w:id="1717586020">
                              <w:marLeft w:val="0"/>
                              <w:marRight w:val="0"/>
                              <w:marTop w:val="0"/>
                              <w:marBottom w:val="0"/>
                              <w:divBdr>
                                <w:top w:val="none" w:sz="0" w:space="0" w:color="auto"/>
                                <w:left w:val="none" w:sz="0" w:space="0" w:color="auto"/>
                                <w:bottom w:val="none" w:sz="0" w:space="0" w:color="auto"/>
                                <w:right w:val="none" w:sz="0" w:space="0" w:color="auto"/>
                              </w:divBdr>
                              <w:divsChild>
                                <w:div w:id="1108428978">
                                  <w:marLeft w:val="0"/>
                                  <w:marRight w:val="0"/>
                                  <w:marTop w:val="0"/>
                                  <w:marBottom w:val="0"/>
                                  <w:divBdr>
                                    <w:top w:val="none" w:sz="0" w:space="0" w:color="auto"/>
                                    <w:left w:val="none" w:sz="0" w:space="0" w:color="auto"/>
                                    <w:bottom w:val="none" w:sz="0" w:space="0" w:color="auto"/>
                                    <w:right w:val="none" w:sz="0" w:space="0" w:color="auto"/>
                                  </w:divBdr>
                                  <w:divsChild>
                                    <w:div w:id="996111897">
                                      <w:marLeft w:val="0"/>
                                      <w:marRight w:val="0"/>
                                      <w:marTop w:val="0"/>
                                      <w:marBottom w:val="0"/>
                                      <w:divBdr>
                                        <w:top w:val="none" w:sz="0" w:space="0" w:color="auto"/>
                                        <w:left w:val="none" w:sz="0" w:space="0" w:color="auto"/>
                                        <w:bottom w:val="none" w:sz="0" w:space="0" w:color="auto"/>
                                        <w:right w:val="none" w:sz="0" w:space="0" w:color="auto"/>
                                      </w:divBdr>
                                      <w:divsChild>
                                        <w:div w:id="1662351600">
                                          <w:marLeft w:val="75"/>
                                          <w:marRight w:val="75"/>
                                          <w:marTop w:val="0"/>
                                          <w:marBottom w:val="300"/>
                                          <w:divBdr>
                                            <w:top w:val="none" w:sz="0" w:space="0" w:color="auto"/>
                                            <w:left w:val="none" w:sz="0" w:space="0" w:color="auto"/>
                                            <w:bottom w:val="none" w:sz="0" w:space="0" w:color="auto"/>
                                            <w:right w:val="none" w:sz="0" w:space="0" w:color="auto"/>
                                          </w:divBdr>
                                          <w:divsChild>
                                            <w:div w:id="968048510">
                                              <w:marLeft w:val="0"/>
                                              <w:marRight w:val="0"/>
                                              <w:marTop w:val="0"/>
                                              <w:marBottom w:val="0"/>
                                              <w:divBdr>
                                                <w:top w:val="none" w:sz="0" w:space="0" w:color="auto"/>
                                                <w:left w:val="none" w:sz="0" w:space="0" w:color="auto"/>
                                                <w:bottom w:val="none" w:sz="0" w:space="0" w:color="auto"/>
                                                <w:right w:val="none" w:sz="0" w:space="0" w:color="auto"/>
                                              </w:divBdr>
                                              <w:divsChild>
                                                <w:div w:id="200304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81711077">
      <w:bodyDiv w:val="1"/>
      <w:marLeft w:val="0"/>
      <w:marRight w:val="0"/>
      <w:marTop w:val="0"/>
      <w:marBottom w:val="0"/>
      <w:divBdr>
        <w:top w:val="none" w:sz="0" w:space="0" w:color="auto"/>
        <w:left w:val="none" w:sz="0" w:space="0" w:color="auto"/>
        <w:bottom w:val="none" w:sz="0" w:space="0" w:color="auto"/>
        <w:right w:val="none" w:sz="0" w:space="0" w:color="auto"/>
      </w:divBdr>
    </w:div>
    <w:div w:id="383256780">
      <w:bodyDiv w:val="1"/>
      <w:marLeft w:val="0"/>
      <w:marRight w:val="0"/>
      <w:marTop w:val="0"/>
      <w:marBottom w:val="0"/>
      <w:divBdr>
        <w:top w:val="none" w:sz="0" w:space="0" w:color="auto"/>
        <w:left w:val="none" w:sz="0" w:space="0" w:color="auto"/>
        <w:bottom w:val="none" w:sz="0" w:space="0" w:color="auto"/>
        <w:right w:val="none" w:sz="0" w:space="0" w:color="auto"/>
      </w:divBdr>
    </w:div>
    <w:div w:id="384522419">
      <w:bodyDiv w:val="1"/>
      <w:marLeft w:val="0"/>
      <w:marRight w:val="0"/>
      <w:marTop w:val="0"/>
      <w:marBottom w:val="0"/>
      <w:divBdr>
        <w:top w:val="none" w:sz="0" w:space="0" w:color="auto"/>
        <w:left w:val="none" w:sz="0" w:space="0" w:color="auto"/>
        <w:bottom w:val="none" w:sz="0" w:space="0" w:color="auto"/>
        <w:right w:val="none" w:sz="0" w:space="0" w:color="auto"/>
      </w:divBdr>
    </w:div>
    <w:div w:id="388306851">
      <w:bodyDiv w:val="1"/>
      <w:marLeft w:val="0"/>
      <w:marRight w:val="0"/>
      <w:marTop w:val="0"/>
      <w:marBottom w:val="0"/>
      <w:divBdr>
        <w:top w:val="none" w:sz="0" w:space="0" w:color="auto"/>
        <w:left w:val="none" w:sz="0" w:space="0" w:color="auto"/>
        <w:bottom w:val="none" w:sz="0" w:space="0" w:color="auto"/>
        <w:right w:val="none" w:sz="0" w:space="0" w:color="auto"/>
      </w:divBdr>
    </w:div>
    <w:div w:id="393744890">
      <w:bodyDiv w:val="1"/>
      <w:marLeft w:val="0"/>
      <w:marRight w:val="0"/>
      <w:marTop w:val="0"/>
      <w:marBottom w:val="0"/>
      <w:divBdr>
        <w:top w:val="none" w:sz="0" w:space="0" w:color="auto"/>
        <w:left w:val="none" w:sz="0" w:space="0" w:color="auto"/>
        <w:bottom w:val="none" w:sz="0" w:space="0" w:color="auto"/>
        <w:right w:val="none" w:sz="0" w:space="0" w:color="auto"/>
      </w:divBdr>
    </w:div>
    <w:div w:id="399136143">
      <w:bodyDiv w:val="1"/>
      <w:marLeft w:val="0"/>
      <w:marRight w:val="0"/>
      <w:marTop w:val="0"/>
      <w:marBottom w:val="0"/>
      <w:divBdr>
        <w:top w:val="none" w:sz="0" w:space="0" w:color="auto"/>
        <w:left w:val="none" w:sz="0" w:space="0" w:color="auto"/>
        <w:bottom w:val="none" w:sz="0" w:space="0" w:color="auto"/>
        <w:right w:val="none" w:sz="0" w:space="0" w:color="auto"/>
      </w:divBdr>
    </w:div>
    <w:div w:id="402608775">
      <w:bodyDiv w:val="1"/>
      <w:marLeft w:val="0"/>
      <w:marRight w:val="0"/>
      <w:marTop w:val="0"/>
      <w:marBottom w:val="0"/>
      <w:divBdr>
        <w:top w:val="none" w:sz="0" w:space="0" w:color="auto"/>
        <w:left w:val="none" w:sz="0" w:space="0" w:color="auto"/>
        <w:bottom w:val="none" w:sz="0" w:space="0" w:color="auto"/>
        <w:right w:val="none" w:sz="0" w:space="0" w:color="auto"/>
      </w:divBdr>
    </w:div>
    <w:div w:id="409038276">
      <w:bodyDiv w:val="1"/>
      <w:marLeft w:val="0"/>
      <w:marRight w:val="0"/>
      <w:marTop w:val="0"/>
      <w:marBottom w:val="0"/>
      <w:divBdr>
        <w:top w:val="none" w:sz="0" w:space="0" w:color="auto"/>
        <w:left w:val="none" w:sz="0" w:space="0" w:color="auto"/>
        <w:bottom w:val="none" w:sz="0" w:space="0" w:color="auto"/>
        <w:right w:val="none" w:sz="0" w:space="0" w:color="auto"/>
      </w:divBdr>
    </w:div>
    <w:div w:id="414979313">
      <w:bodyDiv w:val="1"/>
      <w:marLeft w:val="0"/>
      <w:marRight w:val="0"/>
      <w:marTop w:val="0"/>
      <w:marBottom w:val="0"/>
      <w:divBdr>
        <w:top w:val="none" w:sz="0" w:space="0" w:color="auto"/>
        <w:left w:val="none" w:sz="0" w:space="0" w:color="auto"/>
        <w:bottom w:val="none" w:sz="0" w:space="0" w:color="auto"/>
        <w:right w:val="none" w:sz="0" w:space="0" w:color="auto"/>
      </w:divBdr>
    </w:div>
    <w:div w:id="415637105">
      <w:bodyDiv w:val="1"/>
      <w:marLeft w:val="0"/>
      <w:marRight w:val="0"/>
      <w:marTop w:val="0"/>
      <w:marBottom w:val="0"/>
      <w:divBdr>
        <w:top w:val="none" w:sz="0" w:space="0" w:color="auto"/>
        <w:left w:val="none" w:sz="0" w:space="0" w:color="auto"/>
        <w:bottom w:val="none" w:sz="0" w:space="0" w:color="auto"/>
        <w:right w:val="none" w:sz="0" w:space="0" w:color="auto"/>
      </w:divBdr>
    </w:div>
    <w:div w:id="421221575">
      <w:bodyDiv w:val="1"/>
      <w:marLeft w:val="0"/>
      <w:marRight w:val="0"/>
      <w:marTop w:val="0"/>
      <w:marBottom w:val="0"/>
      <w:divBdr>
        <w:top w:val="none" w:sz="0" w:space="0" w:color="auto"/>
        <w:left w:val="none" w:sz="0" w:space="0" w:color="auto"/>
        <w:bottom w:val="none" w:sz="0" w:space="0" w:color="auto"/>
        <w:right w:val="none" w:sz="0" w:space="0" w:color="auto"/>
      </w:divBdr>
    </w:div>
    <w:div w:id="422922298">
      <w:bodyDiv w:val="1"/>
      <w:marLeft w:val="0"/>
      <w:marRight w:val="0"/>
      <w:marTop w:val="0"/>
      <w:marBottom w:val="0"/>
      <w:divBdr>
        <w:top w:val="none" w:sz="0" w:space="0" w:color="auto"/>
        <w:left w:val="none" w:sz="0" w:space="0" w:color="auto"/>
        <w:bottom w:val="none" w:sz="0" w:space="0" w:color="auto"/>
        <w:right w:val="none" w:sz="0" w:space="0" w:color="auto"/>
      </w:divBdr>
    </w:div>
    <w:div w:id="435290165">
      <w:bodyDiv w:val="1"/>
      <w:marLeft w:val="0"/>
      <w:marRight w:val="0"/>
      <w:marTop w:val="0"/>
      <w:marBottom w:val="0"/>
      <w:divBdr>
        <w:top w:val="none" w:sz="0" w:space="0" w:color="auto"/>
        <w:left w:val="none" w:sz="0" w:space="0" w:color="auto"/>
        <w:bottom w:val="none" w:sz="0" w:space="0" w:color="auto"/>
        <w:right w:val="none" w:sz="0" w:space="0" w:color="auto"/>
      </w:divBdr>
    </w:div>
    <w:div w:id="443572470">
      <w:bodyDiv w:val="1"/>
      <w:marLeft w:val="0"/>
      <w:marRight w:val="0"/>
      <w:marTop w:val="0"/>
      <w:marBottom w:val="0"/>
      <w:divBdr>
        <w:top w:val="none" w:sz="0" w:space="0" w:color="auto"/>
        <w:left w:val="none" w:sz="0" w:space="0" w:color="auto"/>
        <w:bottom w:val="none" w:sz="0" w:space="0" w:color="auto"/>
        <w:right w:val="none" w:sz="0" w:space="0" w:color="auto"/>
      </w:divBdr>
    </w:div>
    <w:div w:id="448625361">
      <w:bodyDiv w:val="1"/>
      <w:marLeft w:val="0"/>
      <w:marRight w:val="0"/>
      <w:marTop w:val="0"/>
      <w:marBottom w:val="0"/>
      <w:divBdr>
        <w:top w:val="none" w:sz="0" w:space="0" w:color="auto"/>
        <w:left w:val="none" w:sz="0" w:space="0" w:color="auto"/>
        <w:bottom w:val="none" w:sz="0" w:space="0" w:color="auto"/>
        <w:right w:val="none" w:sz="0" w:space="0" w:color="auto"/>
      </w:divBdr>
    </w:div>
    <w:div w:id="449015266">
      <w:bodyDiv w:val="1"/>
      <w:marLeft w:val="0"/>
      <w:marRight w:val="0"/>
      <w:marTop w:val="0"/>
      <w:marBottom w:val="0"/>
      <w:divBdr>
        <w:top w:val="none" w:sz="0" w:space="0" w:color="auto"/>
        <w:left w:val="none" w:sz="0" w:space="0" w:color="auto"/>
        <w:bottom w:val="none" w:sz="0" w:space="0" w:color="auto"/>
        <w:right w:val="none" w:sz="0" w:space="0" w:color="auto"/>
      </w:divBdr>
    </w:div>
    <w:div w:id="450978335">
      <w:bodyDiv w:val="1"/>
      <w:marLeft w:val="0"/>
      <w:marRight w:val="0"/>
      <w:marTop w:val="0"/>
      <w:marBottom w:val="0"/>
      <w:divBdr>
        <w:top w:val="none" w:sz="0" w:space="0" w:color="auto"/>
        <w:left w:val="none" w:sz="0" w:space="0" w:color="auto"/>
        <w:bottom w:val="none" w:sz="0" w:space="0" w:color="auto"/>
        <w:right w:val="none" w:sz="0" w:space="0" w:color="auto"/>
      </w:divBdr>
    </w:div>
    <w:div w:id="452940178">
      <w:bodyDiv w:val="1"/>
      <w:marLeft w:val="0"/>
      <w:marRight w:val="0"/>
      <w:marTop w:val="0"/>
      <w:marBottom w:val="0"/>
      <w:divBdr>
        <w:top w:val="none" w:sz="0" w:space="0" w:color="auto"/>
        <w:left w:val="none" w:sz="0" w:space="0" w:color="auto"/>
        <w:bottom w:val="none" w:sz="0" w:space="0" w:color="auto"/>
        <w:right w:val="none" w:sz="0" w:space="0" w:color="auto"/>
      </w:divBdr>
    </w:div>
    <w:div w:id="456527458">
      <w:bodyDiv w:val="1"/>
      <w:marLeft w:val="0"/>
      <w:marRight w:val="0"/>
      <w:marTop w:val="0"/>
      <w:marBottom w:val="0"/>
      <w:divBdr>
        <w:top w:val="none" w:sz="0" w:space="0" w:color="auto"/>
        <w:left w:val="none" w:sz="0" w:space="0" w:color="auto"/>
        <w:bottom w:val="none" w:sz="0" w:space="0" w:color="auto"/>
        <w:right w:val="none" w:sz="0" w:space="0" w:color="auto"/>
      </w:divBdr>
    </w:div>
    <w:div w:id="456991260">
      <w:bodyDiv w:val="1"/>
      <w:marLeft w:val="0"/>
      <w:marRight w:val="0"/>
      <w:marTop w:val="0"/>
      <w:marBottom w:val="0"/>
      <w:divBdr>
        <w:top w:val="none" w:sz="0" w:space="0" w:color="auto"/>
        <w:left w:val="none" w:sz="0" w:space="0" w:color="auto"/>
        <w:bottom w:val="none" w:sz="0" w:space="0" w:color="auto"/>
        <w:right w:val="none" w:sz="0" w:space="0" w:color="auto"/>
      </w:divBdr>
    </w:div>
    <w:div w:id="468741218">
      <w:bodyDiv w:val="1"/>
      <w:marLeft w:val="0"/>
      <w:marRight w:val="0"/>
      <w:marTop w:val="0"/>
      <w:marBottom w:val="0"/>
      <w:divBdr>
        <w:top w:val="none" w:sz="0" w:space="0" w:color="auto"/>
        <w:left w:val="none" w:sz="0" w:space="0" w:color="auto"/>
        <w:bottom w:val="none" w:sz="0" w:space="0" w:color="auto"/>
        <w:right w:val="none" w:sz="0" w:space="0" w:color="auto"/>
      </w:divBdr>
    </w:div>
    <w:div w:id="468862835">
      <w:bodyDiv w:val="1"/>
      <w:marLeft w:val="0"/>
      <w:marRight w:val="0"/>
      <w:marTop w:val="0"/>
      <w:marBottom w:val="0"/>
      <w:divBdr>
        <w:top w:val="none" w:sz="0" w:space="0" w:color="auto"/>
        <w:left w:val="none" w:sz="0" w:space="0" w:color="auto"/>
        <w:bottom w:val="none" w:sz="0" w:space="0" w:color="auto"/>
        <w:right w:val="none" w:sz="0" w:space="0" w:color="auto"/>
      </w:divBdr>
      <w:divsChild>
        <w:div w:id="1352563868">
          <w:marLeft w:val="0"/>
          <w:marRight w:val="0"/>
          <w:marTop w:val="0"/>
          <w:marBottom w:val="0"/>
          <w:divBdr>
            <w:top w:val="none" w:sz="0" w:space="0" w:color="auto"/>
            <w:left w:val="none" w:sz="0" w:space="0" w:color="auto"/>
            <w:bottom w:val="none" w:sz="0" w:space="0" w:color="auto"/>
            <w:right w:val="none" w:sz="0" w:space="0" w:color="auto"/>
          </w:divBdr>
          <w:divsChild>
            <w:div w:id="17659778">
              <w:marLeft w:val="0"/>
              <w:marRight w:val="0"/>
              <w:marTop w:val="990"/>
              <w:marBottom w:val="0"/>
              <w:divBdr>
                <w:top w:val="none" w:sz="0" w:space="0" w:color="auto"/>
                <w:left w:val="none" w:sz="0" w:space="0" w:color="auto"/>
                <w:bottom w:val="none" w:sz="0" w:space="0" w:color="auto"/>
                <w:right w:val="none" w:sz="0" w:space="0" w:color="auto"/>
              </w:divBdr>
              <w:divsChild>
                <w:div w:id="493879700">
                  <w:marLeft w:val="0"/>
                  <w:marRight w:val="0"/>
                  <w:marTop w:val="0"/>
                  <w:marBottom w:val="0"/>
                  <w:divBdr>
                    <w:top w:val="none" w:sz="0" w:space="0" w:color="auto"/>
                    <w:left w:val="none" w:sz="0" w:space="0" w:color="auto"/>
                    <w:bottom w:val="none" w:sz="0" w:space="0" w:color="auto"/>
                    <w:right w:val="none" w:sz="0" w:space="0" w:color="auto"/>
                  </w:divBdr>
                  <w:divsChild>
                    <w:div w:id="908075221">
                      <w:marLeft w:val="0"/>
                      <w:marRight w:val="0"/>
                      <w:marTop w:val="0"/>
                      <w:marBottom w:val="0"/>
                      <w:divBdr>
                        <w:top w:val="none" w:sz="0" w:space="0" w:color="auto"/>
                        <w:left w:val="none" w:sz="0" w:space="0" w:color="auto"/>
                        <w:bottom w:val="none" w:sz="0" w:space="0" w:color="auto"/>
                        <w:right w:val="none" w:sz="0" w:space="0" w:color="auto"/>
                      </w:divBdr>
                      <w:divsChild>
                        <w:div w:id="1878815256">
                          <w:marLeft w:val="0"/>
                          <w:marRight w:val="0"/>
                          <w:marTop w:val="0"/>
                          <w:marBottom w:val="0"/>
                          <w:divBdr>
                            <w:top w:val="none" w:sz="0" w:space="0" w:color="auto"/>
                            <w:left w:val="none" w:sz="0" w:space="0" w:color="auto"/>
                            <w:bottom w:val="none" w:sz="0" w:space="0" w:color="auto"/>
                            <w:right w:val="none" w:sz="0" w:space="0" w:color="auto"/>
                          </w:divBdr>
                          <w:divsChild>
                            <w:div w:id="422797201">
                              <w:marLeft w:val="105"/>
                              <w:marRight w:val="105"/>
                              <w:marTop w:val="105"/>
                              <w:marBottom w:val="105"/>
                              <w:divBdr>
                                <w:top w:val="none" w:sz="0" w:space="0" w:color="auto"/>
                                <w:left w:val="none" w:sz="0" w:space="0" w:color="auto"/>
                                <w:bottom w:val="none" w:sz="0" w:space="0" w:color="auto"/>
                                <w:right w:val="none" w:sz="0" w:space="0" w:color="auto"/>
                              </w:divBdr>
                              <w:divsChild>
                                <w:div w:id="780731002">
                                  <w:marLeft w:val="0"/>
                                  <w:marRight w:val="0"/>
                                  <w:marTop w:val="0"/>
                                  <w:marBottom w:val="0"/>
                                  <w:divBdr>
                                    <w:top w:val="single" w:sz="6" w:space="5" w:color="BFBFBF"/>
                                    <w:left w:val="single" w:sz="6" w:space="23" w:color="BFBFBF"/>
                                    <w:bottom w:val="single" w:sz="6" w:space="5" w:color="BFBFBF"/>
                                    <w:right w:val="single" w:sz="6" w:space="23" w:color="BFBFBF"/>
                                  </w:divBdr>
                                  <w:divsChild>
                                    <w:div w:id="1481994386">
                                      <w:marLeft w:val="0"/>
                                      <w:marRight w:val="0"/>
                                      <w:marTop w:val="0"/>
                                      <w:marBottom w:val="0"/>
                                      <w:divBdr>
                                        <w:top w:val="none" w:sz="0" w:space="0" w:color="auto"/>
                                        <w:left w:val="none" w:sz="0" w:space="0" w:color="auto"/>
                                        <w:bottom w:val="none" w:sz="0" w:space="0" w:color="auto"/>
                                        <w:right w:val="none" w:sz="0" w:space="0" w:color="auto"/>
                                      </w:divBdr>
                                      <w:divsChild>
                                        <w:div w:id="514736001">
                                          <w:marLeft w:val="0"/>
                                          <w:marRight w:val="0"/>
                                          <w:marTop w:val="0"/>
                                          <w:marBottom w:val="0"/>
                                          <w:divBdr>
                                            <w:top w:val="none" w:sz="0" w:space="0" w:color="auto"/>
                                            <w:left w:val="none" w:sz="0" w:space="0" w:color="auto"/>
                                            <w:bottom w:val="none" w:sz="0" w:space="0" w:color="auto"/>
                                            <w:right w:val="none" w:sz="0" w:space="0" w:color="auto"/>
                                          </w:divBdr>
                                          <w:divsChild>
                                            <w:div w:id="99684347">
                                              <w:marLeft w:val="0"/>
                                              <w:marRight w:val="0"/>
                                              <w:marTop w:val="0"/>
                                              <w:marBottom w:val="0"/>
                                              <w:divBdr>
                                                <w:top w:val="none" w:sz="0" w:space="0" w:color="auto"/>
                                                <w:left w:val="none" w:sz="0" w:space="0" w:color="auto"/>
                                                <w:bottom w:val="none" w:sz="0" w:space="0" w:color="auto"/>
                                                <w:right w:val="none" w:sz="0" w:space="0" w:color="auto"/>
                                              </w:divBdr>
                                            </w:div>
                                            <w:div w:id="118108638">
                                              <w:marLeft w:val="0"/>
                                              <w:marRight w:val="0"/>
                                              <w:marTop w:val="0"/>
                                              <w:marBottom w:val="0"/>
                                              <w:divBdr>
                                                <w:top w:val="none" w:sz="0" w:space="0" w:color="auto"/>
                                                <w:left w:val="none" w:sz="0" w:space="0" w:color="auto"/>
                                                <w:bottom w:val="none" w:sz="0" w:space="0" w:color="auto"/>
                                                <w:right w:val="none" w:sz="0" w:space="0" w:color="auto"/>
                                              </w:divBdr>
                                            </w:div>
                                            <w:div w:id="131532110">
                                              <w:marLeft w:val="0"/>
                                              <w:marRight w:val="0"/>
                                              <w:marTop w:val="0"/>
                                              <w:marBottom w:val="0"/>
                                              <w:divBdr>
                                                <w:top w:val="none" w:sz="0" w:space="0" w:color="auto"/>
                                                <w:left w:val="none" w:sz="0" w:space="0" w:color="auto"/>
                                                <w:bottom w:val="none" w:sz="0" w:space="0" w:color="auto"/>
                                                <w:right w:val="none" w:sz="0" w:space="0" w:color="auto"/>
                                              </w:divBdr>
                                            </w:div>
                                            <w:div w:id="184950003">
                                              <w:marLeft w:val="0"/>
                                              <w:marRight w:val="0"/>
                                              <w:marTop w:val="0"/>
                                              <w:marBottom w:val="0"/>
                                              <w:divBdr>
                                                <w:top w:val="none" w:sz="0" w:space="0" w:color="auto"/>
                                                <w:left w:val="none" w:sz="0" w:space="0" w:color="auto"/>
                                                <w:bottom w:val="none" w:sz="0" w:space="0" w:color="auto"/>
                                                <w:right w:val="none" w:sz="0" w:space="0" w:color="auto"/>
                                              </w:divBdr>
                                            </w:div>
                                            <w:div w:id="222377303">
                                              <w:marLeft w:val="0"/>
                                              <w:marRight w:val="0"/>
                                              <w:marTop w:val="0"/>
                                              <w:marBottom w:val="0"/>
                                              <w:divBdr>
                                                <w:top w:val="none" w:sz="0" w:space="0" w:color="auto"/>
                                                <w:left w:val="none" w:sz="0" w:space="0" w:color="auto"/>
                                                <w:bottom w:val="none" w:sz="0" w:space="0" w:color="auto"/>
                                                <w:right w:val="none" w:sz="0" w:space="0" w:color="auto"/>
                                              </w:divBdr>
                                            </w:div>
                                            <w:div w:id="297692090">
                                              <w:marLeft w:val="0"/>
                                              <w:marRight w:val="0"/>
                                              <w:marTop w:val="0"/>
                                              <w:marBottom w:val="0"/>
                                              <w:divBdr>
                                                <w:top w:val="none" w:sz="0" w:space="0" w:color="auto"/>
                                                <w:left w:val="none" w:sz="0" w:space="0" w:color="auto"/>
                                                <w:bottom w:val="none" w:sz="0" w:space="0" w:color="auto"/>
                                                <w:right w:val="none" w:sz="0" w:space="0" w:color="auto"/>
                                              </w:divBdr>
                                            </w:div>
                                            <w:div w:id="324359438">
                                              <w:marLeft w:val="0"/>
                                              <w:marRight w:val="0"/>
                                              <w:marTop w:val="0"/>
                                              <w:marBottom w:val="0"/>
                                              <w:divBdr>
                                                <w:top w:val="none" w:sz="0" w:space="0" w:color="auto"/>
                                                <w:left w:val="none" w:sz="0" w:space="0" w:color="auto"/>
                                                <w:bottom w:val="none" w:sz="0" w:space="0" w:color="auto"/>
                                                <w:right w:val="none" w:sz="0" w:space="0" w:color="auto"/>
                                              </w:divBdr>
                                            </w:div>
                                            <w:div w:id="330525937">
                                              <w:marLeft w:val="0"/>
                                              <w:marRight w:val="0"/>
                                              <w:marTop w:val="0"/>
                                              <w:marBottom w:val="0"/>
                                              <w:divBdr>
                                                <w:top w:val="none" w:sz="0" w:space="0" w:color="auto"/>
                                                <w:left w:val="none" w:sz="0" w:space="0" w:color="auto"/>
                                                <w:bottom w:val="none" w:sz="0" w:space="0" w:color="auto"/>
                                                <w:right w:val="none" w:sz="0" w:space="0" w:color="auto"/>
                                              </w:divBdr>
                                            </w:div>
                                            <w:div w:id="350839500">
                                              <w:marLeft w:val="0"/>
                                              <w:marRight w:val="0"/>
                                              <w:marTop w:val="0"/>
                                              <w:marBottom w:val="0"/>
                                              <w:divBdr>
                                                <w:top w:val="none" w:sz="0" w:space="0" w:color="auto"/>
                                                <w:left w:val="none" w:sz="0" w:space="0" w:color="auto"/>
                                                <w:bottom w:val="none" w:sz="0" w:space="0" w:color="auto"/>
                                                <w:right w:val="none" w:sz="0" w:space="0" w:color="auto"/>
                                              </w:divBdr>
                                            </w:div>
                                            <w:div w:id="434715238">
                                              <w:marLeft w:val="0"/>
                                              <w:marRight w:val="0"/>
                                              <w:marTop w:val="0"/>
                                              <w:marBottom w:val="0"/>
                                              <w:divBdr>
                                                <w:top w:val="none" w:sz="0" w:space="0" w:color="auto"/>
                                                <w:left w:val="none" w:sz="0" w:space="0" w:color="auto"/>
                                                <w:bottom w:val="none" w:sz="0" w:space="0" w:color="auto"/>
                                                <w:right w:val="none" w:sz="0" w:space="0" w:color="auto"/>
                                              </w:divBdr>
                                            </w:div>
                                            <w:div w:id="439449310">
                                              <w:marLeft w:val="0"/>
                                              <w:marRight w:val="0"/>
                                              <w:marTop w:val="0"/>
                                              <w:marBottom w:val="0"/>
                                              <w:divBdr>
                                                <w:top w:val="none" w:sz="0" w:space="0" w:color="auto"/>
                                                <w:left w:val="none" w:sz="0" w:space="0" w:color="auto"/>
                                                <w:bottom w:val="none" w:sz="0" w:space="0" w:color="auto"/>
                                                <w:right w:val="none" w:sz="0" w:space="0" w:color="auto"/>
                                              </w:divBdr>
                                            </w:div>
                                            <w:div w:id="536046768">
                                              <w:marLeft w:val="0"/>
                                              <w:marRight w:val="0"/>
                                              <w:marTop w:val="0"/>
                                              <w:marBottom w:val="0"/>
                                              <w:divBdr>
                                                <w:top w:val="none" w:sz="0" w:space="0" w:color="auto"/>
                                                <w:left w:val="none" w:sz="0" w:space="0" w:color="auto"/>
                                                <w:bottom w:val="none" w:sz="0" w:space="0" w:color="auto"/>
                                                <w:right w:val="none" w:sz="0" w:space="0" w:color="auto"/>
                                              </w:divBdr>
                                            </w:div>
                                            <w:div w:id="573861931">
                                              <w:marLeft w:val="0"/>
                                              <w:marRight w:val="0"/>
                                              <w:marTop w:val="0"/>
                                              <w:marBottom w:val="0"/>
                                              <w:divBdr>
                                                <w:top w:val="none" w:sz="0" w:space="0" w:color="auto"/>
                                                <w:left w:val="none" w:sz="0" w:space="0" w:color="auto"/>
                                                <w:bottom w:val="none" w:sz="0" w:space="0" w:color="auto"/>
                                                <w:right w:val="none" w:sz="0" w:space="0" w:color="auto"/>
                                              </w:divBdr>
                                            </w:div>
                                            <w:div w:id="636255857">
                                              <w:marLeft w:val="0"/>
                                              <w:marRight w:val="0"/>
                                              <w:marTop w:val="0"/>
                                              <w:marBottom w:val="0"/>
                                              <w:divBdr>
                                                <w:top w:val="none" w:sz="0" w:space="0" w:color="auto"/>
                                                <w:left w:val="none" w:sz="0" w:space="0" w:color="auto"/>
                                                <w:bottom w:val="none" w:sz="0" w:space="0" w:color="auto"/>
                                                <w:right w:val="none" w:sz="0" w:space="0" w:color="auto"/>
                                              </w:divBdr>
                                            </w:div>
                                            <w:div w:id="667245390">
                                              <w:marLeft w:val="0"/>
                                              <w:marRight w:val="0"/>
                                              <w:marTop w:val="0"/>
                                              <w:marBottom w:val="0"/>
                                              <w:divBdr>
                                                <w:top w:val="none" w:sz="0" w:space="0" w:color="auto"/>
                                                <w:left w:val="none" w:sz="0" w:space="0" w:color="auto"/>
                                                <w:bottom w:val="none" w:sz="0" w:space="0" w:color="auto"/>
                                                <w:right w:val="none" w:sz="0" w:space="0" w:color="auto"/>
                                              </w:divBdr>
                                            </w:div>
                                            <w:div w:id="681394239">
                                              <w:marLeft w:val="0"/>
                                              <w:marRight w:val="0"/>
                                              <w:marTop w:val="0"/>
                                              <w:marBottom w:val="0"/>
                                              <w:divBdr>
                                                <w:top w:val="none" w:sz="0" w:space="0" w:color="auto"/>
                                                <w:left w:val="none" w:sz="0" w:space="0" w:color="auto"/>
                                                <w:bottom w:val="none" w:sz="0" w:space="0" w:color="auto"/>
                                                <w:right w:val="none" w:sz="0" w:space="0" w:color="auto"/>
                                              </w:divBdr>
                                            </w:div>
                                            <w:div w:id="705719460">
                                              <w:marLeft w:val="0"/>
                                              <w:marRight w:val="0"/>
                                              <w:marTop w:val="0"/>
                                              <w:marBottom w:val="0"/>
                                              <w:divBdr>
                                                <w:top w:val="none" w:sz="0" w:space="0" w:color="auto"/>
                                                <w:left w:val="none" w:sz="0" w:space="0" w:color="auto"/>
                                                <w:bottom w:val="none" w:sz="0" w:space="0" w:color="auto"/>
                                                <w:right w:val="none" w:sz="0" w:space="0" w:color="auto"/>
                                              </w:divBdr>
                                            </w:div>
                                            <w:div w:id="735934206">
                                              <w:marLeft w:val="0"/>
                                              <w:marRight w:val="0"/>
                                              <w:marTop w:val="0"/>
                                              <w:marBottom w:val="0"/>
                                              <w:divBdr>
                                                <w:top w:val="none" w:sz="0" w:space="0" w:color="auto"/>
                                                <w:left w:val="none" w:sz="0" w:space="0" w:color="auto"/>
                                                <w:bottom w:val="none" w:sz="0" w:space="0" w:color="auto"/>
                                                <w:right w:val="none" w:sz="0" w:space="0" w:color="auto"/>
                                              </w:divBdr>
                                            </w:div>
                                            <w:div w:id="784613180">
                                              <w:marLeft w:val="0"/>
                                              <w:marRight w:val="0"/>
                                              <w:marTop w:val="0"/>
                                              <w:marBottom w:val="0"/>
                                              <w:divBdr>
                                                <w:top w:val="none" w:sz="0" w:space="0" w:color="auto"/>
                                                <w:left w:val="none" w:sz="0" w:space="0" w:color="auto"/>
                                                <w:bottom w:val="none" w:sz="0" w:space="0" w:color="auto"/>
                                                <w:right w:val="none" w:sz="0" w:space="0" w:color="auto"/>
                                              </w:divBdr>
                                            </w:div>
                                            <w:div w:id="787091985">
                                              <w:marLeft w:val="0"/>
                                              <w:marRight w:val="0"/>
                                              <w:marTop w:val="0"/>
                                              <w:marBottom w:val="0"/>
                                              <w:divBdr>
                                                <w:top w:val="none" w:sz="0" w:space="0" w:color="auto"/>
                                                <w:left w:val="none" w:sz="0" w:space="0" w:color="auto"/>
                                                <w:bottom w:val="none" w:sz="0" w:space="0" w:color="auto"/>
                                                <w:right w:val="none" w:sz="0" w:space="0" w:color="auto"/>
                                              </w:divBdr>
                                            </w:div>
                                            <w:div w:id="800541818">
                                              <w:marLeft w:val="0"/>
                                              <w:marRight w:val="0"/>
                                              <w:marTop w:val="0"/>
                                              <w:marBottom w:val="0"/>
                                              <w:divBdr>
                                                <w:top w:val="none" w:sz="0" w:space="0" w:color="auto"/>
                                                <w:left w:val="none" w:sz="0" w:space="0" w:color="auto"/>
                                                <w:bottom w:val="none" w:sz="0" w:space="0" w:color="auto"/>
                                                <w:right w:val="none" w:sz="0" w:space="0" w:color="auto"/>
                                              </w:divBdr>
                                            </w:div>
                                            <w:div w:id="816384413">
                                              <w:marLeft w:val="0"/>
                                              <w:marRight w:val="0"/>
                                              <w:marTop w:val="0"/>
                                              <w:marBottom w:val="0"/>
                                              <w:divBdr>
                                                <w:top w:val="none" w:sz="0" w:space="0" w:color="auto"/>
                                                <w:left w:val="none" w:sz="0" w:space="0" w:color="auto"/>
                                                <w:bottom w:val="none" w:sz="0" w:space="0" w:color="auto"/>
                                                <w:right w:val="none" w:sz="0" w:space="0" w:color="auto"/>
                                              </w:divBdr>
                                            </w:div>
                                            <w:div w:id="889537320">
                                              <w:marLeft w:val="0"/>
                                              <w:marRight w:val="0"/>
                                              <w:marTop w:val="0"/>
                                              <w:marBottom w:val="0"/>
                                              <w:divBdr>
                                                <w:top w:val="none" w:sz="0" w:space="0" w:color="auto"/>
                                                <w:left w:val="none" w:sz="0" w:space="0" w:color="auto"/>
                                                <w:bottom w:val="none" w:sz="0" w:space="0" w:color="auto"/>
                                                <w:right w:val="none" w:sz="0" w:space="0" w:color="auto"/>
                                              </w:divBdr>
                                            </w:div>
                                            <w:div w:id="917517754">
                                              <w:marLeft w:val="0"/>
                                              <w:marRight w:val="0"/>
                                              <w:marTop w:val="0"/>
                                              <w:marBottom w:val="0"/>
                                              <w:divBdr>
                                                <w:top w:val="none" w:sz="0" w:space="0" w:color="auto"/>
                                                <w:left w:val="none" w:sz="0" w:space="0" w:color="auto"/>
                                                <w:bottom w:val="none" w:sz="0" w:space="0" w:color="auto"/>
                                                <w:right w:val="none" w:sz="0" w:space="0" w:color="auto"/>
                                              </w:divBdr>
                                            </w:div>
                                            <w:div w:id="967469807">
                                              <w:marLeft w:val="0"/>
                                              <w:marRight w:val="0"/>
                                              <w:marTop w:val="0"/>
                                              <w:marBottom w:val="0"/>
                                              <w:divBdr>
                                                <w:top w:val="none" w:sz="0" w:space="0" w:color="auto"/>
                                                <w:left w:val="none" w:sz="0" w:space="0" w:color="auto"/>
                                                <w:bottom w:val="none" w:sz="0" w:space="0" w:color="auto"/>
                                                <w:right w:val="none" w:sz="0" w:space="0" w:color="auto"/>
                                              </w:divBdr>
                                            </w:div>
                                            <w:div w:id="973293551">
                                              <w:marLeft w:val="0"/>
                                              <w:marRight w:val="0"/>
                                              <w:marTop w:val="0"/>
                                              <w:marBottom w:val="0"/>
                                              <w:divBdr>
                                                <w:top w:val="none" w:sz="0" w:space="0" w:color="auto"/>
                                                <w:left w:val="none" w:sz="0" w:space="0" w:color="auto"/>
                                                <w:bottom w:val="none" w:sz="0" w:space="0" w:color="auto"/>
                                                <w:right w:val="none" w:sz="0" w:space="0" w:color="auto"/>
                                              </w:divBdr>
                                            </w:div>
                                            <w:div w:id="980428640">
                                              <w:marLeft w:val="0"/>
                                              <w:marRight w:val="0"/>
                                              <w:marTop w:val="0"/>
                                              <w:marBottom w:val="0"/>
                                              <w:divBdr>
                                                <w:top w:val="none" w:sz="0" w:space="0" w:color="auto"/>
                                                <w:left w:val="none" w:sz="0" w:space="0" w:color="auto"/>
                                                <w:bottom w:val="none" w:sz="0" w:space="0" w:color="auto"/>
                                                <w:right w:val="none" w:sz="0" w:space="0" w:color="auto"/>
                                              </w:divBdr>
                                            </w:div>
                                            <w:div w:id="1017317588">
                                              <w:marLeft w:val="0"/>
                                              <w:marRight w:val="0"/>
                                              <w:marTop w:val="0"/>
                                              <w:marBottom w:val="0"/>
                                              <w:divBdr>
                                                <w:top w:val="none" w:sz="0" w:space="0" w:color="auto"/>
                                                <w:left w:val="none" w:sz="0" w:space="0" w:color="auto"/>
                                                <w:bottom w:val="none" w:sz="0" w:space="0" w:color="auto"/>
                                                <w:right w:val="none" w:sz="0" w:space="0" w:color="auto"/>
                                              </w:divBdr>
                                            </w:div>
                                            <w:div w:id="1018703628">
                                              <w:marLeft w:val="0"/>
                                              <w:marRight w:val="0"/>
                                              <w:marTop w:val="0"/>
                                              <w:marBottom w:val="0"/>
                                              <w:divBdr>
                                                <w:top w:val="none" w:sz="0" w:space="0" w:color="auto"/>
                                                <w:left w:val="none" w:sz="0" w:space="0" w:color="auto"/>
                                                <w:bottom w:val="none" w:sz="0" w:space="0" w:color="auto"/>
                                                <w:right w:val="none" w:sz="0" w:space="0" w:color="auto"/>
                                              </w:divBdr>
                                            </w:div>
                                            <w:div w:id="1054963619">
                                              <w:marLeft w:val="0"/>
                                              <w:marRight w:val="0"/>
                                              <w:marTop w:val="0"/>
                                              <w:marBottom w:val="0"/>
                                              <w:divBdr>
                                                <w:top w:val="none" w:sz="0" w:space="0" w:color="auto"/>
                                                <w:left w:val="none" w:sz="0" w:space="0" w:color="auto"/>
                                                <w:bottom w:val="none" w:sz="0" w:space="0" w:color="auto"/>
                                                <w:right w:val="none" w:sz="0" w:space="0" w:color="auto"/>
                                              </w:divBdr>
                                            </w:div>
                                            <w:div w:id="1068847394">
                                              <w:marLeft w:val="0"/>
                                              <w:marRight w:val="0"/>
                                              <w:marTop w:val="0"/>
                                              <w:marBottom w:val="0"/>
                                              <w:divBdr>
                                                <w:top w:val="none" w:sz="0" w:space="0" w:color="auto"/>
                                                <w:left w:val="none" w:sz="0" w:space="0" w:color="auto"/>
                                                <w:bottom w:val="none" w:sz="0" w:space="0" w:color="auto"/>
                                                <w:right w:val="none" w:sz="0" w:space="0" w:color="auto"/>
                                              </w:divBdr>
                                            </w:div>
                                            <w:div w:id="1082533351">
                                              <w:marLeft w:val="0"/>
                                              <w:marRight w:val="0"/>
                                              <w:marTop w:val="0"/>
                                              <w:marBottom w:val="0"/>
                                              <w:divBdr>
                                                <w:top w:val="none" w:sz="0" w:space="0" w:color="auto"/>
                                                <w:left w:val="none" w:sz="0" w:space="0" w:color="auto"/>
                                                <w:bottom w:val="none" w:sz="0" w:space="0" w:color="auto"/>
                                                <w:right w:val="none" w:sz="0" w:space="0" w:color="auto"/>
                                              </w:divBdr>
                                            </w:div>
                                            <w:div w:id="1103526302">
                                              <w:marLeft w:val="0"/>
                                              <w:marRight w:val="0"/>
                                              <w:marTop w:val="0"/>
                                              <w:marBottom w:val="0"/>
                                              <w:divBdr>
                                                <w:top w:val="none" w:sz="0" w:space="0" w:color="auto"/>
                                                <w:left w:val="none" w:sz="0" w:space="0" w:color="auto"/>
                                                <w:bottom w:val="none" w:sz="0" w:space="0" w:color="auto"/>
                                                <w:right w:val="none" w:sz="0" w:space="0" w:color="auto"/>
                                              </w:divBdr>
                                            </w:div>
                                            <w:div w:id="1121069089">
                                              <w:marLeft w:val="0"/>
                                              <w:marRight w:val="0"/>
                                              <w:marTop w:val="0"/>
                                              <w:marBottom w:val="0"/>
                                              <w:divBdr>
                                                <w:top w:val="none" w:sz="0" w:space="0" w:color="auto"/>
                                                <w:left w:val="none" w:sz="0" w:space="0" w:color="auto"/>
                                                <w:bottom w:val="none" w:sz="0" w:space="0" w:color="auto"/>
                                                <w:right w:val="none" w:sz="0" w:space="0" w:color="auto"/>
                                              </w:divBdr>
                                            </w:div>
                                            <w:div w:id="1132207174">
                                              <w:marLeft w:val="0"/>
                                              <w:marRight w:val="0"/>
                                              <w:marTop w:val="0"/>
                                              <w:marBottom w:val="0"/>
                                              <w:divBdr>
                                                <w:top w:val="none" w:sz="0" w:space="0" w:color="auto"/>
                                                <w:left w:val="none" w:sz="0" w:space="0" w:color="auto"/>
                                                <w:bottom w:val="none" w:sz="0" w:space="0" w:color="auto"/>
                                                <w:right w:val="none" w:sz="0" w:space="0" w:color="auto"/>
                                              </w:divBdr>
                                            </w:div>
                                            <w:div w:id="1149437499">
                                              <w:marLeft w:val="0"/>
                                              <w:marRight w:val="0"/>
                                              <w:marTop w:val="0"/>
                                              <w:marBottom w:val="0"/>
                                              <w:divBdr>
                                                <w:top w:val="none" w:sz="0" w:space="0" w:color="auto"/>
                                                <w:left w:val="none" w:sz="0" w:space="0" w:color="auto"/>
                                                <w:bottom w:val="none" w:sz="0" w:space="0" w:color="auto"/>
                                                <w:right w:val="none" w:sz="0" w:space="0" w:color="auto"/>
                                              </w:divBdr>
                                            </w:div>
                                            <w:div w:id="1202207076">
                                              <w:marLeft w:val="0"/>
                                              <w:marRight w:val="0"/>
                                              <w:marTop w:val="0"/>
                                              <w:marBottom w:val="0"/>
                                              <w:divBdr>
                                                <w:top w:val="none" w:sz="0" w:space="0" w:color="auto"/>
                                                <w:left w:val="none" w:sz="0" w:space="0" w:color="auto"/>
                                                <w:bottom w:val="none" w:sz="0" w:space="0" w:color="auto"/>
                                                <w:right w:val="none" w:sz="0" w:space="0" w:color="auto"/>
                                              </w:divBdr>
                                            </w:div>
                                            <w:div w:id="1257251367">
                                              <w:marLeft w:val="0"/>
                                              <w:marRight w:val="0"/>
                                              <w:marTop w:val="0"/>
                                              <w:marBottom w:val="0"/>
                                              <w:divBdr>
                                                <w:top w:val="none" w:sz="0" w:space="0" w:color="auto"/>
                                                <w:left w:val="none" w:sz="0" w:space="0" w:color="auto"/>
                                                <w:bottom w:val="none" w:sz="0" w:space="0" w:color="auto"/>
                                                <w:right w:val="none" w:sz="0" w:space="0" w:color="auto"/>
                                              </w:divBdr>
                                            </w:div>
                                            <w:div w:id="1314523515">
                                              <w:marLeft w:val="0"/>
                                              <w:marRight w:val="0"/>
                                              <w:marTop w:val="0"/>
                                              <w:marBottom w:val="0"/>
                                              <w:divBdr>
                                                <w:top w:val="none" w:sz="0" w:space="0" w:color="auto"/>
                                                <w:left w:val="none" w:sz="0" w:space="0" w:color="auto"/>
                                                <w:bottom w:val="none" w:sz="0" w:space="0" w:color="auto"/>
                                                <w:right w:val="none" w:sz="0" w:space="0" w:color="auto"/>
                                              </w:divBdr>
                                            </w:div>
                                            <w:div w:id="1369647408">
                                              <w:marLeft w:val="0"/>
                                              <w:marRight w:val="0"/>
                                              <w:marTop w:val="0"/>
                                              <w:marBottom w:val="0"/>
                                              <w:divBdr>
                                                <w:top w:val="none" w:sz="0" w:space="0" w:color="auto"/>
                                                <w:left w:val="none" w:sz="0" w:space="0" w:color="auto"/>
                                                <w:bottom w:val="none" w:sz="0" w:space="0" w:color="auto"/>
                                                <w:right w:val="none" w:sz="0" w:space="0" w:color="auto"/>
                                              </w:divBdr>
                                            </w:div>
                                            <w:div w:id="1382167202">
                                              <w:marLeft w:val="0"/>
                                              <w:marRight w:val="0"/>
                                              <w:marTop w:val="0"/>
                                              <w:marBottom w:val="0"/>
                                              <w:divBdr>
                                                <w:top w:val="none" w:sz="0" w:space="0" w:color="auto"/>
                                                <w:left w:val="none" w:sz="0" w:space="0" w:color="auto"/>
                                                <w:bottom w:val="none" w:sz="0" w:space="0" w:color="auto"/>
                                                <w:right w:val="none" w:sz="0" w:space="0" w:color="auto"/>
                                              </w:divBdr>
                                            </w:div>
                                            <w:div w:id="1475953842">
                                              <w:marLeft w:val="0"/>
                                              <w:marRight w:val="0"/>
                                              <w:marTop w:val="0"/>
                                              <w:marBottom w:val="0"/>
                                              <w:divBdr>
                                                <w:top w:val="none" w:sz="0" w:space="0" w:color="auto"/>
                                                <w:left w:val="none" w:sz="0" w:space="0" w:color="auto"/>
                                                <w:bottom w:val="none" w:sz="0" w:space="0" w:color="auto"/>
                                                <w:right w:val="none" w:sz="0" w:space="0" w:color="auto"/>
                                              </w:divBdr>
                                            </w:div>
                                            <w:div w:id="1485393667">
                                              <w:marLeft w:val="0"/>
                                              <w:marRight w:val="0"/>
                                              <w:marTop w:val="0"/>
                                              <w:marBottom w:val="0"/>
                                              <w:divBdr>
                                                <w:top w:val="none" w:sz="0" w:space="0" w:color="auto"/>
                                                <w:left w:val="none" w:sz="0" w:space="0" w:color="auto"/>
                                                <w:bottom w:val="none" w:sz="0" w:space="0" w:color="auto"/>
                                                <w:right w:val="none" w:sz="0" w:space="0" w:color="auto"/>
                                              </w:divBdr>
                                            </w:div>
                                            <w:div w:id="1506633511">
                                              <w:marLeft w:val="0"/>
                                              <w:marRight w:val="0"/>
                                              <w:marTop w:val="0"/>
                                              <w:marBottom w:val="0"/>
                                              <w:divBdr>
                                                <w:top w:val="none" w:sz="0" w:space="0" w:color="auto"/>
                                                <w:left w:val="none" w:sz="0" w:space="0" w:color="auto"/>
                                                <w:bottom w:val="none" w:sz="0" w:space="0" w:color="auto"/>
                                                <w:right w:val="none" w:sz="0" w:space="0" w:color="auto"/>
                                              </w:divBdr>
                                            </w:div>
                                            <w:div w:id="1506824337">
                                              <w:marLeft w:val="0"/>
                                              <w:marRight w:val="0"/>
                                              <w:marTop w:val="0"/>
                                              <w:marBottom w:val="0"/>
                                              <w:divBdr>
                                                <w:top w:val="none" w:sz="0" w:space="0" w:color="auto"/>
                                                <w:left w:val="none" w:sz="0" w:space="0" w:color="auto"/>
                                                <w:bottom w:val="none" w:sz="0" w:space="0" w:color="auto"/>
                                                <w:right w:val="none" w:sz="0" w:space="0" w:color="auto"/>
                                              </w:divBdr>
                                            </w:div>
                                            <w:div w:id="1561474261">
                                              <w:marLeft w:val="0"/>
                                              <w:marRight w:val="0"/>
                                              <w:marTop w:val="0"/>
                                              <w:marBottom w:val="0"/>
                                              <w:divBdr>
                                                <w:top w:val="none" w:sz="0" w:space="0" w:color="auto"/>
                                                <w:left w:val="none" w:sz="0" w:space="0" w:color="auto"/>
                                                <w:bottom w:val="none" w:sz="0" w:space="0" w:color="auto"/>
                                                <w:right w:val="none" w:sz="0" w:space="0" w:color="auto"/>
                                              </w:divBdr>
                                            </w:div>
                                            <w:div w:id="1561482619">
                                              <w:marLeft w:val="0"/>
                                              <w:marRight w:val="0"/>
                                              <w:marTop w:val="0"/>
                                              <w:marBottom w:val="0"/>
                                              <w:divBdr>
                                                <w:top w:val="none" w:sz="0" w:space="0" w:color="auto"/>
                                                <w:left w:val="none" w:sz="0" w:space="0" w:color="auto"/>
                                                <w:bottom w:val="none" w:sz="0" w:space="0" w:color="auto"/>
                                                <w:right w:val="none" w:sz="0" w:space="0" w:color="auto"/>
                                              </w:divBdr>
                                            </w:div>
                                            <w:div w:id="1592927393">
                                              <w:marLeft w:val="0"/>
                                              <w:marRight w:val="0"/>
                                              <w:marTop w:val="0"/>
                                              <w:marBottom w:val="0"/>
                                              <w:divBdr>
                                                <w:top w:val="none" w:sz="0" w:space="0" w:color="auto"/>
                                                <w:left w:val="none" w:sz="0" w:space="0" w:color="auto"/>
                                                <w:bottom w:val="none" w:sz="0" w:space="0" w:color="auto"/>
                                                <w:right w:val="none" w:sz="0" w:space="0" w:color="auto"/>
                                              </w:divBdr>
                                            </w:div>
                                            <w:div w:id="1603755059">
                                              <w:marLeft w:val="0"/>
                                              <w:marRight w:val="0"/>
                                              <w:marTop w:val="0"/>
                                              <w:marBottom w:val="0"/>
                                              <w:divBdr>
                                                <w:top w:val="none" w:sz="0" w:space="0" w:color="auto"/>
                                                <w:left w:val="none" w:sz="0" w:space="0" w:color="auto"/>
                                                <w:bottom w:val="none" w:sz="0" w:space="0" w:color="auto"/>
                                                <w:right w:val="none" w:sz="0" w:space="0" w:color="auto"/>
                                              </w:divBdr>
                                            </w:div>
                                            <w:div w:id="1624120424">
                                              <w:marLeft w:val="0"/>
                                              <w:marRight w:val="0"/>
                                              <w:marTop w:val="0"/>
                                              <w:marBottom w:val="0"/>
                                              <w:divBdr>
                                                <w:top w:val="none" w:sz="0" w:space="0" w:color="auto"/>
                                                <w:left w:val="none" w:sz="0" w:space="0" w:color="auto"/>
                                                <w:bottom w:val="none" w:sz="0" w:space="0" w:color="auto"/>
                                                <w:right w:val="none" w:sz="0" w:space="0" w:color="auto"/>
                                              </w:divBdr>
                                            </w:div>
                                            <w:div w:id="1651404512">
                                              <w:marLeft w:val="0"/>
                                              <w:marRight w:val="0"/>
                                              <w:marTop w:val="0"/>
                                              <w:marBottom w:val="0"/>
                                              <w:divBdr>
                                                <w:top w:val="none" w:sz="0" w:space="0" w:color="auto"/>
                                                <w:left w:val="none" w:sz="0" w:space="0" w:color="auto"/>
                                                <w:bottom w:val="none" w:sz="0" w:space="0" w:color="auto"/>
                                                <w:right w:val="none" w:sz="0" w:space="0" w:color="auto"/>
                                              </w:divBdr>
                                            </w:div>
                                            <w:div w:id="1659653268">
                                              <w:marLeft w:val="0"/>
                                              <w:marRight w:val="0"/>
                                              <w:marTop w:val="0"/>
                                              <w:marBottom w:val="0"/>
                                              <w:divBdr>
                                                <w:top w:val="none" w:sz="0" w:space="0" w:color="auto"/>
                                                <w:left w:val="none" w:sz="0" w:space="0" w:color="auto"/>
                                                <w:bottom w:val="none" w:sz="0" w:space="0" w:color="auto"/>
                                                <w:right w:val="none" w:sz="0" w:space="0" w:color="auto"/>
                                              </w:divBdr>
                                            </w:div>
                                            <w:div w:id="1676688850">
                                              <w:marLeft w:val="0"/>
                                              <w:marRight w:val="0"/>
                                              <w:marTop w:val="0"/>
                                              <w:marBottom w:val="0"/>
                                              <w:divBdr>
                                                <w:top w:val="none" w:sz="0" w:space="0" w:color="auto"/>
                                                <w:left w:val="none" w:sz="0" w:space="0" w:color="auto"/>
                                                <w:bottom w:val="none" w:sz="0" w:space="0" w:color="auto"/>
                                                <w:right w:val="none" w:sz="0" w:space="0" w:color="auto"/>
                                              </w:divBdr>
                                            </w:div>
                                            <w:div w:id="1736202582">
                                              <w:marLeft w:val="0"/>
                                              <w:marRight w:val="0"/>
                                              <w:marTop w:val="0"/>
                                              <w:marBottom w:val="0"/>
                                              <w:divBdr>
                                                <w:top w:val="none" w:sz="0" w:space="0" w:color="auto"/>
                                                <w:left w:val="none" w:sz="0" w:space="0" w:color="auto"/>
                                                <w:bottom w:val="none" w:sz="0" w:space="0" w:color="auto"/>
                                                <w:right w:val="none" w:sz="0" w:space="0" w:color="auto"/>
                                              </w:divBdr>
                                            </w:div>
                                            <w:div w:id="1736704406">
                                              <w:marLeft w:val="0"/>
                                              <w:marRight w:val="0"/>
                                              <w:marTop w:val="0"/>
                                              <w:marBottom w:val="0"/>
                                              <w:divBdr>
                                                <w:top w:val="none" w:sz="0" w:space="0" w:color="auto"/>
                                                <w:left w:val="none" w:sz="0" w:space="0" w:color="auto"/>
                                                <w:bottom w:val="none" w:sz="0" w:space="0" w:color="auto"/>
                                                <w:right w:val="none" w:sz="0" w:space="0" w:color="auto"/>
                                              </w:divBdr>
                                            </w:div>
                                            <w:div w:id="1785540634">
                                              <w:marLeft w:val="0"/>
                                              <w:marRight w:val="0"/>
                                              <w:marTop w:val="0"/>
                                              <w:marBottom w:val="0"/>
                                              <w:divBdr>
                                                <w:top w:val="none" w:sz="0" w:space="0" w:color="auto"/>
                                                <w:left w:val="none" w:sz="0" w:space="0" w:color="auto"/>
                                                <w:bottom w:val="none" w:sz="0" w:space="0" w:color="auto"/>
                                                <w:right w:val="none" w:sz="0" w:space="0" w:color="auto"/>
                                              </w:divBdr>
                                            </w:div>
                                            <w:div w:id="1795055112">
                                              <w:marLeft w:val="0"/>
                                              <w:marRight w:val="0"/>
                                              <w:marTop w:val="0"/>
                                              <w:marBottom w:val="0"/>
                                              <w:divBdr>
                                                <w:top w:val="none" w:sz="0" w:space="0" w:color="auto"/>
                                                <w:left w:val="none" w:sz="0" w:space="0" w:color="auto"/>
                                                <w:bottom w:val="none" w:sz="0" w:space="0" w:color="auto"/>
                                                <w:right w:val="none" w:sz="0" w:space="0" w:color="auto"/>
                                              </w:divBdr>
                                            </w:div>
                                            <w:div w:id="1805386527">
                                              <w:marLeft w:val="0"/>
                                              <w:marRight w:val="0"/>
                                              <w:marTop w:val="0"/>
                                              <w:marBottom w:val="0"/>
                                              <w:divBdr>
                                                <w:top w:val="none" w:sz="0" w:space="0" w:color="auto"/>
                                                <w:left w:val="none" w:sz="0" w:space="0" w:color="auto"/>
                                                <w:bottom w:val="none" w:sz="0" w:space="0" w:color="auto"/>
                                                <w:right w:val="none" w:sz="0" w:space="0" w:color="auto"/>
                                              </w:divBdr>
                                            </w:div>
                                            <w:div w:id="1813517884">
                                              <w:marLeft w:val="0"/>
                                              <w:marRight w:val="0"/>
                                              <w:marTop w:val="0"/>
                                              <w:marBottom w:val="0"/>
                                              <w:divBdr>
                                                <w:top w:val="none" w:sz="0" w:space="0" w:color="auto"/>
                                                <w:left w:val="none" w:sz="0" w:space="0" w:color="auto"/>
                                                <w:bottom w:val="none" w:sz="0" w:space="0" w:color="auto"/>
                                                <w:right w:val="none" w:sz="0" w:space="0" w:color="auto"/>
                                              </w:divBdr>
                                            </w:div>
                                            <w:div w:id="1858961066">
                                              <w:marLeft w:val="0"/>
                                              <w:marRight w:val="0"/>
                                              <w:marTop w:val="0"/>
                                              <w:marBottom w:val="0"/>
                                              <w:divBdr>
                                                <w:top w:val="none" w:sz="0" w:space="0" w:color="auto"/>
                                                <w:left w:val="none" w:sz="0" w:space="0" w:color="auto"/>
                                                <w:bottom w:val="none" w:sz="0" w:space="0" w:color="auto"/>
                                                <w:right w:val="none" w:sz="0" w:space="0" w:color="auto"/>
                                              </w:divBdr>
                                            </w:div>
                                            <w:div w:id="1870726202">
                                              <w:marLeft w:val="0"/>
                                              <w:marRight w:val="0"/>
                                              <w:marTop w:val="0"/>
                                              <w:marBottom w:val="0"/>
                                              <w:divBdr>
                                                <w:top w:val="none" w:sz="0" w:space="0" w:color="auto"/>
                                                <w:left w:val="none" w:sz="0" w:space="0" w:color="auto"/>
                                                <w:bottom w:val="none" w:sz="0" w:space="0" w:color="auto"/>
                                                <w:right w:val="none" w:sz="0" w:space="0" w:color="auto"/>
                                              </w:divBdr>
                                            </w:div>
                                            <w:div w:id="1898783109">
                                              <w:marLeft w:val="0"/>
                                              <w:marRight w:val="0"/>
                                              <w:marTop w:val="0"/>
                                              <w:marBottom w:val="0"/>
                                              <w:divBdr>
                                                <w:top w:val="none" w:sz="0" w:space="0" w:color="auto"/>
                                                <w:left w:val="none" w:sz="0" w:space="0" w:color="auto"/>
                                                <w:bottom w:val="none" w:sz="0" w:space="0" w:color="auto"/>
                                                <w:right w:val="none" w:sz="0" w:space="0" w:color="auto"/>
                                              </w:divBdr>
                                            </w:div>
                                            <w:div w:id="1924803292">
                                              <w:marLeft w:val="0"/>
                                              <w:marRight w:val="0"/>
                                              <w:marTop w:val="0"/>
                                              <w:marBottom w:val="0"/>
                                              <w:divBdr>
                                                <w:top w:val="none" w:sz="0" w:space="0" w:color="auto"/>
                                                <w:left w:val="none" w:sz="0" w:space="0" w:color="auto"/>
                                                <w:bottom w:val="none" w:sz="0" w:space="0" w:color="auto"/>
                                                <w:right w:val="none" w:sz="0" w:space="0" w:color="auto"/>
                                              </w:divBdr>
                                            </w:div>
                                            <w:div w:id="1927155691">
                                              <w:marLeft w:val="0"/>
                                              <w:marRight w:val="0"/>
                                              <w:marTop w:val="0"/>
                                              <w:marBottom w:val="0"/>
                                              <w:divBdr>
                                                <w:top w:val="none" w:sz="0" w:space="0" w:color="auto"/>
                                                <w:left w:val="none" w:sz="0" w:space="0" w:color="auto"/>
                                                <w:bottom w:val="none" w:sz="0" w:space="0" w:color="auto"/>
                                                <w:right w:val="none" w:sz="0" w:space="0" w:color="auto"/>
                                              </w:divBdr>
                                            </w:div>
                                            <w:div w:id="1943297376">
                                              <w:marLeft w:val="0"/>
                                              <w:marRight w:val="0"/>
                                              <w:marTop w:val="0"/>
                                              <w:marBottom w:val="0"/>
                                              <w:divBdr>
                                                <w:top w:val="none" w:sz="0" w:space="0" w:color="auto"/>
                                                <w:left w:val="none" w:sz="0" w:space="0" w:color="auto"/>
                                                <w:bottom w:val="none" w:sz="0" w:space="0" w:color="auto"/>
                                                <w:right w:val="none" w:sz="0" w:space="0" w:color="auto"/>
                                              </w:divBdr>
                                            </w:div>
                                            <w:div w:id="1954899884">
                                              <w:marLeft w:val="0"/>
                                              <w:marRight w:val="0"/>
                                              <w:marTop w:val="0"/>
                                              <w:marBottom w:val="0"/>
                                              <w:divBdr>
                                                <w:top w:val="none" w:sz="0" w:space="0" w:color="auto"/>
                                                <w:left w:val="none" w:sz="0" w:space="0" w:color="auto"/>
                                                <w:bottom w:val="none" w:sz="0" w:space="0" w:color="auto"/>
                                                <w:right w:val="none" w:sz="0" w:space="0" w:color="auto"/>
                                              </w:divBdr>
                                            </w:div>
                                            <w:div w:id="2064861304">
                                              <w:marLeft w:val="0"/>
                                              <w:marRight w:val="0"/>
                                              <w:marTop w:val="0"/>
                                              <w:marBottom w:val="0"/>
                                              <w:divBdr>
                                                <w:top w:val="none" w:sz="0" w:space="0" w:color="auto"/>
                                                <w:left w:val="none" w:sz="0" w:space="0" w:color="auto"/>
                                                <w:bottom w:val="none" w:sz="0" w:space="0" w:color="auto"/>
                                                <w:right w:val="none" w:sz="0" w:space="0" w:color="auto"/>
                                              </w:divBdr>
                                            </w:div>
                                            <w:div w:id="2080520103">
                                              <w:marLeft w:val="0"/>
                                              <w:marRight w:val="0"/>
                                              <w:marTop w:val="0"/>
                                              <w:marBottom w:val="0"/>
                                              <w:divBdr>
                                                <w:top w:val="none" w:sz="0" w:space="0" w:color="auto"/>
                                                <w:left w:val="none" w:sz="0" w:space="0" w:color="auto"/>
                                                <w:bottom w:val="none" w:sz="0" w:space="0" w:color="auto"/>
                                                <w:right w:val="none" w:sz="0" w:space="0" w:color="auto"/>
                                              </w:divBdr>
                                            </w:div>
                                            <w:div w:id="2087455998">
                                              <w:marLeft w:val="0"/>
                                              <w:marRight w:val="0"/>
                                              <w:marTop w:val="0"/>
                                              <w:marBottom w:val="0"/>
                                              <w:divBdr>
                                                <w:top w:val="none" w:sz="0" w:space="0" w:color="auto"/>
                                                <w:left w:val="none" w:sz="0" w:space="0" w:color="auto"/>
                                                <w:bottom w:val="none" w:sz="0" w:space="0" w:color="auto"/>
                                                <w:right w:val="none" w:sz="0" w:space="0" w:color="auto"/>
                                              </w:divBdr>
                                            </w:div>
                                            <w:div w:id="209748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2136708">
      <w:bodyDiv w:val="1"/>
      <w:marLeft w:val="0"/>
      <w:marRight w:val="0"/>
      <w:marTop w:val="0"/>
      <w:marBottom w:val="0"/>
      <w:divBdr>
        <w:top w:val="none" w:sz="0" w:space="0" w:color="auto"/>
        <w:left w:val="none" w:sz="0" w:space="0" w:color="auto"/>
        <w:bottom w:val="none" w:sz="0" w:space="0" w:color="auto"/>
        <w:right w:val="none" w:sz="0" w:space="0" w:color="auto"/>
      </w:divBdr>
    </w:div>
    <w:div w:id="475802676">
      <w:bodyDiv w:val="1"/>
      <w:marLeft w:val="0"/>
      <w:marRight w:val="0"/>
      <w:marTop w:val="0"/>
      <w:marBottom w:val="0"/>
      <w:divBdr>
        <w:top w:val="none" w:sz="0" w:space="0" w:color="auto"/>
        <w:left w:val="none" w:sz="0" w:space="0" w:color="auto"/>
        <w:bottom w:val="none" w:sz="0" w:space="0" w:color="auto"/>
        <w:right w:val="none" w:sz="0" w:space="0" w:color="auto"/>
      </w:divBdr>
    </w:div>
    <w:div w:id="476991033">
      <w:bodyDiv w:val="1"/>
      <w:marLeft w:val="0"/>
      <w:marRight w:val="0"/>
      <w:marTop w:val="0"/>
      <w:marBottom w:val="0"/>
      <w:divBdr>
        <w:top w:val="none" w:sz="0" w:space="0" w:color="auto"/>
        <w:left w:val="none" w:sz="0" w:space="0" w:color="auto"/>
        <w:bottom w:val="none" w:sz="0" w:space="0" w:color="auto"/>
        <w:right w:val="none" w:sz="0" w:space="0" w:color="auto"/>
      </w:divBdr>
    </w:div>
    <w:div w:id="479619632">
      <w:bodyDiv w:val="1"/>
      <w:marLeft w:val="0"/>
      <w:marRight w:val="0"/>
      <w:marTop w:val="150"/>
      <w:marBottom w:val="0"/>
      <w:divBdr>
        <w:top w:val="none" w:sz="0" w:space="0" w:color="auto"/>
        <w:left w:val="none" w:sz="0" w:space="0" w:color="auto"/>
        <w:bottom w:val="none" w:sz="0" w:space="0" w:color="auto"/>
        <w:right w:val="none" w:sz="0" w:space="0" w:color="auto"/>
      </w:divBdr>
      <w:divsChild>
        <w:div w:id="725033116">
          <w:marLeft w:val="0"/>
          <w:marRight w:val="0"/>
          <w:marTop w:val="0"/>
          <w:marBottom w:val="0"/>
          <w:divBdr>
            <w:top w:val="none" w:sz="0" w:space="0" w:color="auto"/>
            <w:left w:val="none" w:sz="0" w:space="0" w:color="auto"/>
            <w:bottom w:val="none" w:sz="0" w:space="0" w:color="auto"/>
            <w:right w:val="none" w:sz="0" w:space="0" w:color="auto"/>
          </w:divBdr>
          <w:divsChild>
            <w:div w:id="632102602">
              <w:marLeft w:val="0"/>
              <w:marRight w:val="0"/>
              <w:marTop w:val="0"/>
              <w:marBottom w:val="0"/>
              <w:divBdr>
                <w:top w:val="none" w:sz="0" w:space="0" w:color="auto"/>
                <w:left w:val="none" w:sz="0" w:space="0" w:color="auto"/>
                <w:bottom w:val="none" w:sz="0" w:space="0" w:color="auto"/>
                <w:right w:val="none" w:sz="0" w:space="0" w:color="auto"/>
              </w:divBdr>
              <w:divsChild>
                <w:div w:id="465591196">
                  <w:marLeft w:val="0"/>
                  <w:marRight w:val="0"/>
                  <w:marTop w:val="0"/>
                  <w:marBottom w:val="0"/>
                  <w:divBdr>
                    <w:top w:val="none" w:sz="0" w:space="0" w:color="auto"/>
                    <w:left w:val="none" w:sz="0" w:space="0" w:color="auto"/>
                    <w:bottom w:val="none" w:sz="0" w:space="0" w:color="auto"/>
                    <w:right w:val="none" w:sz="0" w:space="0" w:color="auto"/>
                  </w:divBdr>
                  <w:divsChild>
                    <w:div w:id="1775712577">
                      <w:marLeft w:val="0"/>
                      <w:marRight w:val="0"/>
                      <w:marTop w:val="0"/>
                      <w:marBottom w:val="0"/>
                      <w:divBdr>
                        <w:top w:val="none" w:sz="0" w:space="0" w:color="auto"/>
                        <w:left w:val="none" w:sz="0" w:space="0" w:color="auto"/>
                        <w:bottom w:val="none" w:sz="0" w:space="0" w:color="auto"/>
                        <w:right w:val="none" w:sz="0" w:space="0" w:color="auto"/>
                      </w:divBdr>
                      <w:divsChild>
                        <w:div w:id="263266029">
                          <w:marLeft w:val="0"/>
                          <w:marRight w:val="0"/>
                          <w:marTop w:val="0"/>
                          <w:marBottom w:val="0"/>
                          <w:divBdr>
                            <w:top w:val="none" w:sz="0" w:space="0" w:color="auto"/>
                            <w:left w:val="none" w:sz="0" w:space="0" w:color="auto"/>
                            <w:bottom w:val="none" w:sz="0" w:space="0" w:color="auto"/>
                            <w:right w:val="none" w:sz="0" w:space="0" w:color="auto"/>
                          </w:divBdr>
                          <w:divsChild>
                            <w:div w:id="892228277">
                              <w:marLeft w:val="0"/>
                              <w:marRight w:val="0"/>
                              <w:marTop w:val="0"/>
                              <w:marBottom w:val="0"/>
                              <w:divBdr>
                                <w:top w:val="none" w:sz="0" w:space="0" w:color="auto"/>
                                <w:left w:val="none" w:sz="0" w:space="0" w:color="auto"/>
                                <w:bottom w:val="none" w:sz="0" w:space="0" w:color="auto"/>
                                <w:right w:val="none" w:sz="0" w:space="0" w:color="auto"/>
                              </w:divBdr>
                              <w:divsChild>
                                <w:div w:id="676273359">
                                  <w:marLeft w:val="0"/>
                                  <w:marRight w:val="0"/>
                                  <w:marTop w:val="0"/>
                                  <w:marBottom w:val="0"/>
                                  <w:divBdr>
                                    <w:top w:val="none" w:sz="0" w:space="0" w:color="auto"/>
                                    <w:left w:val="none" w:sz="0" w:space="0" w:color="auto"/>
                                    <w:bottom w:val="none" w:sz="0" w:space="0" w:color="auto"/>
                                    <w:right w:val="none" w:sz="0" w:space="0" w:color="auto"/>
                                  </w:divBdr>
                                  <w:divsChild>
                                    <w:div w:id="1033729862">
                                      <w:marLeft w:val="0"/>
                                      <w:marRight w:val="0"/>
                                      <w:marTop w:val="0"/>
                                      <w:marBottom w:val="0"/>
                                      <w:divBdr>
                                        <w:top w:val="none" w:sz="0" w:space="0" w:color="auto"/>
                                        <w:left w:val="none" w:sz="0" w:space="0" w:color="auto"/>
                                        <w:bottom w:val="none" w:sz="0" w:space="0" w:color="auto"/>
                                        <w:right w:val="none" w:sz="0" w:space="0" w:color="auto"/>
                                      </w:divBdr>
                                    </w:div>
                                    <w:div w:id="187905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1600813">
      <w:bodyDiv w:val="1"/>
      <w:marLeft w:val="0"/>
      <w:marRight w:val="0"/>
      <w:marTop w:val="0"/>
      <w:marBottom w:val="0"/>
      <w:divBdr>
        <w:top w:val="none" w:sz="0" w:space="0" w:color="auto"/>
        <w:left w:val="none" w:sz="0" w:space="0" w:color="auto"/>
        <w:bottom w:val="none" w:sz="0" w:space="0" w:color="auto"/>
        <w:right w:val="none" w:sz="0" w:space="0" w:color="auto"/>
      </w:divBdr>
    </w:div>
    <w:div w:id="497622898">
      <w:bodyDiv w:val="1"/>
      <w:marLeft w:val="0"/>
      <w:marRight w:val="0"/>
      <w:marTop w:val="0"/>
      <w:marBottom w:val="0"/>
      <w:divBdr>
        <w:top w:val="none" w:sz="0" w:space="0" w:color="auto"/>
        <w:left w:val="none" w:sz="0" w:space="0" w:color="auto"/>
        <w:bottom w:val="none" w:sz="0" w:space="0" w:color="auto"/>
        <w:right w:val="none" w:sz="0" w:space="0" w:color="auto"/>
      </w:divBdr>
    </w:div>
    <w:div w:id="501244055">
      <w:bodyDiv w:val="1"/>
      <w:marLeft w:val="0"/>
      <w:marRight w:val="0"/>
      <w:marTop w:val="150"/>
      <w:marBottom w:val="0"/>
      <w:divBdr>
        <w:top w:val="none" w:sz="0" w:space="0" w:color="auto"/>
        <w:left w:val="none" w:sz="0" w:space="0" w:color="auto"/>
        <w:bottom w:val="none" w:sz="0" w:space="0" w:color="auto"/>
        <w:right w:val="none" w:sz="0" w:space="0" w:color="auto"/>
      </w:divBdr>
      <w:divsChild>
        <w:div w:id="317460258">
          <w:marLeft w:val="0"/>
          <w:marRight w:val="0"/>
          <w:marTop w:val="0"/>
          <w:marBottom w:val="0"/>
          <w:divBdr>
            <w:top w:val="none" w:sz="0" w:space="0" w:color="auto"/>
            <w:left w:val="none" w:sz="0" w:space="0" w:color="auto"/>
            <w:bottom w:val="none" w:sz="0" w:space="0" w:color="auto"/>
            <w:right w:val="none" w:sz="0" w:space="0" w:color="auto"/>
          </w:divBdr>
          <w:divsChild>
            <w:div w:id="326135446">
              <w:marLeft w:val="0"/>
              <w:marRight w:val="0"/>
              <w:marTop w:val="0"/>
              <w:marBottom w:val="0"/>
              <w:divBdr>
                <w:top w:val="none" w:sz="0" w:space="0" w:color="auto"/>
                <w:left w:val="none" w:sz="0" w:space="0" w:color="auto"/>
                <w:bottom w:val="none" w:sz="0" w:space="0" w:color="auto"/>
                <w:right w:val="none" w:sz="0" w:space="0" w:color="auto"/>
              </w:divBdr>
              <w:divsChild>
                <w:div w:id="960110201">
                  <w:marLeft w:val="0"/>
                  <w:marRight w:val="0"/>
                  <w:marTop w:val="0"/>
                  <w:marBottom w:val="0"/>
                  <w:divBdr>
                    <w:top w:val="none" w:sz="0" w:space="0" w:color="auto"/>
                    <w:left w:val="none" w:sz="0" w:space="0" w:color="auto"/>
                    <w:bottom w:val="none" w:sz="0" w:space="0" w:color="auto"/>
                    <w:right w:val="none" w:sz="0" w:space="0" w:color="auto"/>
                  </w:divBdr>
                  <w:divsChild>
                    <w:div w:id="1300843737">
                      <w:marLeft w:val="0"/>
                      <w:marRight w:val="0"/>
                      <w:marTop w:val="0"/>
                      <w:marBottom w:val="0"/>
                      <w:divBdr>
                        <w:top w:val="none" w:sz="0" w:space="0" w:color="auto"/>
                        <w:left w:val="none" w:sz="0" w:space="0" w:color="auto"/>
                        <w:bottom w:val="none" w:sz="0" w:space="0" w:color="auto"/>
                        <w:right w:val="none" w:sz="0" w:space="0" w:color="auto"/>
                      </w:divBdr>
                      <w:divsChild>
                        <w:div w:id="1481539318">
                          <w:marLeft w:val="0"/>
                          <w:marRight w:val="0"/>
                          <w:marTop w:val="0"/>
                          <w:marBottom w:val="0"/>
                          <w:divBdr>
                            <w:top w:val="none" w:sz="0" w:space="0" w:color="auto"/>
                            <w:left w:val="none" w:sz="0" w:space="0" w:color="auto"/>
                            <w:bottom w:val="none" w:sz="0" w:space="0" w:color="auto"/>
                            <w:right w:val="none" w:sz="0" w:space="0" w:color="auto"/>
                          </w:divBdr>
                          <w:divsChild>
                            <w:div w:id="1314942025">
                              <w:marLeft w:val="0"/>
                              <w:marRight w:val="0"/>
                              <w:marTop w:val="0"/>
                              <w:marBottom w:val="0"/>
                              <w:divBdr>
                                <w:top w:val="none" w:sz="0" w:space="0" w:color="auto"/>
                                <w:left w:val="none" w:sz="0" w:space="0" w:color="auto"/>
                                <w:bottom w:val="none" w:sz="0" w:space="0" w:color="auto"/>
                                <w:right w:val="none" w:sz="0" w:space="0" w:color="auto"/>
                              </w:divBdr>
                              <w:divsChild>
                                <w:div w:id="867063916">
                                  <w:marLeft w:val="0"/>
                                  <w:marRight w:val="0"/>
                                  <w:marTop w:val="0"/>
                                  <w:marBottom w:val="0"/>
                                  <w:divBdr>
                                    <w:top w:val="none" w:sz="0" w:space="0" w:color="auto"/>
                                    <w:left w:val="none" w:sz="0" w:space="0" w:color="auto"/>
                                    <w:bottom w:val="none" w:sz="0" w:space="0" w:color="auto"/>
                                    <w:right w:val="none" w:sz="0" w:space="0" w:color="auto"/>
                                  </w:divBdr>
                                  <w:divsChild>
                                    <w:div w:id="1097096824">
                                      <w:marLeft w:val="0"/>
                                      <w:marRight w:val="0"/>
                                      <w:marTop w:val="0"/>
                                      <w:marBottom w:val="0"/>
                                      <w:divBdr>
                                        <w:top w:val="none" w:sz="0" w:space="0" w:color="auto"/>
                                        <w:left w:val="none" w:sz="0" w:space="0" w:color="auto"/>
                                        <w:bottom w:val="none" w:sz="0" w:space="0" w:color="auto"/>
                                        <w:right w:val="none" w:sz="0" w:space="0" w:color="auto"/>
                                      </w:divBdr>
                                    </w:div>
                                    <w:div w:id="120058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856181">
      <w:bodyDiv w:val="1"/>
      <w:marLeft w:val="0"/>
      <w:marRight w:val="0"/>
      <w:marTop w:val="0"/>
      <w:marBottom w:val="0"/>
      <w:divBdr>
        <w:top w:val="none" w:sz="0" w:space="0" w:color="auto"/>
        <w:left w:val="none" w:sz="0" w:space="0" w:color="auto"/>
        <w:bottom w:val="none" w:sz="0" w:space="0" w:color="auto"/>
        <w:right w:val="none" w:sz="0" w:space="0" w:color="auto"/>
      </w:divBdr>
    </w:div>
    <w:div w:id="513152604">
      <w:bodyDiv w:val="1"/>
      <w:marLeft w:val="0"/>
      <w:marRight w:val="0"/>
      <w:marTop w:val="0"/>
      <w:marBottom w:val="0"/>
      <w:divBdr>
        <w:top w:val="none" w:sz="0" w:space="0" w:color="auto"/>
        <w:left w:val="none" w:sz="0" w:space="0" w:color="auto"/>
        <w:bottom w:val="none" w:sz="0" w:space="0" w:color="auto"/>
        <w:right w:val="none" w:sz="0" w:space="0" w:color="auto"/>
      </w:divBdr>
    </w:div>
    <w:div w:id="529494287">
      <w:bodyDiv w:val="1"/>
      <w:marLeft w:val="0"/>
      <w:marRight w:val="0"/>
      <w:marTop w:val="150"/>
      <w:marBottom w:val="0"/>
      <w:divBdr>
        <w:top w:val="none" w:sz="0" w:space="0" w:color="auto"/>
        <w:left w:val="none" w:sz="0" w:space="0" w:color="auto"/>
        <w:bottom w:val="none" w:sz="0" w:space="0" w:color="auto"/>
        <w:right w:val="none" w:sz="0" w:space="0" w:color="auto"/>
      </w:divBdr>
      <w:divsChild>
        <w:div w:id="2099666374">
          <w:marLeft w:val="0"/>
          <w:marRight w:val="0"/>
          <w:marTop w:val="0"/>
          <w:marBottom w:val="0"/>
          <w:divBdr>
            <w:top w:val="none" w:sz="0" w:space="0" w:color="auto"/>
            <w:left w:val="none" w:sz="0" w:space="0" w:color="auto"/>
            <w:bottom w:val="none" w:sz="0" w:space="0" w:color="auto"/>
            <w:right w:val="none" w:sz="0" w:space="0" w:color="auto"/>
          </w:divBdr>
          <w:divsChild>
            <w:div w:id="761343840">
              <w:marLeft w:val="0"/>
              <w:marRight w:val="0"/>
              <w:marTop w:val="0"/>
              <w:marBottom w:val="0"/>
              <w:divBdr>
                <w:top w:val="none" w:sz="0" w:space="0" w:color="auto"/>
                <w:left w:val="none" w:sz="0" w:space="0" w:color="auto"/>
                <w:bottom w:val="none" w:sz="0" w:space="0" w:color="auto"/>
                <w:right w:val="none" w:sz="0" w:space="0" w:color="auto"/>
              </w:divBdr>
              <w:divsChild>
                <w:div w:id="842746780">
                  <w:marLeft w:val="0"/>
                  <w:marRight w:val="0"/>
                  <w:marTop w:val="0"/>
                  <w:marBottom w:val="0"/>
                  <w:divBdr>
                    <w:top w:val="none" w:sz="0" w:space="0" w:color="auto"/>
                    <w:left w:val="none" w:sz="0" w:space="0" w:color="auto"/>
                    <w:bottom w:val="none" w:sz="0" w:space="0" w:color="auto"/>
                    <w:right w:val="none" w:sz="0" w:space="0" w:color="auto"/>
                  </w:divBdr>
                  <w:divsChild>
                    <w:div w:id="1615793978">
                      <w:marLeft w:val="0"/>
                      <w:marRight w:val="0"/>
                      <w:marTop w:val="0"/>
                      <w:marBottom w:val="0"/>
                      <w:divBdr>
                        <w:top w:val="none" w:sz="0" w:space="0" w:color="auto"/>
                        <w:left w:val="none" w:sz="0" w:space="0" w:color="auto"/>
                        <w:bottom w:val="none" w:sz="0" w:space="0" w:color="auto"/>
                        <w:right w:val="none" w:sz="0" w:space="0" w:color="auto"/>
                      </w:divBdr>
                      <w:divsChild>
                        <w:div w:id="672300353">
                          <w:marLeft w:val="0"/>
                          <w:marRight w:val="0"/>
                          <w:marTop w:val="0"/>
                          <w:marBottom w:val="0"/>
                          <w:divBdr>
                            <w:top w:val="none" w:sz="0" w:space="0" w:color="auto"/>
                            <w:left w:val="none" w:sz="0" w:space="0" w:color="auto"/>
                            <w:bottom w:val="none" w:sz="0" w:space="0" w:color="auto"/>
                            <w:right w:val="none" w:sz="0" w:space="0" w:color="auto"/>
                          </w:divBdr>
                          <w:divsChild>
                            <w:div w:id="2083018832">
                              <w:marLeft w:val="0"/>
                              <w:marRight w:val="0"/>
                              <w:marTop w:val="0"/>
                              <w:marBottom w:val="0"/>
                              <w:divBdr>
                                <w:top w:val="none" w:sz="0" w:space="0" w:color="auto"/>
                                <w:left w:val="none" w:sz="0" w:space="0" w:color="auto"/>
                                <w:bottom w:val="none" w:sz="0" w:space="0" w:color="auto"/>
                                <w:right w:val="none" w:sz="0" w:space="0" w:color="auto"/>
                              </w:divBdr>
                              <w:divsChild>
                                <w:div w:id="1447196163">
                                  <w:marLeft w:val="0"/>
                                  <w:marRight w:val="0"/>
                                  <w:marTop w:val="0"/>
                                  <w:marBottom w:val="0"/>
                                  <w:divBdr>
                                    <w:top w:val="none" w:sz="0" w:space="0" w:color="auto"/>
                                    <w:left w:val="none" w:sz="0" w:space="0" w:color="auto"/>
                                    <w:bottom w:val="none" w:sz="0" w:space="0" w:color="auto"/>
                                    <w:right w:val="none" w:sz="0" w:space="0" w:color="auto"/>
                                  </w:divBdr>
                                  <w:divsChild>
                                    <w:div w:id="258871716">
                                      <w:marLeft w:val="0"/>
                                      <w:marRight w:val="0"/>
                                      <w:marTop w:val="0"/>
                                      <w:marBottom w:val="0"/>
                                      <w:divBdr>
                                        <w:top w:val="none" w:sz="0" w:space="0" w:color="auto"/>
                                        <w:left w:val="none" w:sz="0" w:space="0" w:color="auto"/>
                                        <w:bottom w:val="none" w:sz="0" w:space="0" w:color="auto"/>
                                        <w:right w:val="none" w:sz="0" w:space="0" w:color="auto"/>
                                      </w:divBdr>
                                    </w:div>
                                    <w:div w:id="107357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9782220">
      <w:bodyDiv w:val="1"/>
      <w:marLeft w:val="0"/>
      <w:marRight w:val="0"/>
      <w:marTop w:val="0"/>
      <w:marBottom w:val="0"/>
      <w:divBdr>
        <w:top w:val="none" w:sz="0" w:space="0" w:color="auto"/>
        <w:left w:val="none" w:sz="0" w:space="0" w:color="auto"/>
        <w:bottom w:val="none" w:sz="0" w:space="0" w:color="auto"/>
        <w:right w:val="none" w:sz="0" w:space="0" w:color="auto"/>
      </w:divBdr>
    </w:div>
    <w:div w:id="542719695">
      <w:bodyDiv w:val="1"/>
      <w:marLeft w:val="0"/>
      <w:marRight w:val="0"/>
      <w:marTop w:val="0"/>
      <w:marBottom w:val="0"/>
      <w:divBdr>
        <w:top w:val="none" w:sz="0" w:space="0" w:color="auto"/>
        <w:left w:val="none" w:sz="0" w:space="0" w:color="auto"/>
        <w:bottom w:val="none" w:sz="0" w:space="0" w:color="auto"/>
        <w:right w:val="none" w:sz="0" w:space="0" w:color="auto"/>
      </w:divBdr>
      <w:divsChild>
        <w:div w:id="1848402685">
          <w:marLeft w:val="0"/>
          <w:marRight w:val="0"/>
          <w:marTop w:val="0"/>
          <w:marBottom w:val="0"/>
          <w:divBdr>
            <w:top w:val="none" w:sz="0" w:space="0" w:color="auto"/>
            <w:left w:val="single" w:sz="6" w:space="0" w:color="FFFFFF"/>
            <w:bottom w:val="none" w:sz="0" w:space="0" w:color="auto"/>
            <w:right w:val="single" w:sz="6" w:space="0" w:color="FFFFFF"/>
          </w:divBdr>
          <w:divsChild>
            <w:div w:id="145317187">
              <w:marLeft w:val="0"/>
              <w:marRight w:val="0"/>
              <w:marTop w:val="0"/>
              <w:marBottom w:val="0"/>
              <w:divBdr>
                <w:top w:val="none" w:sz="0" w:space="0" w:color="auto"/>
                <w:left w:val="single" w:sz="6" w:space="0" w:color="E5E5E5"/>
                <w:bottom w:val="none" w:sz="0" w:space="0" w:color="auto"/>
                <w:right w:val="single" w:sz="6" w:space="0" w:color="E5E5E5"/>
              </w:divBdr>
              <w:divsChild>
                <w:div w:id="1445689633">
                  <w:marLeft w:val="225"/>
                  <w:marRight w:val="225"/>
                  <w:marTop w:val="0"/>
                  <w:marBottom w:val="0"/>
                  <w:divBdr>
                    <w:top w:val="none" w:sz="0" w:space="0" w:color="auto"/>
                    <w:left w:val="none" w:sz="0" w:space="0" w:color="auto"/>
                    <w:bottom w:val="none" w:sz="0" w:space="0" w:color="auto"/>
                    <w:right w:val="none" w:sz="0" w:space="0" w:color="auto"/>
                  </w:divBdr>
                  <w:divsChild>
                    <w:div w:id="2008746704">
                      <w:marLeft w:val="0"/>
                      <w:marRight w:val="0"/>
                      <w:marTop w:val="0"/>
                      <w:marBottom w:val="0"/>
                      <w:divBdr>
                        <w:top w:val="none" w:sz="0" w:space="0" w:color="auto"/>
                        <w:left w:val="none" w:sz="0" w:space="0" w:color="auto"/>
                        <w:bottom w:val="none" w:sz="0" w:space="0" w:color="auto"/>
                        <w:right w:val="none" w:sz="0" w:space="0" w:color="auto"/>
                      </w:divBdr>
                      <w:divsChild>
                        <w:div w:id="94970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256683">
      <w:bodyDiv w:val="1"/>
      <w:marLeft w:val="0"/>
      <w:marRight w:val="0"/>
      <w:marTop w:val="0"/>
      <w:marBottom w:val="0"/>
      <w:divBdr>
        <w:top w:val="none" w:sz="0" w:space="0" w:color="auto"/>
        <w:left w:val="none" w:sz="0" w:space="0" w:color="auto"/>
        <w:bottom w:val="none" w:sz="0" w:space="0" w:color="auto"/>
        <w:right w:val="none" w:sz="0" w:space="0" w:color="auto"/>
      </w:divBdr>
    </w:div>
    <w:div w:id="549266023">
      <w:bodyDiv w:val="1"/>
      <w:marLeft w:val="0"/>
      <w:marRight w:val="0"/>
      <w:marTop w:val="0"/>
      <w:marBottom w:val="0"/>
      <w:divBdr>
        <w:top w:val="none" w:sz="0" w:space="0" w:color="auto"/>
        <w:left w:val="none" w:sz="0" w:space="0" w:color="auto"/>
        <w:bottom w:val="none" w:sz="0" w:space="0" w:color="auto"/>
        <w:right w:val="none" w:sz="0" w:space="0" w:color="auto"/>
      </w:divBdr>
    </w:div>
    <w:div w:id="551968173">
      <w:bodyDiv w:val="1"/>
      <w:marLeft w:val="0"/>
      <w:marRight w:val="0"/>
      <w:marTop w:val="0"/>
      <w:marBottom w:val="0"/>
      <w:divBdr>
        <w:top w:val="none" w:sz="0" w:space="0" w:color="auto"/>
        <w:left w:val="none" w:sz="0" w:space="0" w:color="auto"/>
        <w:bottom w:val="none" w:sz="0" w:space="0" w:color="auto"/>
        <w:right w:val="none" w:sz="0" w:space="0" w:color="auto"/>
      </w:divBdr>
    </w:div>
    <w:div w:id="553350216">
      <w:bodyDiv w:val="1"/>
      <w:marLeft w:val="0"/>
      <w:marRight w:val="0"/>
      <w:marTop w:val="0"/>
      <w:marBottom w:val="0"/>
      <w:divBdr>
        <w:top w:val="none" w:sz="0" w:space="0" w:color="auto"/>
        <w:left w:val="none" w:sz="0" w:space="0" w:color="auto"/>
        <w:bottom w:val="none" w:sz="0" w:space="0" w:color="auto"/>
        <w:right w:val="none" w:sz="0" w:space="0" w:color="auto"/>
      </w:divBdr>
    </w:div>
    <w:div w:id="555630015">
      <w:bodyDiv w:val="1"/>
      <w:marLeft w:val="0"/>
      <w:marRight w:val="0"/>
      <w:marTop w:val="0"/>
      <w:marBottom w:val="0"/>
      <w:divBdr>
        <w:top w:val="none" w:sz="0" w:space="0" w:color="auto"/>
        <w:left w:val="none" w:sz="0" w:space="0" w:color="auto"/>
        <w:bottom w:val="none" w:sz="0" w:space="0" w:color="auto"/>
        <w:right w:val="none" w:sz="0" w:space="0" w:color="auto"/>
      </w:divBdr>
    </w:div>
    <w:div w:id="556817278">
      <w:bodyDiv w:val="1"/>
      <w:marLeft w:val="0"/>
      <w:marRight w:val="0"/>
      <w:marTop w:val="0"/>
      <w:marBottom w:val="0"/>
      <w:divBdr>
        <w:top w:val="none" w:sz="0" w:space="0" w:color="auto"/>
        <w:left w:val="none" w:sz="0" w:space="0" w:color="auto"/>
        <w:bottom w:val="none" w:sz="0" w:space="0" w:color="auto"/>
        <w:right w:val="none" w:sz="0" w:space="0" w:color="auto"/>
      </w:divBdr>
    </w:div>
    <w:div w:id="556819549">
      <w:bodyDiv w:val="1"/>
      <w:marLeft w:val="0"/>
      <w:marRight w:val="0"/>
      <w:marTop w:val="0"/>
      <w:marBottom w:val="0"/>
      <w:divBdr>
        <w:top w:val="none" w:sz="0" w:space="0" w:color="auto"/>
        <w:left w:val="none" w:sz="0" w:space="0" w:color="auto"/>
        <w:bottom w:val="none" w:sz="0" w:space="0" w:color="auto"/>
        <w:right w:val="none" w:sz="0" w:space="0" w:color="auto"/>
      </w:divBdr>
      <w:divsChild>
        <w:div w:id="1907446660">
          <w:marLeft w:val="0"/>
          <w:marRight w:val="0"/>
          <w:marTop w:val="0"/>
          <w:marBottom w:val="0"/>
          <w:divBdr>
            <w:top w:val="none" w:sz="0" w:space="0" w:color="auto"/>
            <w:left w:val="none" w:sz="0" w:space="0" w:color="auto"/>
            <w:bottom w:val="none" w:sz="0" w:space="0" w:color="auto"/>
            <w:right w:val="none" w:sz="0" w:space="0" w:color="auto"/>
          </w:divBdr>
          <w:divsChild>
            <w:div w:id="209147963">
              <w:marLeft w:val="0"/>
              <w:marRight w:val="0"/>
              <w:marTop w:val="0"/>
              <w:marBottom w:val="0"/>
              <w:divBdr>
                <w:top w:val="none" w:sz="0" w:space="0" w:color="auto"/>
                <w:left w:val="none" w:sz="0" w:space="0" w:color="auto"/>
                <w:bottom w:val="none" w:sz="0" w:space="0" w:color="auto"/>
                <w:right w:val="none" w:sz="0" w:space="0" w:color="auto"/>
              </w:divBdr>
              <w:divsChild>
                <w:div w:id="985164020">
                  <w:marLeft w:val="0"/>
                  <w:marRight w:val="0"/>
                  <w:marTop w:val="0"/>
                  <w:marBottom w:val="0"/>
                  <w:divBdr>
                    <w:top w:val="none" w:sz="0" w:space="0" w:color="auto"/>
                    <w:left w:val="none" w:sz="0" w:space="0" w:color="auto"/>
                    <w:bottom w:val="none" w:sz="0" w:space="0" w:color="auto"/>
                    <w:right w:val="none" w:sz="0" w:space="0" w:color="auto"/>
                  </w:divBdr>
                  <w:divsChild>
                    <w:div w:id="1210263906">
                      <w:marLeft w:val="0"/>
                      <w:marRight w:val="0"/>
                      <w:marTop w:val="0"/>
                      <w:marBottom w:val="0"/>
                      <w:divBdr>
                        <w:top w:val="none" w:sz="0" w:space="0" w:color="auto"/>
                        <w:left w:val="none" w:sz="0" w:space="0" w:color="auto"/>
                        <w:bottom w:val="none" w:sz="0" w:space="0" w:color="auto"/>
                        <w:right w:val="none" w:sz="0" w:space="0" w:color="auto"/>
                      </w:divBdr>
                      <w:divsChild>
                        <w:div w:id="1569920484">
                          <w:marLeft w:val="0"/>
                          <w:marRight w:val="0"/>
                          <w:marTop w:val="0"/>
                          <w:marBottom w:val="0"/>
                          <w:divBdr>
                            <w:top w:val="none" w:sz="0" w:space="0" w:color="auto"/>
                            <w:left w:val="none" w:sz="0" w:space="0" w:color="auto"/>
                            <w:bottom w:val="none" w:sz="0" w:space="0" w:color="auto"/>
                            <w:right w:val="none" w:sz="0" w:space="0" w:color="auto"/>
                          </w:divBdr>
                          <w:divsChild>
                            <w:div w:id="141566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7011265">
      <w:bodyDiv w:val="1"/>
      <w:marLeft w:val="0"/>
      <w:marRight w:val="0"/>
      <w:marTop w:val="0"/>
      <w:marBottom w:val="0"/>
      <w:divBdr>
        <w:top w:val="none" w:sz="0" w:space="0" w:color="auto"/>
        <w:left w:val="none" w:sz="0" w:space="0" w:color="auto"/>
        <w:bottom w:val="none" w:sz="0" w:space="0" w:color="auto"/>
        <w:right w:val="none" w:sz="0" w:space="0" w:color="auto"/>
      </w:divBdr>
    </w:div>
    <w:div w:id="558133177">
      <w:bodyDiv w:val="1"/>
      <w:marLeft w:val="0"/>
      <w:marRight w:val="0"/>
      <w:marTop w:val="0"/>
      <w:marBottom w:val="0"/>
      <w:divBdr>
        <w:top w:val="none" w:sz="0" w:space="0" w:color="auto"/>
        <w:left w:val="none" w:sz="0" w:space="0" w:color="auto"/>
        <w:bottom w:val="none" w:sz="0" w:space="0" w:color="auto"/>
        <w:right w:val="none" w:sz="0" w:space="0" w:color="auto"/>
      </w:divBdr>
    </w:div>
    <w:div w:id="559558050">
      <w:bodyDiv w:val="1"/>
      <w:marLeft w:val="0"/>
      <w:marRight w:val="0"/>
      <w:marTop w:val="0"/>
      <w:marBottom w:val="0"/>
      <w:divBdr>
        <w:top w:val="none" w:sz="0" w:space="0" w:color="auto"/>
        <w:left w:val="none" w:sz="0" w:space="0" w:color="auto"/>
        <w:bottom w:val="none" w:sz="0" w:space="0" w:color="auto"/>
        <w:right w:val="none" w:sz="0" w:space="0" w:color="auto"/>
      </w:divBdr>
    </w:div>
    <w:div w:id="565457209">
      <w:bodyDiv w:val="1"/>
      <w:marLeft w:val="0"/>
      <w:marRight w:val="0"/>
      <w:marTop w:val="0"/>
      <w:marBottom w:val="0"/>
      <w:divBdr>
        <w:top w:val="none" w:sz="0" w:space="0" w:color="auto"/>
        <w:left w:val="none" w:sz="0" w:space="0" w:color="auto"/>
        <w:bottom w:val="none" w:sz="0" w:space="0" w:color="auto"/>
        <w:right w:val="none" w:sz="0" w:space="0" w:color="auto"/>
      </w:divBdr>
    </w:div>
    <w:div w:id="574509475">
      <w:bodyDiv w:val="1"/>
      <w:marLeft w:val="0"/>
      <w:marRight w:val="0"/>
      <w:marTop w:val="0"/>
      <w:marBottom w:val="0"/>
      <w:divBdr>
        <w:top w:val="none" w:sz="0" w:space="0" w:color="auto"/>
        <w:left w:val="none" w:sz="0" w:space="0" w:color="auto"/>
        <w:bottom w:val="none" w:sz="0" w:space="0" w:color="auto"/>
        <w:right w:val="none" w:sz="0" w:space="0" w:color="auto"/>
      </w:divBdr>
    </w:div>
    <w:div w:id="586381132">
      <w:bodyDiv w:val="1"/>
      <w:marLeft w:val="0"/>
      <w:marRight w:val="0"/>
      <w:marTop w:val="0"/>
      <w:marBottom w:val="0"/>
      <w:divBdr>
        <w:top w:val="none" w:sz="0" w:space="0" w:color="auto"/>
        <w:left w:val="none" w:sz="0" w:space="0" w:color="auto"/>
        <w:bottom w:val="none" w:sz="0" w:space="0" w:color="auto"/>
        <w:right w:val="none" w:sz="0" w:space="0" w:color="auto"/>
      </w:divBdr>
    </w:div>
    <w:div w:id="603658334">
      <w:bodyDiv w:val="1"/>
      <w:marLeft w:val="0"/>
      <w:marRight w:val="0"/>
      <w:marTop w:val="0"/>
      <w:marBottom w:val="0"/>
      <w:divBdr>
        <w:top w:val="none" w:sz="0" w:space="0" w:color="auto"/>
        <w:left w:val="none" w:sz="0" w:space="0" w:color="auto"/>
        <w:bottom w:val="none" w:sz="0" w:space="0" w:color="auto"/>
        <w:right w:val="none" w:sz="0" w:space="0" w:color="auto"/>
      </w:divBdr>
    </w:div>
    <w:div w:id="622930944">
      <w:bodyDiv w:val="1"/>
      <w:marLeft w:val="0"/>
      <w:marRight w:val="0"/>
      <w:marTop w:val="0"/>
      <w:marBottom w:val="0"/>
      <w:divBdr>
        <w:top w:val="none" w:sz="0" w:space="0" w:color="auto"/>
        <w:left w:val="none" w:sz="0" w:space="0" w:color="auto"/>
        <w:bottom w:val="none" w:sz="0" w:space="0" w:color="auto"/>
        <w:right w:val="none" w:sz="0" w:space="0" w:color="auto"/>
      </w:divBdr>
    </w:div>
    <w:div w:id="628051160">
      <w:bodyDiv w:val="1"/>
      <w:marLeft w:val="0"/>
      <w:marRight w:val="0"/>
      <w:marTop w:val="0"/>
      <w:marBottom w:val="0"/>
      <w:divBdr>
        <w:top w:val="none" w:sz="0" w:space="0" w:color="auto"/>
        <w:left w:val="none" w:sz="0" w:space="0" w:color="auto"/>
        <w:bottom w:val="none" w:sz="0" w:space="0" w:color="auto"/>
        <w:right w:val="none" w:sz="0" w:space="0" w:color="auto"/>
      </w:divBdr>
    </w:div>
    <w:div w:id="628440676">
      <w:bodyDiv w:val="1"/>
      <w:marLeft w:val="0"/>
      <w:marRight w:val="0"/>
      <w:marTop w:val="0"/>
      <w:marBottom w:val="0"/>
      <w:divBdr>
        <w:top w:val="none" w:sz="0" w:space="0" w:color="auto"/>
        <w:left w:val="none" w:sz="0" w:space="0" w:color="auto"/>
        <w:bottom w:val="none" w:sz="0" w:space="0" w:color="auto"/>
        <w:right w:val="none" w:sz="0" w:space="0" w:color="auto"/>
      </w:divBdr>
    </w:div>
    <w:div w:id="637537072">
      <w:bodyDiv w:val="1"/>
      <w:marLeft w:val="0"/>
      <w:marRight w:val="0"/>
      <w:marTop w:val="0"/>
      <w:marBottom w:val="0"/>
      <w:divBdr>
        <w:top w:val="none" w:sz="0" w:space="0" w:color="auto"/>
        <w:left w:val="none" w:sz="0" w:space="0" w:color="auto"/>
        <w:bottom w:val="none" w:sz="0" w:space="0" w:color="auto"/>
        <w:right w:val="none" w:sz="0" w:space="0" w:color="auto"/>
      </w:divBdr>
    </w:div>
    <w:div w:id="643392226">
      <w:bodyDiv w:val="1"/>
      <w:marLeft w:val="0"/>
      <w:marRight w:val="0"/>
      <w:marTop w:val="150"/>
      <w:marBottom w:val="0"/>
      <w:divBdr>
        <w:top w:val="none" w:sz="0" w:space="0" w:color="auto"/>
        <w:left w:val="none" w:sz="0" w:space="0" w:color="auto"/>
        <w:bottom w:val="none" w:sz="0" w:space="0" w:color="auto"/>
        <w:right w:val="none" w:sz="0" w:space="0" w:color="auto"/>
      </w:divBdr>
      <w:divsChild>
        <w:div w:id="1056198099">
          <w:marLeft w:val="0"/>
          <w:marRight w:val="0"/>
          <w:marTop w:val="0"/>
          <w:marBottom w:val="0"/>
          <w:divBdr>
            <w:top w:val="none" w:sz="0" w:space="0" w:color="auto"/>
            <w:left w:val="none" w:sz="0" w:space="0" w:color="auto"/>
            <w:bottom w:val="none" w:sz="0" w:space="0" w:color="auto"/>
            <w:right w:val="none" w:sz="0" w:space="0" w:color="auto"/>
          </w:divBdr>
          <w:divsChild>
            <w:div w:id="1789271961">
              <w:marLeft w:val="0"/>
              <w:marRight w:val="0"/>
              <w:marTop w:val="0"/>
              <w:marBottom w:val="0"/>
              <w:divBdr>
                <w:top w:val="none" w:sz="0" w:space="0" w:color="auto"/>
                <w:left w:val="none" w:sz="0" w:space="0" w:color="auto"/>
                <w:bottom w:val="none" w:sz="0" w:space="0" w:color="auto"/>
                <w:right w:val="none" w:sz="0" w:space="0" w:color="auto"/>
              </w:divBdr>
              <w:divsChild>
                <w:div w:id="348723721">
                  <w:marLeft w:val="0"/>
                  <w:marRight w:val="0"/>
                  <w:marTop w:val="0"/>
                  <w:marBottom w:val="0"/>
                  <w:divBdr>
                    <w:top w:val="none" w:sz="0" w:space="0" w:color="auto"/>
                    <w:left w:val="none" w:sz="0" w:space="0" w:color="auto"/>
                    <w:bottom w:val="none" w:sz="0" w:space="0" w:color="auto"/>
                    <w:right w:val="none" w:sz="0" w:space="0" w:color="auto"/>
                  </w:divBdr>
                  <w:divsChild>
                    <w:div w:id="1803769752">
                      <w:marLeft w:val="0"/>
                      <w:marRight w:val="0"/>
                      <w:marTop w:val="0"/>
                      <w:marBottom w:val="0"/>
                      <w:divBdr>
                        <w:top w:val="none" w:sz="0" w:space="0" w:color="auto"/>
                        <w:left w:val="none" w:sz="0" w:space="0" w:color="auto"/>
                        <w:bottom w:val="none" w:sz="0" w:space="0" w:color="auto"/>
                        <w:right w:val="none" w:sz="0" w:space="0" w:color="auto"/>
                      </w:divBdr>
                      <w:divsChild>
                        <w:div w:id="931430011">
                          <w:marLeft w:val="0"/>
                          <w:marRight w:val="0"/>
                          <w:marTop w:val="0"/>
                          <w:marBottom w:val="0"/>
                          <w:divBdr>
                            <w:top w:val="none" w:sz="0" w:space="0" w:color="auto"/>
                            <w:left w:val="none" w:sz="0" w:space="0" w:color="auto"/>
                            <w:bottom w:val="none" w:sz="0" w:space="0" w:color="auto"/>
                            <w:right w:val="none" w:sz="0" w:space="0" w:color="auto"/>
                          </w:divBdr>
                          <w:divsChild>
                            <w:div w:id="175848347">
                              <w:marLeft w:val="0"/>
                              <w:marRight w:val="0"/>
                              <w:marTop w:val="0"/>
                              <w:marBottom w:val="0"/>
                              <w:divBdr>
                                <w:top w:val="none" w:sz="0" w:space="0" w:color="auto"/>
                                <w:left w:val="none" w:sz="0" w:space="0" w:color="auto"/>
                                <w:bottom w:val="none" w:sz="0" w:space="0" w:color="auto"/>
                                <w:right w:val="none" w:sz="0" w:space="0" w:color="auto"/>
                              </w:divBdr>
                              <w:divsChild>
                                <w:div w:id="2044017345">
                                  <w:marLeft w:val="0"/>
                                  <w:marRight w:val="0"/>
                                  <w:marTop w:val="0"/>
                                  <w:marBottom w:val="0"/>
                                  <w:divBdr>
                                    <w:top w:val="none" w:sz="0" w:space="0" w:color="auto"/>
                                    <w:left w:val="none" w:sz="0" w:space="0" w:color="auto"/>
                                    <w:bottom w:val="none" w:sz="0" w:space="0" w:color="auto"/>
                                    <w:right w:val="none" w:sz="0" w:space="0" w:color="auto"/>
                                  </w:divBdr>
                                  <w:divsChild>
                                    <w:div w:id="855928011">
                                      <w:marLeft w:val="0"/>
                                      <w:marRight w:val="0"/>
                                      <w:marTop w:val="0"/>
                                      <w:marBottom w:val="0"/>
                                      <w:divBdr>
                                        <w:top w:val="none" w:sz="0" w:space="0" w:color="auto"/>
                                        <w:left w:val="none" w:sz="0" w:space="0" w:color="auto"/>
                                        <w:bottom w:val="none" w:sz="0" w:space="0" w:color="auto"/>
                                        <w:right w:val="none" w:sz="0" w:space="0" w:color="auto"/>
                                      </w:divBdr>
                                    </w:div>
                                    <w:div w:id="148465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6400890">
      <w:bodyDiv w:val="1"/>
      <w:marLeft w:val="0"/>
      <w:marRight w:val="0"/>
      <w:marTop w:val="0"/>
      <w:marBottom w:val="0"/>
      <w:divBdr>
        <w:top w:val="none" w:sz="0" w:space="0" w:color="auto"/>
        <w:left w:val="none" w:sz="0" w:space="0" w:color="auto"/>
        <w:bottom w:val="none" w:sz="0" w:space="0" w:color="auto"/>
        <w:right w:val="none" w:sz="0" w:space="0" w:color="auto"/>
      </w:divBdr>
      <w:divsChild>
        <w:div w:id="262341663">
          <w:marLeft w:val="0"/>
          <w:marRight w:val="0"/>
          <w:marTop w:val="0"/>
          <w:marBottom w:val="0"/>
          <w:divBdr>
            <w:top w:val="none" w:sz="0" w:space="0" w:color="auto"/>
            <w:left w:val="none" w:sz="0" w:space="0" w:color="auto"/>
            <w:bottom w:val="none" w:sz="0" w:space="0" w:color="auto"/>
            <w:right w:val="none" w:sz="0" w:space="0" w:color="auto"/>
          </w:divBdr>
          <w:divsChild>
            <w:div w:id="570238555">
              <w:marLeft w:val="0"/>
              <w:marRight w:val="0"/>
              <w:marTop w:val="0"/>
              <w:marBottom w:val="0"/>
              <w:divBdr>
                <w:top w:val="none" w:sz="0" w:space="0" w:color="auto"/>
                <w:left w:val="none" w:sz="0" w:space="0" w:color="auto"/>
                <w:bottom w:val="none" w:sz="0" w:space="0" w:color="auto"/>
                <w:right w:val="none" w:sz="0" w:space="0" w:color="auto"/>
              </w:divBdr>
              <w:divsChild>
                <w:div w:id="1641226313">
                  <w:marLeft w:val="0"/>
                  <w:marRight w:val="0"/>
                  <w:marTop w:val="0"/>
                  <w:marBottom w:val="0"/>
                  <w:divBdr>
                    <w:top w:val="none" w:sz="0" w:space="0" w:color="auto"/>
                    <w:left w:val="none" w:sz="0" w:space="0" w:color="auto"/>
                    <w:bottom w:val="none" w:sz="0" w:space="0" w:color="auto"/>
                    <w:right w:val="none" w:sz="0" w:space="0" w:color="auto"/>
                  </w:divBdr>
                  <w:divsChild>
                    <w:div w:id="799954319">
                      <w:marLeft w:val="0"/>
                      <w:marRight w:val="0"/>
                      <w:marTop w:val="0"/>
                      <w:marBottom w:val="0"/>
                      <w:divBdr>
                        <w:top w:val="none" w:sz="0" w:space="0" w:color="auto"/>
                        <w:left w:val="none" w:sz="0" w:space="0" w:color="auto"/>
                        <w:bottom w:val="none" w:sz="0" w:space="0" w:color="auto"/>
                        <w:right w:val="none" w:sz="0" w:space="0" w:color="auto"/>
                      </w:divBdr>
                      <w:divsChild>
                        <w:div w:id="998389001">
                          <w:marLeft w:val="0"/>
                          <w:marRight w:val="0"/>
                          <w:marTop w:val="0"/>
                          <w:marBottom w:val="0"/>
                          <w:divBdr>
                            <w:top w:val="none" w:sz="0" w:space="0" w:color="auto"/>
                            <w:left w:val="none" w:sz="0" w:space="0" w:color="auto"/>
                            <w:bottom w:val="none" w:sz="0" w:space="0" w:color="auto"/>
                            <w:right w:val="none" w:sz="0" w:space="0" w:color="auto"/>
                          </w:divBdr>
                          <w:divsChild>
                            <w:div w:id="1894776860">
                              <w:marLeft w:val="0"/>
                              <w:marRight w:val="0"/>
                              <w:marTop w:val="0"/>
                              <w:marBottom w:val="0"/>
                              <w:divBdr>
                                <w:top w:val="none" w:sz="0" w:space="0" w:color="auto"/>
                                <w:left w:val="none" w:sz="0" w:space="0" w:color="auto"/>
                                <w:bottom w:val="none" w:sz="0" w:space="0" w:color="auto"/>
                                <w:right w:val="none" w:sz="0" w:space="0" w:color="auto"/>
                              </w:divBdr>
                              <w:divsChild>
                                <w:div w:id="97224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9942916">
      <w:bodyDiv w:val="1"/>
      <w:marLeft w:val="0"/>
      <w:marRight w:val="0"/>
      <w:marTop w:val="0"/>
      <w:marBottom w:val="0"/>
      <w:divBdr>
        <w:top w:val="none" w:sz="0" w:space="0" w:color="auto"/>
        <w:left w:val="none" w:sz="0" w:space="0" w:color="auto"/>
        <w:bottom w:val="none" w:sz="0" w:space="0" w:color="auto"/>
        <w:right w:val="none" w:sz="0" w:space="0" w:color="auto"/>
      </w:divBdr>
    </w:div>
    <w:div w:id="654992511">
      <w:bodyDiv w:val="1"/>
      <w:marLeft w:val="0"/>
      <w:marRight w:val="0"/>
      <w:marTop w:val="0"/>
      <w:marBottom w:val="0"/>
      <w:divBdr>
        <w:top w:val="none" w:sz="0" w:space="0" w:color="auto"/>
        <w:left w:val="none" w:sz="0" w:space="0" w:color="auto"/>
        <w:bottom w:val="none" w:sz="0" w:space="0" w:color="auto"/>
        <w:right w:val="none" w:sz="0" w:space="0" w:color="auto"/>
      </w:divBdr>
    </w:div>
    <w:div w:id="655842202">
      <w:bodyDiv w:val="1"/>
      <w:marLeft w:val="0"/>
      <w:marRight w:val="0"/>
      <w:marTop w:val="0"/>
      <w:marBottom w:val="0"/>
      <w:divBdr>
        <w:top w:val="none" w:sz="0" w:space="0" w:color="auto"/>
        <w:left w:val="none" w:sz="0" w:space="0" w:color="auto"/>
        <w:bottom w:val="none" w:sz="0" w:space="0" w:color="auto"/>
        <w:right w:val="none" w:sz="0" w:space="0" w:color="auto"/>
      </w:divBdr>
    </w:div>
    <w:div w:id="659579243">
      <w:bodyDiv w:val="1"/>
      <w:marLeft w:val="0"/>
      <w:marRight w:val="0"/>
      <w:marTop w:val="0"/>
      <w:marBottom w:val="0"/>
      <w:divBdr>
        <w:top w:val="none" w:sz="0" w:space="0" w:color="auto"/>
        <w:left w:val="none" w:sz="0" w:space="0" w:color="auto"/>
        <w:bottom w:val="none" w:sz="0" w:space="0" w:color="auto"/>
        <w:right w:val="none" w:sz="0" w:space="0" w:color="auto"/>
      </w:divBdr>
    </w:div>
    <w:div w:id="661351066">
      <w:bodyDiv w:val="1"/>
      <w:marLeft w:val="0"/>
      <w:marRight w:val="0"/>
      <w:marTop w:val="0"/>
      <w:marBottom w:val="0"/>
      <w:divBdr>
        <w:top w:val="none" w:sz="0" w:space="0" w:color="auto"/>
        <w:left w:val="none" w:sz="0" w:space="0" w:color="auto"/>
        <w:bottom w:val="none" w:sz="0" w:space="0" w:color="auto"/>
        <w:right w:val="none" w:sz="0" w:space="0" w:color="auto"/>
      </w:divBdr>
    </w:div>
    <w:div w:id="661590872">
      <w:bodyDiv w:val="1"/>
      <w:marLeft w:val="0"/>
      <w:marRight w:val="0"/>
      <w:marTop w:val="0"/>
      <w:marBottom w:val="0"/>
      <w:divBdr>
        <w:top w:val="none" w:sz="0" w:space="0" w:color="auto"/>
        <w:left w:val="none" w:sz="0" w:space="0" w:color="auto"/>
        <w:bottom w:val="none" w:sz="0" w:space="0" w:color="auto"/>
        <w:right w:val="none" w:sz="0" w:space="0" w:color="auto"/>
      </w:divBdr>
    </w:div>
    <w:div w:id="663241580">
      <w:bodyDiv w:val="1"/>
      <w:marLeft w:val="0"/>
      <w:marRight w:val="0"/>
      <w:marTop w:val="0"/>
      <w:marBottom w:val="0"/>
      <w:divBdr>
        <w:top w:val="none" w:sz="0" w:space="0" w:color="auto"/>
        <w:left w:val="none" w:sz="0" w:space="0" w:color="auto"/>
        <w:bottom w:val="none" w:sz="0" w:space="0" w:color="auto"/>
        <w:right w:val="none" w:sz="0" w:space="0" w:color="auto"/>
      </w:divBdr>
      <w:divsChild>
        <w:div w:id="1021669078">
          <w:marLeft w:val="0"/>
          <w:marRight w:val="0"/>
          <w:marTop w:val="0"/>
          <w:marBottom w:val="0"/>
          <w:divBdr>
            <w:top w:val="none" w:sz="0" w:space="0" w:color="auto"/>
            <w:left w:val="none" w:sz="0" w:space="0" w:color="auto"/>
            <w:bottom w:val="none" w:sz="0" w:space="0" w:color="auto"/>
            <w:right w:val="none" w:sz="0" w:space="0" w:color="auto"/>
          </w:divBdr>
          <w:divsChild>
            <w:div w:id="1764688571">
              <w:marLeft w:val="0"/>
              <w:marRight w:val="0"/>
              <w:marTop w:val="0"/>
              <w:marBottom w:val="0"/>
              <w:divBdr>
                <w:top w:val="none" w:sz="0" w:space="0" w:color="auto"/>
                <w:left w:val="none" w:sz="0" w:space="0" w:color="auto"/>
                <w:bottom w:val="none" w:sz="0" w:space="0" w:color="auto"/>
                <w:right w:val="none" w:sz="0" w:space="0" w:color="auto"/>
              </w:divBdr>
              <w:divsChild>
                <w:div w:id="526413007">
                  <w:marLeft w:val="0"/>
                  <w:marRight w:val="0"/>
                  <w:marTop w:val="0"/>
                  <w:marBottom w:val="0"/>
                  <w:divBdr>
                    <w:top w:val="none" w:sz="0" w:space="0" w:color="auto"/>
                    <w:left w:val="none" w:sz="0" w:space="0" w:color="auto"/>
                    <w:bottom w:val="none" w:sz="0" w:space="0" w:color="auto"/>
                    <w:right w:val="none" w:sz="0" w:space="0" w:color="auto"/>
                  </w:divBdr>
                  <w:divsChild>
                    <w:div w:id="522062109">
                      <w:marLeft w:val="0"/>
                      <w:marRight w:val="0"/>
                      <w:marTop w:val="0"/>
                      <w:marBottom w:val="0"/>
                      <w:divBdr>
                        <w:top w:val="none" w:sz="0" w:space="0" w:color="auto"/>
                        <w:left w:val="none" w:sz="0" w:space="0" w:color="auto"/>
                        <w:bottom w:val="none" w:sz="0" w:space="0" w:color="auto"/>
                        <w:right w:val="none" w:sz="0" w:space="0" w:color="auto"/>
                      </w:divBdr>
                      <w:divsChild>
                        <w:div w:id="201358612">
                          <w:marLeft w:val="0"/>
                          <w:marRight w:val="0"/>
                          <w:marTop w:val="0"/>
                          <w:marBottom w:val="0"/>
                          <w:divBdr>
                            <w:top w:val="none" w:sz="0" w:space="0" w:color="auto"/>
                            <w:left w:val="none" w:sz="0" w:space="0" w:color="auto"/>
                            <w:bottom w:val="none" w:sz="0" w:space="0" w:color="auto"/>
                            <w:right w:val="none" w:sz="0" w:space="0" w:color="auto"/>
                          </w:divBdr>
                          <w:divsChild>
                            <w:div w:id="195536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3899366">
      <w:bodyDiv w:val="1"/>
      <w:marLeft w:val="0"/>
      <w:marRight w:val="0"/>
      <w:marTop w:val="0"/>
      <w:marBottom w:val="0"/>
      <w:divBdr>
        <w:top w:val="none" w:sz="0" w:space="0" w:color="auto"/>
        <w:left w:val="none" w:sz="0" w:space="0" w:color="auto"/>
        <w:bottom w:val="none" w:sz="0" w:space="0" w:color="auto"/>
        <w:right w:val="none" w:sz="0" w:space="0" w:color="auto"/>
      </w:divBdr>
    </w:div>
    <w:div w:id="669523015">
      <w:bodyDiv w:val="1"/>
      <w:marLeft w:val="0"/>
      <w:marRight w:val="0"/>
      <w:marTop w:val="0"/>
      <w:marBottom w:val="0"/>
      <w:divBdr>
        <w:top w:val="none" w:sz="0" w:space="0" w:color="auto"/>
        <w:left w:val="none" w:sz="0" w:space="0" w:color="auto"/>
        <w:bottom w:val="none" w:sz="0" w:space="0" w:color="auto"/>
        <w:right w:val="none" w:sz="0" w:space="0" w:color="auto"/>
      </w:divBdr>
      <w:divsChild>
        <w:div w:id="338587110">
          <w:marLeft w:val="0"/>
          <w:marRight w:val="0"/>
          <w:marTop w:val="127"/>
          <w:marBottom w:val="0"/>
          <w:divBdr>
            <w:top w:val="none" w:sz="0" w:space="0" w:color="auto"/>
            <w:left w:val="none" w:sz="0" w:space="0" w:color="auto"/>
            <w:bottom w:val="none" w:sz="0" w:space="0" w:color="auto"/>
            <w:right w:val="none" w:sz="0" w:space="0" w:color="auto"/>
          </w:divBdr>
          <w:divsChild>
            <w:div w:id="647788509">
              <w:marLeft w:val="0"/>
              <w:marRight w:val="0"/>
              <w:marTop w:val="0"/>
              <w:marBottom w:val="0"/>
              <w:divBdr>
                <w:top w:val="none" w:sz="0" w:space="0" w:color="auto"/>
                <w:left w:val="none" w:sz="0" w:space="0" w:color="auto"/>
                <w:bottom w:val="none" w:sz="0" w:space="0" w:color="auto"/>
                <w:right w:val="none" w:sz="0" w:space="0" w:color="auto"/>
              </w:divBdr>
              <w:divsChild>
                <w:div w:id="2132435515">
                  <w:marLeft w:val="0"/>
                  <w:marRight w:val="0"/>
                  <w:marTop w:val="0"/>
                  <w:marBottom w:val="0"/>
                  <w:divBdr>
                    <w:top w:val="none" w:sz="0" w:space="0" w:color="auto"/>
                    <w:left w:val="none" w:sz="0" w:space="0" w:color="auto"/>
                    <w:bottom w:val="none" w:sz="0" w:space="0" w:color="auto"/>
                    <w:right w:val="none" w:sz="0" w:space="0" w:color="auto"/>
                  </w:divBdr>
                  <w:divsChild>
                    <w:div w:id="119388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682476">
      <w:bodyDiv w:val="1"/>
      <w:marLeft w:val="0"/>
      <w:marRight w:val="0"/>
      <w:marTop w:val="0"/>
      <w:marBottom w:val="0"/>
      <w:divBdr>
        <w:top w:val="none" w:sz="0" w:space="0" w:color="auto"/>
        <w:left w:val="none" w:sz="0" w:space="0" w:color="auto"/>
        <w:bottom w:val="none" w:sz="0" w:space="0" w:color="auto"/>
        <w:right w:val="none" w:sz="0" w:space="0" w:color="auto"/>
      </w:divBdr>
      <w:divsChild>
        <w:div w:id="1373768435">
          <w:marLeft w:val="0"/>
          <w:marRight w:val="0"/>
          <w:marTop w:val="0"/>
          <w:marBottom w:val="0"/>
          <w:divBdr>
            <w:top w:val="none" w:sz="0" w:space="0" w:color="auto"/>
            <w:left w:val="none" w:sz="0" w:space="0" w:color="auto"/>
            <w:bottom w:val="none" w:sz="0" w:space="0" w:color="auto"/>
            <w:right w:val="none" w:sz="0" w:space="0" w:color="auto"/>
          </w:divBdr>
          <w:divsChild>
            <w:div w:id="1395934585">
              <w:marLeft w:val="0"/>
              <w:marRight w:val="0"/>
              <w:marTop w:val="0"/>
              <w:marBottom w:val="0"/>
              <w:divBdr>
                <w:top w:val="none" w:sz="0" w:space="0" w:color="auto"/>
                <w:left w:val="none" w:sz="0" w:space="0" w:color="auto"/>
                <w:bottom w:val="none" w:sz="0" w:space="0" w:color="auto"/>
                <w:right w:val="none" w:sz="0" w:space="0" w:color="auto"/>
              </w:divBdr>
              <w:divsChild>
                <w:div w:id="2081832453">
                  <w:marLeft w:val="0"/>
                  <w:marRight w:val="0"/>
                  <w:marTop w:val="0"/>
                  <w:marBottom w:val="0"/>
                  <w:divBdr>
                    <w:top w:val="none" w:sz="0" w:space="0" w:color="auto"/>
                    <w:left w:val="none" w:sz="0" w:space="0" w:color="auto"/>
                    <w:bottom w:val="none" w:sz="0" w:space="0" w:color="auto"/>
                    <w:right w:val="none" w:sz="0" w:space="0" w:color="auto"/>
                  </w:divBdr>
                  <w:divsChild>
                    <w:div w:id="1755470190">
                      <w:marLeft w:val="0"/>
                      <w:marRight w:val="0"/>
                      <w:marTop w:val="0"/>
                      <w:marBottom w:val="0"/>
                      <w:divBdr>
                        <w:top w:val="none" w:sz="0" w:space="0" w:color="auto"/>
                        <w:left w:val="none" w:sz="0" w:space="0" w:color="auto"/>
                        <w:bottom w:val="none" w:sz="0" w:space="0" w:color="auto"/>
                        <w:right w:val="none" w:sz="0" w:space="0" w:color="auto"/>
                      </w:divBdr>
                      <w:divsChild>
                        <w:div w:id="1202279519">
                          <w:marLeft w:val="0"/>
                          <w:marRight w:val="0"/>
                          <w:marTop w:val="0"/>
                          <w:marBottom w:val="0"/>
                          <w:divBdr>
                            <w:top w:val="none" w:sz="0" w:space="0" w:color="auto"/>
                            <w:left w:val="none" w:sz="0" w:space="0" w:color="auto"/>
                            <w:bottom w:val="none" w:sz="0" w:space="0" w:color="auto"/>
                            <w:right w:val="none" w:sz="0" w:space="0" w:color="auto"/>
                          </w:divBdr>
                          <w:divsChild>
                            <w:div w:id="1201019624">
                              <w:marLeft w:val="0"/>
                              <w:marRight w:val="0"/>
                              <w:marTop w:val="0"/>
                              <w:marBottom w:val="0"/>
                              <w:divBdr>
                                <w:top w:val="none" w:sz="0" w:space="0" w:color="auto"/>
                                <w:left w:val="none" w:sz="0" w:space="0" w:color="auto"/>
                                <w:bottom w:val="none" w:sz="0" w:space="0" w:color="auto"/>
                                <w:right w:val="none" w:sz="0" w:space="0" w:color="auto"/>
                              </w:divBdr>
                              <w:divsChild>
                                <w:div w:id="1203249186">
                                  <w:marLeft w:val="0"/>
                                  <w:marRight w:val="0"/>
                                  <w:marTop w:val="0"/>
                                  <w:marBottom w:val="0"/>
                                  <w:divBdr>
                                    <w:top w:val="none" w:sz="0" w:space="0" w:color="auto"/>
                                    <w:left w:val="none" w:sz="0" w:space="0" w:color="auto"/>
                                    <w:bottom w:val="none" w:sz="0" w:space="0" w:color="auto"/>
                                    <w:right w:val="none" w:sz="0" w:space="0" w:color="auto"/>
                                  </w:divBdr>
                                  <w:divsChild>
                                    <w:div w:id="1084642005">
                                      <w:marLeft w:val="0"/>
                                      <w:marRight w:val="0"/>
                                      <w:marTop w:val="0"/>
                                      <w:marBottom w:val="0"/>
                                      <w:divBdr>
                                        <w:top w:val="none" w:sz="0" w:space="0" w:color="auto"/>
                                        <w:left w:val="none" w:sz="0" w:space="0" w:color="auto"/>
                                        <w:bottom w:val="none" w:sz="0" w:space="0" w:color="auto"/>
                                        <w:right w:val="none" w:sz="0" w:space="0" w:color="auto"/>
                                      </w:divBdr>
                                      <w:divsChild>
                                        <w:div w:id="349138773">
                                          <w:marLeft w:val="75"/>
                                          <w:marRight w:val="75"/>
                                          <w:marTop w:val="0"/>
                                          <w:marBottom w:val="300"/>
                                          <w:divBdr>
                                            <w:top w:val="none" w:sz="0" w:space="0" w:color="auto"/>
                                            <w:left w:val="none" w:sz="0" w:space="0" w:color="auto"/>
                                            <w:bottom w:val="none" w:sz="0" w:space="0" w:color="auto"/>
                                            <w:right w:val="none" w:sz="0" w:space="0" w:color="auto"/>
                                          </w:divBdr>
                                          <w:divsChild>
                                            <w:div w:id="1993559366">
                                              <w:marLeft w:val="0"/>
                                              <w:marRight w:val="0"/>
                                              <w:marTop w:val="0"/>
                                              <w:marBottom w:val="0"/>
                                              <w:divBdr>
                                                <w:top w:val="none" w:sz="0" w:space="0" w:color="auto"/>
                                                <w:left w:val="none" w:sz="0" w:space="0" w:color="auto"/>
                                                <w:bottom w:val="none" w:sz="0" w:space="0" w:color="auto"/>
                                                <w:right w:val="none" w:sz="0" w:space="0" w:color="auto"/>
                                              </w:divBdr>
                                              <w:divsChild>
                                                <w:div w:id="1815876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76275994">
      <w:bodyDiv w:val="1"/>
      <w:marLeft w:val="0"/>
      <w:marRight w:val="0"/>
      <w:marTop w:val="0"/>
      <w:marBottom w:val="0"/>
      <w:divBdr>
        <w:top w:val="none" w:sz="0" w:space="0" w:color="auto"/>
        <w:left w:val="none" w:sz="0" w:space="0" w:color="auto"/>
        <w:bottom w:val="none" w:sz="0" w:space="0" w:color="auto"/>
        <w:right w:val="none" w:sz="0" w:space="0" w:color="auto"/>
      </w:divBdr>
    </w:div>
    <w:div w:id="679744738">
      <w:bodyDiv w:val="1"/>
      <w:marLeft w:val="0"/>
      <w:marRight w:val="0"/>
      <w:marTop w:val="0"/>
      <w:marBottom w:val="0"/>
      <w:divBdr>
        <w:top w:val="none" w:sz="0" w:space="0" w:color="auto"/>
        <w:left w:val="none" w:sz="0" w:space="0" w:color="auto"/>
        <w:bottom w:val="none" w:sz="0" w:space="0" w:color="auto"/>
        <w:right w:val="none" w:sz="0" w:space="0" w:color="auto"/>
      </w:divBdr>
    </w:div>
    <w:div w:id="683819568">
      <w:bodyDiv w:val="1"/>
      <w:marLeft w:val="0"/>
      <w:marRight w:val="0"/>
      <w:marTop w:val="0"/>
      <w:marBottom w:val="0"/>
      <w:divBdr>
        <w:top w:val="none" w:sz="0" w:space="0" w:color="auto"/>
        <w:left w:val="none" w:sz="0" w:space="0" w:color="auto"/>
        <w:bottom w:val="none" w:sz="0" w:space="0" w:color="auto"/>
        <w:right w:val="none" w:sz="0" w:space="0" w:color="auto"/>
      </w:divBdr>
    </w:div>
    <w:div w:id="689186073">
      <w:bodyDiv w:val="1"/>
      <w:marLeft w:val="0"/>
      <w:marRight w:val="0"/>
      <w:marTop w:val="0"/>
      <w:marBottom w:val="0"/>
      <w:divBdr>
        <w:top w:val="none" w:sz="0" w:space="0" w:color="auto"/>
        <w:left w:val="none" w:sz="0" w:space="0" w:color="auto"/>
        <w:bottom w:val="none" w:sz="0" w:space="0" w:color="auto"/>
        <w:right w:val="none" w:sz="0" w:space="0" w:color="auto"/>
      </w:divBdr>
    </w:div>
    <w:div w:id="694230906">
      <w:bodyDiv w:val="1"/>
      <w:marLeft w:val="0"/>
      <w:marRight w:val="0"/>
      <w:marTop w:val="0"/>
      <w:marBottom w:val="0"/>
      <w:divBdr>
        <w:top w:val="none" w:sz="0" w:space="0" w:color="auto"/>
        <w:left w:val="none" w:sz="0" w:space="0" w:color="auto"/>
        <w:bottom w:val="none" w:sz="0" w:space="0" w:color="auto"/>
        <w:right w:val="none" w:sz="0" w:space="0" w:color="auto"/>
      </w:divBdr>
    </w:div>
    <w:div w:id="697511167">
      <w:bodyDiv w:val="1"/>
      <w:marLeft w:val="0"/>
      <w:marRight w:val="0"/>
      <w:marTop w:val="0"/>
      <w:marBottom w:val="0"/>
      <w:divBdr>
        <w:top w:val="none" w:sz="0" w:space="0" w:color="auto"/>
        <w:left w:val="none" w:sz="0" w:space="0" w:color="auto"/>
        <w:bottom w:val="none" w:sz="0" w:space="0" w:color="auto"/>
        <w:right w:val="none" w:sz="0" w:space="0" w:color="auto"/>
      </w:divBdr>
    </w:div>
    <w:div w:id="699546027">
      <w:bodyDiv w:val="1"/>
      <w:marLeft w:val="0"/>
      <w:marRight w:val="0"/>
      <w:marTop w:val="0"/>
      <w:marBottom w:val="0"/>
      <w:divBdr>
        <w:top w:val="none" w:sz="0" w:space="0" w:color="auto"/>
        <w:left w:val="none" w:sz="0" w:space="0" w:color="auto"/>
        <w:bottom w:val="none" w:sz="0" w:space="0" w:color="auto"/>
        <w:right w:val="none" w:sz="0" w:space="0" w:color="auto"/>
      </w:divBdr>
    </w:div>
    <w:div w:id="703286323">
      <w:bodyDiv w:val="1"/>
      <w:marLeft w:val="0"/>
      <w:marRight w:val="0"/>
      <w:marTop w:val="0"/>
      <w:marBottom w:val="0"/>
      <w:divBdr>
        <w:top w:val="none" w:sz="0" w:space="0" w:color="auto"/>
        <w:left w:val="none" w:sz="0" w:space="0" w:color="auto"/>
        <w:bottom w:val="none" w:sz="0" w:space="0" w:color="auto"/>
        <w:right w:val="none" w:sz="0" w:space="0" w:color="auto"/>
      </w:divBdr>
    </w:div>
    <w:div w:id="703292912">
      <w:bodyDiv w:val="1"/>
      <w:marLeft w:val="0"/>
      <w:marRight w:val="0"/>
      <w:marTop w:val="0"/>
      <w:marBottom w:val="0"/>
      <w:divBdr>
        <w:top w:val="none" w:sz="0" w:space="0" w:color="auto"/>
        <w:left w:val="none" w:sz="0" w:space="0" w:color="auto"/>
        <w:bottom w:val="none" w:sz="0" w:space="0" w:color="auto"/>
        <w:right w:val="none" w:sz="0" w:space="0" w:color="auto"/>
      </w:divBdr>
    </w:div>
    <w:div w:id="704869806">
      <w:bodyDiv w:val="1"/>
      <w:marLeft w:val="0"/>
      <w:marRight w:val="0"/>
      <w:marTop w:val="600"/>
      <w:marBottom w:val="300"/>
      <w:divBdr>
        <w:top w:val="none" w:sz="0" w:space="0" w:color="auto"/>
        <w:left w:val="none" w:sz="0" w:space="0" w:color="auto"/>
        <w:bottom w:val="none" w:sz="0" w:space="0" w:color="auto"/>
        <w:right w:val="none" w:sz="0" w:space="0" w:color="auto"/>
      </w:divBdr>
      <w:divsChild>
        <w:div w:id="1446390931">
          <w:marLeft w:val="0"/>
          <w:marRight w:val="0"/>
          <w:marTop w:val="0"/>
          <w:marBottom w:val="0"/>
          <w:divBdr>
            <w:top w:val="single" w:sz="48" w:space="0" w:color="054B81"/>
            <w:left w:val="single" w:sz="48" w:space="0" w:color="054B81"/>
            <w:bottom w:val="single" w:sz="48" w:space="0" w:color="054B81"/>
            <w:right w:val="single" w:sz="48" w:space="0" w:color="054B81"/>
          </w:divBdr>
          <w:divsChild>
            <w:div w:id="1556507264">
              <w:marLeft w:val="225"/>
              <w:marRight w:val="225"/>
              <w:marTop w:val="225"/>
              <w:marBottom w:val="225"/>
              <w:divBdr>
                <w:top w:val="none" w:sz="0" w:space="0" w:color="auto"/>
                <w:left w:val="none" w:sz="0" w:space="0" w:color="auto"/>
                <w:bottom w:val="none" w:sz="0" w:space="0" w:color="auto"/>
                <w:right w:val="none" w:sz="0" w:space="0" w:color="auto"/>
              </w:divBdr>
              <w:divsChild>
                <w:div w:id="6057967">
                  <w:marLeft w:val="0"/>
                  <w:marRight w:val="0"/>
                  <w:marTop w:val="0"/>
                  <w:marBottom w:val="0"/>
                  <w:divBdr>
                    <w:top w:val="none" w:sz="0" w:space="0" w:color="auto"/>
                    <w:left w:val="none" w:sz="0" w:space="0" w:color="auto"/>
                    <w:bottom w:val="none" w:sz="0" w:space="0" w:color="auto"/>
                    <w:right w:val="none" w:sz="0" w:space="0" w:color="auto"/>
                  </w:divBdr>
                  <w:divsChild>
                    <w:div w:id="538780778">
                      <w:marLeft w:val="0"/>
                      <w:marRight w:val="0"/>
                      <w:marTop w:val="0"/>
                      <w:marBottom w:val="0"/>
                      <w:divBdr>
                        <w:top w:val="none" w:sz="0" w:space="0" w:color="auto"/>
                        <w:left w:val="none" w:sz="0" w:space="0" w:color="auto"/>
                        <w:bottom w:val="none" w:sz="0" w:space="0" w:color="auto"/>
                        <w:right w:val="none" w:sz="0" w:space="0" w:color="auto"/>
                      </w:divBdr>
                      <w:divsChild>
                        <w:div w:id="1275556119">
                          <w:marLeft w:val="0"/>
                          <w:marRight w:val="0"/>
                          <w:marTop w:val="0"/>
                          <w:marBottom w:val="0"/>
                          <w:divBdr>
                            <w:top w:val="none" w:sz="0" w:space="0" w:color="auto"/>
                            <w:left w:val="none" w:sz="0" w:space="0" w:color="auto"/>
                            <w:bottom w:val="none" w:sz="0" w:space="0" w:color="auto"/>
                            <w:right w:val="none" w:sz="0" w:space="0" w:color="auto"/>
                          </w:divBdr>
                          <w:divsChild>
                            <w:div w:id="1262375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3391274">
      <w:bodyDiv w:val="1"/>
      <w:marLeft w:val="0"/>
      <w:marRight w:val="0"/>
      <w:marTop w:val="0"/>
      <w:marBottom w:val="0"/>
      <w:divBdr>
        <w:top w:val="none" w:sz="0" w:space="0" w:color="auto"/>
        <w:left w:val="none" w:sz="0" w:space="0" w:color="auto"/>
        <w:bottom w:val="none" w:sz="0" w:space="0" w:color="auto"/>
        <w:right w:val="none" w:sz="0" w:space="0" w:color="auto"/>
      </w:divBdr>
    </w:div>
    <w:div w:id="713580589">
      <w:bodyDiv w:val="1"/>
      <w:marLeft w:val="0"/>
      <w:marRight w:val="0"/>
      <w:marTop w:val="0"/>
      <w:marBottom w:val="0"/>
      <w:divBdr>
        <w:top w:val="none" w:sz="0" w:space="0" w:color="auto"/>
        <w:left w:val="none" w:sz="0" w:space="0" w:color="auto"/>
        <w:bottom w:val="none" w:sz="0" w:space="0" w:color="auto"/>
        <w:right w:val="none" w:sz="0" w:space="0" w:color="auto"/>
      </w:divBdr>
    </w:div>
    <w:div w:id="714164448">
      <w:bodyDiv w:val="1"/>
      <w:marLeft w:val="0"/>
      <w:marRight w:val="0"/>
      <w:marTop w:val="0"/>
      <w:marBottom w:val="0"/>
      <w:divBdr>
        <w:top w:val="none" w:sz="0" w:space="0" w:color="auto"/>
        <w:left w:val="none" w:sz="0" w:space="0" w:color="auto"/>
        <w:bottom w:val="none" w:sz="0" w:space="0" w:color="auto"/>
        <w:right w:val="none" w:sz="0" w:space="0" w:color="auto"/>
      </w:divBdr>
    </w:div>
    <w:div w:id="718746698">
      <w:bodyDiv w:val="1"/>
      <w:marLeft w:val="0"/>
      <w:marRight w:val="0"/>
      <w:marTop w:val="0"/>
      <w:marBottom w:val="0"/>
      <w:divBdr>
        <w:top w:val="none" w:sz="0" w:space="0" w:color="auto"/>
        <w:left w:val="none" w:sz="0" w:space="0" w:color="auto"/>
        <w:bottom w:val="none" w:sz="0" w:space="0" w:color="auto"/>
        <w:right w:val="none" w:sz="0" w:space="0" w:color="auto"/>
      </w:divBdr>
    </w:div>
    <w:div w:id="725490042">
      <w:bodyDiv w:val="1"/>
      <w:marLeft w:val="0"/>
      <w:marRight w:val="0"/>
      <w:marTop w:val="0"/>
      <w:marBottom w:val="0"/>
      <w:divBdr>
        <w:top w:val="none" w:sz="0" w:space="0" w:color="auto"/>
        <w:left w:val="none" w:sz="0" w:space="0" w:color="auto"/>
        <w:bottom w:val="none" w:sz="0" w:space="0" w:color="auto"/>
        <w:right w:val="none" w:sz="0" w:space="0" w:color="auto"/>
      </w:divBdr>
    </w:div>
    <w:div w:id="740638944">
      <w:bodyDiv w:val="1"/>
      <w:marLeft w:val="0"/>
      <w:marRight w:val="0"/>
      <w:marTop w:val="0"/>
      <w:marBottom w:val="0"/>
      <w:divBdr>
        <w:top w:val="none" w:sz="0" w:space="0" w:color="auto"/>
        <w:left w:val="none" w:sz="0" w:space="0" w:color="auto"/>
        <w:bottom w:val="none" w:sz="0" w:space="0" w:color="auto"/>
        <w:right w:val="none" w:sz="0" w:space="0" w:color="auto"/>
      </w:divBdr>
    </w:div>
    <w:div w:id="748648634">
      <w:bodyDiv w:val="1"/>
      <w:marLeft w:val="0"/>
      <w:marRight w:val="0"/>
      <w:marTop w:val="0"/>
      <w:marBottom w:val="0"/>
      <w:divBdr>
        <w:top w:val="none" w:sz="0" w:space="0" w:color="auto"/>
        <w:left w:val="none" w:sz="0" w:space="0" w:color="auto"/>
        <w:bottom w:val="none" w:sz="0" w:space="0" w:color="auto"/>
        <w:right w:val="none" w:sz="0" w:space="0" w:color="auto"/>
      </w:divBdr>
    </w:div>
    <w:div w:id="750657915">
      <w:bodyDiv w:val="1"/>
      <w:marLeft w:val="0"/>
      <w:marRight w:val="0"/>
      <w:marTop w:val="0"/>
      <w:marBottom w:val="0"/>
      <w:divBdr>
        <w:top w:val="none" w:sz="0" w:space="0" w:color="auto"/>
        <w:left w:val="none" w:sz="0" w:space="0" w:color="auto"/>
        <w:bottom w:val="none" w:sz="0" w:space="0" w:color="auto"/>
        <w:right w:val="none" w:sz="0" w:space="0" w:color="auto"/>
      </w:divBdr>
    </w:div>
    <w:div w:id="750783010">
      <w:bodyDiv w:val="1"/>
      <w:marLeft w:val="0"/>
      <w:marRight w:val="0"/>
      <w:marTop w:val="0"/>
      <w:marBottom w:val="0"/>
      <w:divBdr>
        <w:top w:val="none" w:sz="0" w:space="0" w:color="auto"/>
        <w:left w:val="none" w:sz="0" w:space="0" w:color="auto"/>
        <w:bottom w:val="none" w:sz="0" w:space="0" w:color="auto"/>
        <w:right w:val="none" w:sz="0" w:space="0" w:color="auto"/>
      </w:divBdr>
    </w:div>
    <w:div w:id="768699379">
      <w:bodyDiv w:val="1"/>
      <w:marLeft w:val="0"/>
      <w:marRight w:val="0"/>
      <w:marTop w:val="0"/>
      <w:marBottom w:val="0"/>
      <w:divBdr>
        <w:top w:val="none" w:sz="0" w:space="0" w:color="auto"/>
        <w:left w:val="none" w:sz="0" w:space="0" w:color="auto"/>
        <w:bottom w:val="none" w:sz="0" w:space="0" w:color="auto"/>
        <w:right w:val="none" w:sz="0" w:space="0" w:color="auto"/>
      </w:divBdr>
    </w:div>
    <w:div w:id="769206200">
      <w:bodyDiv w:val="1"/>
      <w:marLeft w:val="0"/>
      <w:marRight w:val="0"/>
      <w:marTop w:val="0"/>
      <w:marBottom w:val="0"/>
      <w:divBdr>
        <w:top w:val="none" w:sz="0" w:space="0" w:color="auto"/>
        <w:left w:val="none" w:sz="0" w:space="0" w:color="auto"/>
        <w:bottom w:val="none" w:sz="0" w:space="0" w:color="auto"/>
        <w:right w:val="none" w:sz="0" w:space="0" w:color="auto"/>
      </w:divBdr>
    </w:div>
    <w:div w:id="773281447">
      <w:bodyDiv w:val="1"/>
      <w:marLeft w:val="0"/>
      <w:marRight w:val="0"/>
      <w:marTop w:val="0"/>
      <w:marBottom w:val="0"/>
      <w:divBdr>
        <w:top w:val="none" w:sz="0" w:space="0" w:color="auto"/>
        <w:left w:val="none" w:sz="0" w:space="0" w:color="auto"/>
        <w:bottom w:val="none" w:sz="0" w:space="0" w:color="auto"/>
        <w:right w:val="none" w:sz="0" w:space="0" w:color="auto"/>
      </w:divBdr>
    </w:div>
    <w:div w:id="775826374">
      <w:bodyDiv w:val="1"/>
      <w:marLeft w:val="0"/>
      <w:marRight w:val="0"/>
      <w:marTop w:val="0"/>
      <w:marBottom w:val="0"/>
      <w:divBdr>
        <w:top w:val="none" w:sz="0" w:space="0" w:color="auto"/>
        <w:left w:val="none" w:sz="0" w:space="0" w:color="auto"/>
        <w:bottom w:val="none" w:sz="0" w:space="0" w:color="auto"/>
        <w:right w:val="none" w:sz="0" w:space="0" w:color="auto"/>
      </w:divBdr>
    </w:div>
    <w:div w:id="789670176">
      <w:bodyDiv w:val="1"/>
      <w:marLeft w:val="0"/>
      <w:marRight w:val="0"/>
      <w:marTop w:val="0"/>
      <w:marBottom w:val="0"/>
      <w:divBdr>
        <w:top w:val="none" w:sz="0" w:space="0" w:color="auto"/>
        <w:left w:val="none" w:sz="0" w:space="0" w:color="auto"/>
        <w:bottom w:val="none" w:sz="0" w:space="0" w:color="auto"/>
        <w:right w:val="none" w:sz="0" w:space="0" w:color="auto"/>
      </w:divBdr>
    </w:div>
    <w:div w:id="790247318">
      <w:bodyDiv w:val="1"/>
      <w:marLeft w:val="0"/>
      <w:marRight w:val="0"/>
      <w:marTop w:val="0"/>
      <w:marBottom w:val="0"/>
      <w:divBdr>
        <w:top w:val="none" w:sz="0" w:space="0" w:color="auto"/>
        <w:left w:val="none" w:sz="0" w:space="0" w:color="auto"/>
        <w:bottom w:val="none" w:sz="0" w:space="0" w:color="auto"/>
        <w:right w:val="none" w:sz="0" w:space="0" w:color="auto"/>
      </w:divBdr>
    </w:div>
    <w:div w:id="790707712">
      <w:bodyDiv w:val="1"/>
      <w:marLeft w:val="0"/>
      <w:marRight w:val="0"/>
      <w:marTop w:val="0"/>
      <w:marBottom w:val="0"/>
      <w:divBdr>
        <w:top w:val="none" w:sz="0" w:space="0" w:color="auto"/>
        <w:left w:val="none" w:sz="0" w:space="0" w:color="auto"/>
        <w:bottom w:val="none" w:sz="0" w:space="0" w:color="auto"/>
        <w:right w:val="none" w:sz="0" w:space="0" w:color="auto"/>
      </w:divBdr>
    </w:div>
    <w:div w:id="792480730">
      <w:bodyDiv w:val="1"/>
      <w:marLeft w:val="0"/>
      <w:marRight w:val="0"/>
      <w:marTop w:val="150"/>
      <w:marBottom w:val="0"/>
      <w:divBdr>
        <w:top w:val="none" w:sz="0" w:space="0" w:color="auto"/>
        <w:left w:val="none" w:sz="0" w:space="0" w:color="auto"/>
        <w:bottom w:val="none" w:sz="0" w:space="0" w:color="auto"/>
        <w:right w:val="none" w:sz="0" w:space="0" w:color="auto"/>
      </w:divBdr>
      <w:divsChild>
        <w:div w:id="133765670">
          <w:marLeft w:val="0"/>
          <w:marRight w:val="0"/>
          <w:marTop w:val="0"/>
          <w:marBottom w:val="0"/>
          <w:divBdr>
            <w:top w:val="none" w:sz="0" w:space="0" w:color="auto"/>
            <w:left w:val="none" w:sz="0" w:space="0" w:color="auto"/>
            <w:bottom w:val="none" w:sz="0" w:space="0" w:color="auto"/>
            <w:right w:val="none" w:sz="0" w:space="0" w:color="auto"/>
          </w:divBdr>
          <w:divsChild>
            <w:div w:id="732508223">
              <w:marLeft w:val="0"/>
              <w:marRight w:val="0"/>
              <w:marTop w:val="0"/>
              <w:marBottom w:val="0"/>
              <w:divBdr>
                <w:top w:val="none" w:sz="0" w:space="0" w:color="auto"/>
                <w:left w:val="none" w:sz="0" w:space="0" w:color="auto"/>
                <w:bottom w:val="none" w:sz="0" w:space="0" w:color="auto"/>
                <w:right w:val="none" w:sz="0" w:space="0" w:color="auto"/>
              </w:divBdr>
              <w:divsChild>
                <w:div w:id="638615472">
                  <w:marLeft w:val="0"/>
                  <w:marRight w:val="0"/>
                  <w:marTop w:val="0"/>
                  <w:marBottom w:val="0"/>
                  <w:divBdr>
                    <w:top w:val="none" w:sz="0" w:space="0" w:color="auto"/>
                    <w:left w:val="none" w:sz="0" w:space="0" w:color="auto"/>
                    <w:bottom w:val="none" w:sz="0" w:space="0" w:color="auto"/>
                    <w:right w:val="none" w:sz="0" w:space="0" w:color="auto"/>
                  </w:divBdr>
                  <w:divsChild>
                    <w:div w:id="1846358454">
                      <w:marLeft w:val="0"/>
                      <w:marRight w:val="0"/>
                      <w:marTop w:val="0"/>
                      <w:marBottom w:val="0"/>
                      <w:divBdr>
                        <w:top w:val="none" w:sz="0" w:space="0" w:color="auto"/>
                        <w:left w:val="none" w:sz="0" w:space="0" w:color="auto"/>
                        <w:bottom w:val="none" w:sz="0" w:space="0" w:color="auto"/>
                        <w:right w:val="none" w:sz="0" w:space="0" w:color="auto"/>
                      </w:divBdr>
                      <w:divsChild>
                        <w:div w:id="1374815609">
                          <w:marLeft w:val="0"/>
                          <w:marRight w:val="0"/>
                          <w:marTop w:val="0"/>
                          <w:marBottom w:val="0"/>
                          <w:divBdr>
                            <w:top w:val="none" w:sz="0" w:space="0" w:color="auto"/>
                            <w:left w:val="none" w:sz="0" w:space="0" w:color="auto"/>
                            <w:bottom w:val="none" w:sz="0" w:space="0" w:color="auto"/>
                            <w:right w:val="none" w:sz="0" w:space="0" w:color="auto"/>
                          </w:divBdr>
                          <w:divsChild>
                            <w:div w:id="1034892207">
                              <w:marLeft w:val="0"/>
                              <w:marRight w:val="0"/>
                              <w:marTop w:val="0"/>
                              <w:marBottom w:val="0"/>
                              <w:divBdr>
                                <w:top w:val="none" w:sz="0" w:space="0" w:color="auto"/>
                                <w:left w:val="none" w:sz="0" w:space="0" w:color="auto"/>
                                <w:bottom w:val="none" w:sz="0" w:space="0" w:color="auto"/>
                                <w:right w:val="none" w:sz="0" w:space="0" w:color="auto"/>
                              </w:divBdr>
                              <w:divsChild>
                                <w:div w:id="87586195">
                                  <w:marLeft w:val="0"/>
                                  <w:marRight w:val="0"/>
                                  <w:marTop w:val="0"/>
                                  <w:marBottom w:val="0"/>
                                  <w:divBdr>
                                    <w:top w:val="none" w:sz="0" w:space="0" w:color="auto"/>
                                    <w:left w:val="none" w:sz="0" w:space="0" w:color="auto"/>
                                    <w:bottom w:val="none" w:sz="0" w:space="0" w:color="auto"/>
                                    <w:right w:val="none" w:sz="0" w:space="0" w:color="auto"/>
                                  </w:divBdr>
                                  <w:divsChild>
                                    <w:div w:id="782383388">
                                      <w:marLeft w:val="0"/>
                                      <w:marRight w:val="0"/>
                                      <w:marTop w:val="0"/>
                                      <w:marBottom w:val="0"/>
                                      <w:divBdr>
                                        <w:top w:val="none" w:sz="0" w:space="0" w:color="auto"/>
                                        <w:left w:val="none" w:sz="0" w:space="0" w:color="auto"/>
                                        <w:bottom w:val="none" w:sz="0" w:space="0" w:color="auto"/>
                                        <w:right w:val="none" w:sz="0" w:space="0" w:color="auto"/>
                                      </w:divBdr>
                                    </w:div>
                                    <w:div w:id="213158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1732836">
      <w:bodyDiv w:val="1"/>
      <w:marLeft w:val="0"/>
      <w:marRight w:val="0"/>
      <w:marTop w:val="0"/>
      <w:marBottom w:val="0"/>
      <w:divBdr>
        <w:top w:val="none" w:sz="0" w:space="0" w:color="auto"/>
        <w:left w:val="none" w:sz="0" w:space="0" w:color="auto"/>
        <w:bottom w:val="none" w:sz="0" w:space="0" w:color="auto"/>
        <w:right w:val="none" w:sz="0" w:space="0" w:color="auto"/>
      </w:divBdr>
    </w:div>
    <w:div w:id="803815199">
      <w:bodyDiv w:val="1"/>
      <w:marLeft w:val="0"/>
      <w:marRight w:val="0"/>
      <w:marTop w:val="0"/>
      <w:marBottom w:val="0"/>
      <w:divBdr>
        <w:top w:val="none" w:sz="0" w:space="0" w:color="auto"/>
        <w:left w:val="none" w:sz="0" w:space="0" w:color="auto"/>
        <w:bottom w:val="none" w:sz="0" w:space="0" w:color="auto"/>
        <w:right w:val="none" w:sz="0" w:space="0" w:color="auto"/>
      </w:divBdr>
    </w:div>
    <w:div w:id="804542886">
      <w:bodyDiv w:val="1"/>
      <w:marLeft w:val="0"/>
      <w:marRight w:val="0"/>
      <w:marTop w:val="0"/>
      <w:marBottom w:val="0"/>
      <w:divBdr>
        <w:top w:val="none" w:sz="0" w:space="0" w:color="auto"/>
        <w:left w:val="none" w:sz="0" w:space="0" w:color="auto"/>
        <w:bottom w:val="none" w:sz="0" w:space="0" w:color="auto"/>
        <w:right w:val="none" w:sz="0" w:space="0" w:color="auto"/>
      </w:divBdr>
      <w:divsChild>
        <w:div w:id="1230504294">
          <w:marLeft w:val="0"/>
          <w:marRight w:val="0"/>
          <w:marTop w:val="0"/>
          <w:marBottom w:val="0"/>
          <w:divBdr>
            <w:top w:val="none" w:sz="0" w:space="0" w:color="auto"/>
            <w:left w:val="single" w:sz="6" w:space="0" w:color="FFFFFF"/>
            <w:bottom w:val="none" w:sz="0" w:space="0" w:color="auto"/>
            <w:right w:val="single" w:sz="6" w:space="0" w:color="FFFFFF"/>
          </w:divBdr>
          <w:divsChild>
            <w:div w:id="223419502">
              <w:marLeft w:val="0"/>
              <w:marRight w:val="0"/>
              <w:marTop w:val="0"/>
              <w:marBottom w:val="0"/>
              <w:divBdr>
                <w:top w:val="none" w:sz="0" w:space="0" w:color="auto"/>
                <w:left w:val="single" w:sz="6" w:space="0" w:color="E5E5E5"/>
                <w:bottom w:val="none" w:sz="0" w:space="0" w:color="auto"/>
                <w:right w:val="single" w:sz="6" w:space="0" w:color="E5E5E5"/>
              </w:divBdr>
              <w:divsChild>
                <w:div w:id="1494489340">
                  <w:marLeft w:val="75"/>
                  <w:marRight w:val="75"/>
                  <w:marTop w:val="0"/>
                  <w:marBottom w:val="300"/>
                  <w:divBdr>
                    <w:top w:val="none" w:sz="0" w:space="0" w:color="auto"/>
                    <w:left w:val="none" w:sz="0" w:space="0" w:color="auto"/>
                    <w:bottom w:val="none" w:sz="0" w:space="0" w:color="auto"/>
                    <w:right w:val="none" w:sz="0" w:space="0" w:color="auto"/>
                  </w:divBdr>
                  <w:divsChild>
                    <w:div w:id="1910266538">
                      <w:marLeft w:val="0"/>
                      <w:marRight w:val="0"/>
                      <w:marTop w:val="0"/>
                      <w:marBottom w:val="0"/>
                      <w:divBdr>
                        <w:top w:val="none" w:sz="0" w:space="0" w:color="auto"/>
                        <w:left w:val="none" w:sz="0" w:space="0" w:color="auto"/>
                        <w:bottom w:val="none" w:sz="0" w:space="0" w:color="auto"/>
                        <w:right w:val="none" w:sz="0" w:space="0" w:color="auto"/>
                      </w:divBdr>
                      <w:divsChild>
                        <w:div w:id="1828783841">
                          <w:marLeft w:val="750"/>
                          <w:marRight w:val="150"/>
                          <w:marTop w:val="0"/>
                          <w:marBottom w:val="0"/>
                          <w:divBdr>
                            <w:top w:val="none" w:sz="0" w:space="0" w:color="auto"/>
                            <w:left w:val="dotted" w:sz="6" w:space="8" w:color="C2C2C2"/>
                            <w:bottom w:val="none" w:sz="0" w:space="0" w:color="auto"/>
                            <w:right w:val="none" w:sz="0" w:space="0" w:color="auto"/>
                          </w:divBdr>
                        </w:div>
                      </w:divsChild>
                    </w:div>
                  </w:divsChild>
                </w:div>
              </w:divsChild>
            </w:div>
          </w:divsChild>
        </w:div>
      </w:divsChild>
    </w:div>
    <w:div w:id="806972071">
      <w:bodyDiv w:val="1"/>
      <w:marLeft w:val="0"/>
      <w:marRight w:val="0"/>
      <w:marTop w:val="0"/>
      <w:marBottom w:val="0"/>
      <w:divBdr>
        <w:top w:val="none" w:sz="0" w:space="0" w:color="auto"/>
        <w:left w:val="none" w:sz="0" w:space="0" w:color="auto"/>
        <w:bottom w:val="none" w:sz="0" w:space="0" w:color="auto"/>
        <w:right w:val="none" w:sz="0" w:space="0" w:color="auto"/>
      </w:divBdr>
    </w:div>
    <w:div w:id="811171072">
      <w:bodyDiv w:val="1"/>
      <w:marLeft w:val="0"/>
      <w:marRight w:val="0"/>
      <w:marTop w:val="0"/>
      <w:marBottom w:val="0"/>
      <w:divBdr>
        <w:top w:val="none" w:sz="0" w:space="0" w:color="auto"/>
        <w:left w:val="none" w:sz="0" w:space="0" w:color="auto"/>
        <w:bottom w:val="none" w:sz="0" w:space="0" w:color="auto"/>
        <w:right w:val="none" w:sz="0" w:space="0" w:color="auto"/>
      </w:divBdr>
    </w:div>
    <w:div w:id="811289780">
      <w:bodyDiv w:val="1"/>
      <w:marLeft w:val="0"/>
      <w:marRight w:val="0"/>
      <w:marTop w:val="0"/>
      <w:marBottom w:val="0"/>
      <w:divBdr>
        <w:top w:val="none" w:sz="0" w:space="0" w:color="auto"/>
        <w:left w:val="none" w:sz="0" w:space="0" w:color="auto"/>
        <w:bottom w:val="none" w:sz="0" w:space="0" w:color="auto"/>
        <w:right w:val="none" w:sz="0" w:space="0" w:color="auto"/>
      </w:divBdr>
    </w:div>
    <w:div w:id="814376367">
      <w:bodyDiv w:val="1"/>
      <w:marLeft w:val="0"/>
      <w:marRight w:val="0"/>
      <w:marTop w:val="0"/>
      <w:marBottom w:val="0"/>
      <w:divBdr>
        <w:top w:val="none" w:sz="0" w:space="0" w:color="auto"/>
        <w:left w:val="none" w:sz="0" w:space="0" w:color="auto"/>
        <w:bottom w:val="none" w:sz="0" w:space="0" w:color="auto"/>
        <w:right w:val="none" w:sz="0" w:space="0" w:color="auto"/>
      </w:divBdr>
    </w:div>
    <w:div w:id="816386263">
      <w:bodyDiv w:val="1"/>
      <w:marLeft w:val="0"/>
      <w:marRight w:val="0"/>
      <w:marTop w:val="0"/>
      <w:marBottom w:val="0"/>
      <w:divBdr>
        <w:top w:val="none" w:sz="0" w:space="0" w:color="auto"/>
        <w:left w:val="none" w:sz="0" w:space="0" w:color="auto"/>
        <w:bottom w:val="none" w:sz="0" w:space="0" w:color="auto"/>
        <w:right w:val="none" w:sz="0" w:space="0" w:color="auto"/>
      </w:divBdr>
    </w:div>
    <w:div w:id="822503806">
      <w:bodyDiv w:val="1"/>
      <w:marLeft w:val="0"/>
      <w:marRight w:val="0"/>
      <w:marTop w:val="0"/>
      <w:marBottom w:val="0"/>
      <w:divBdr>
        <w:top w:val="none" w:sz="0" w:space="0" w:color="auto"/>
        <w:left w:val="none" w:sz="0" w:space="0" w:color="auto"/>
        <w:bottom w:val="none" w:sz="0" w:space="0" w:color="auto"/>
        <w:right w:val="none" w:sz="0" w:space="0" w:color="auto"/>
      </w:divBdr>
    </w:div>
    <w:div w:id="827017642">
      <w:bodyDiv w:val="1"/>
      <w:marLeft w:val="0"/>
      <w:marRight w:val="0"/>
      <w:marTop w:val="0"/>
      <w:marBottom w:val="0"/>
      <w:divBdr>
        <w:top w:val="none" w:sz="0" w:space="0" w:color="auto"/>
        <w:left w:val="none" w:sz="0" w:space="0" w:color="auto"/>
        <w:bottom w:val="none" w:sz="0" w:space="0" w:color="auto"/>
        <w:right w:val="none" w:sz="0" w:space="0" w:color="auto"/>
      </w:divBdr>
    </w:div>
    <w:div w:id="827088870">
      <w:bodyDiv w:val="1"/>
      <w:marLeft w:val="0"/>
      <w:marRight w:val="0"/>
      <w:marTop w:val="0"/>
      <w:marBottom w:val="0"/>
      <w:divBdr>
        <w:top w:val="none" w:sz="0" w:space="0" w:color="auto"/>
        <w:left w:val="none" w:sz="0" w:space="0" w:color="auto"/>
        <w:bottom w:val="none" w:sz="0" w:space="0" w:color="auto"/>
        <w:right w:val="none" w:sz="0" w:space="0" w:color="auto"/>
      </w:divBdr>
    </w:div>
    <w:div w:id="827092864">
      <w:bodyDiv w:val="1"/>
      <w:marLeft w:val="0"/>
      <w:marRight w:val="0"/>
      <w:marTop w:val="0"/>
      <w:marBottom w:val="0"/>
      <w:divBdr>
        <w:top w:val="none" w:sz="0" w:space="0" w:color="auto"/>
        <w:left w:val="none" w:sz="0" w:space="0" w:color="auto"/>
        <w:bottom w:val="none" w:sz="0" w:space="0" w:color="auto"/>
        <w:right w:val="none" w:sz="0" w:space="0" w:color="auto"/>
      </w:divBdr>
    </w:div>
    <w:div w:id="831871872">
      <w:bodyDiv w:val="1"/>
      <w:marLeft w:val="0"/>
      <w:marRight w:val="0"/>
      <w:marTop w:val="0"/>
      <w:marBottom w:val="0"/>
      <w:divBdr>
        <w:top w:val="none" w:sz="0" w:space="0" w:color="auto"/>
        <w:left w:val="none" w:sz="0" w:space="0" w:color="auto"/>
        <w:bottom w:val="none" w:sz="0" w:space="0" w:color="auto"/>
        <w:right w:val="none" w:sz="0" w:space="0" w:color="auto"/>
      </w:divBdr>
    </w:div>
    <w:div w:id="848443183">
      <w:bodyDiv w:val="1"/>
      <w:marLeft w:val="0"/>
      <w:marRight w:val="0"/>
      <w:marTop w:val="0"/>
      <w:marBottom w:val="0"/>
      <w:divBdr>
        <w:top w:val="none" w:sz="0" w:space="0" w:color="auto"/>
        <w:left w:val="none" w:sz="0" w:space="0" w:color="auto"/>
        <w:bottom w:val="none" w:sz="0" w:space="0" w:color="auto"/>
        <w:right w:val="none" w:sz="0" w:space="0" w:color="auto"/>
      </w:divBdr>
    </w:div>
    <w:div w:id="857701040">
      <w:bodyDiv w:val="1"/>
      <w:marLeft w:val="0"/>
      <w:marRight w:val="0"/>
      <w:marTop w:val="0"/>
      <w:marBottom w:val="0"/>
      <w:divBdr>
        <w:top w:val="none" w:sz="0" w:space="0" w:color="auto"/>
        <w:left w:val="none" w:sz="0" w:space="0" w:color="auto"/>
        <w:bottom w:val="none" w:sz="0" w:space="0" w:color="auto"/>
        <w:right w:val="none" w:sz="0" w:space="0" w:color="auto"/>
      </w:divBdr>
      <w:divsChild>
        <w:div w:id="1872103963">
          <w:marLeft w:val="0"/>
          <w:marRight w:val="0"/>
          <w:marTop w:val="0"/>
          <w:marBottom w:val="0"/>
          <w:divBdr>
            <w:top w:val="none" w:sz="0" w:space="0" w:color="auto"/>
            <w:left w:val="none" w:sz="0" w:space="0" w:color="auto"/>
            <w:bottom w:val="none" w:sz="0" w:space="0" w:color="auto"/>
            <w:right w:val="none" w:sz="0" w:space="0" w:color="auto"/>
          </w:divBdr>
          <w:divsChild>
            <w:div w:id="1629579988">
              <w:marLeft w:val="0"/>
              <w:marRight w:val="0"/>
              <w:marTop w:val="0"/>
              <w:marBottom w:val="0"/>
              <w:divBdr>
                <w:top w:val="none" w:sz="0" w:space="0" w:color="auto"/>
                <w:left w:val="none" w:sz="0" w:space="0" w:color="auto"/>
                <w:bottom w:val="none" w:sz="0" w:space="0" w:color="auto"/>
                <w:right w:val="none" w:sz="0" w:space="0" w:color="auto"/>
              </w:divBdr>
              <w:divsChild>
                <w:div w:id="652026324">
                  <w:marLeft w:val="0"/>
                  <w:marRight w:val="0"/>
                  <w:marTop w:val="0"/>
                  <w:marBottom w:val="0"/>
                  <w:divBdr>
                    <w:top w:val="none" w:sz="0" w:space="0" w:color="auto"/>
                    <w:left w:val="none" w:sz="0" w:space="0" w:color="auto"/>
                    <w:bottom w:val="none" w:sz="0" w:space="0" w:color="auto"/>
                    <w:right w:val="none" w:sz="0" w:space="0" w:color="auto"/>
                  </w:divBdr>
                  <w:divsChild>
                    <w:div w:id="810294505">
                      <w:marLeft w:val="0"/>
                      <w:marRight w:val="0"/>
                      <w:marTop w:val="0"/>
                      <w:marBottom w:val="0"/>
                      <w:divBdr>
                        <w:top w:val="none" w:sz="0" w:space="0" w:color="auto"/>
                        <w:left w:val="none" w:sz="0" w:space="0" w:color="auto"/>
                        <w:bottom w:val="none" w:sz="0" w:space="0" w:color="auto"/>
                        <w:right w:val="none" w:sz="0" w:space="0" w:color="auto"/>
                      </w:divBdr>
                      <w:divsChild>
                        <w:div w:id="1111976445">
                          <w:marLeft w:val="0"/>
                          <w:marRight w:val="0"/>
                          <w:marTop w:val="0"/>
                          <w:marBottom w:val="0"/>
                          <w:divBdr>
                            <w:top w:val="none" w:sz="0" w:space="0" w:color="auto"/>
                            <w:left w:val="none" w:sz="0" w:space="0" w:color="auto"/>
                            <w:bottom w:val="none" w:sz="0" w:space="0" w:color="auto"/>
                            <w:right w:val="none" w:sz="0" w:space="0" w:color="auto"/>
                          </w:divBdr>
                          <w:divsChild>
                            <w:div w:id="1851525599">
                              <w:marLeft w:val="0"/>
                              <w:marRight w:val="0"/>
                              <w:marTop w:val="0"/>
                              <w:marBottom w:val="0"/>
                              <w:divBdr>
                                <w:top w:val="none" w:sz="0" w:space="0" w:color="auto"/>
                                <w:left w:val="none" w:sz="0" w:space="0" w:color="auto"/>
                                <w:bottom w:val="none" w:sz="0" w:space="0" w:color="auto"/>
                                <w:right w:val="none" w:sz="0" w:space="0" w:color="auto"/>
                              </w:divBdr>
                              <w:divsChild>
                                <w:div w:id="578246875">
                                  <w:marLeft w:val="0"/>
                                  <w:marRight w:val="0"/>
                                  <w:marTop w:val="0"/>
                                  <w:marBottom w:val="0"/>
                                  <w:divBdr>
                                    <w:top w:val="none" w:sz="0" w:space="0" w:color="auto"/>
                                    <w:left w:val="none" w:sz="0" w:space="0" w:color="auto"/>
                                    <w:bottom w:val="none" w:sz="0" w:space="0" w:color="auto"/>
                                    <w:right w:val="none" w:sz="0" w:space="0" w:color="auto"/>
                                  </w:divBdr>
                                  <w:divsChild>
                                    <w:div w:id="2050061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58927301">
      <w:bodyDiv w:val="1"/>
      <w:marLeft w:val="0"/>
      <w:marRight w:val="0"/>
      <w:marTop w:val="0"/>
      <w:marBottom w:val="0"/>
      <w:divBdr>
        <w:top w:val="none" w:sz="0" w:space="0" w:color="auto"/>
        <w:left w:val="none" w:sz="0" w:space="0" w:color="auto"/>
        <w:bottom w:val="none" w:sz="0" w:space="0" w:color="auto"/>
        <w:right w:val="none" w:sz="0" w:space="0" w:color="auto"/>
      </w:divBdr>
    </w:div>
    <w:div w:id="865098215">
      <w:bodyDiv w:val="1"/>
      <w:marLeft w:val="0"/>
      <w:marRight w:val="0"/>
      <w:marTop w:val="0"/>
      <w:marBottom w:val="0"/>
      <w:divBdr>
        <w:top w:val="none" w:sz="0" w:space="0" w:color="auto"/>
        <w:left w:val="none" w:sz="0" w:space="0" w:color="auto"/>
        <w:bottom w:val="none" w:sz="0" w:space="0" w:color="auto"/>
        <w:right w:val="none" w:sz="0" w:space="0" w:color="auto"/>
      </w:divBdr>
    </w:div>
    <w:div w:id="867067665">
      <w:bodyDiv w:val="1"/>
      <w:marLeft w:val="0"/>
      <w:marRight w:val="0"/>
      <w:marTop w:val="0"/>
      <w:marBottom w:val="0"/>
      <w:divBdr>
        <w:top w:val="none" w:sz="0" w:space="0" w:color="auto"/>
        <w:left w:val="none" w:sz="0" w:space="0" w:color="auto"/>
        <w:bottom w:val="none" w:sz="0" w:space="0" w:color="auto"/>
        <w:right w:val="none" w:sz="0" w:space="0" w:color="auto"/>
      </w:divBdr>
    </w:div>
    <w:div w:id="871117248">
      <w:bodyDiv w:val="1"/>
      <w:marLeft w:val="0"/>
      <w:marRight w:val="0"/>
      <w:marTop w:val="0"/>
      <w:marBottom w:val="0"/>
      <w:divBdr>
        <w:top w:val="none" w:sz="0" w:space="0" w:color="auto"/>
        <w:left w:val="none" w:sz="0" w:space="0" w:color="auto"/>
        <w:bottom w:val="none" w:sz="0" w:space="0" w:color="auto"/>
        <w:right w:val="none" w:sz="0" w:space="0" w:color="auto"/>
      </w:divBdr>
    </w:div>
    <w:div w:id="882717939">
      <w:bodyDiv w:val="1"/>
      <w:marLeft w:val="0"/>
      <w:marRight w:val="0"/>
      <w:marTop w:val="0"/>
      <w:marBottom w:val="0"/>
      <w:divBdr>
        <w:top w:val="none" w:sz="0" w:space="0" w:color="auto"/>
        <w:left w:val="none" w:sz="0" w:space="0" w:color="auto"/>
        <w:bottom w:val="none" w:sz="0" w:space="0" w:color="auto"/>
        <w:right w:val="none" w:sz="0" w:space="0" w:color="auto"/>
      </w:divBdr>
    </w:div>
    <w:div w:id="886525236">
      <w:bodyDiv w:val="1"/>
      <w:marLeft w:val="0"/>
      <w:marRight w:val="0"/>
      <w:marTop w:val="0"/>
      <w:marBottom w:val="0"/>
      <w:divBdr>
        <w:top w:val="none" w:sz="0" w:space="0" w:color="auto"/>
        <w:left w:val="none" w:sz="0" w:space="0" w:color="auto"/>
        <w:bottom w:val="none" w:sz="0" w:space="0" w:color="auto"/>
        <w:right w:val="none" w:sz="0" w:space="0" w:color="auto"/>
      </w:divBdr>
    </w:div>
    <w:div w:id="889464044">
      <w:bodyDiv w:val="1"/>
      <w:marLeft w:val="0"/>
      <w:marRight w:val="0"/>
      <w:marTop w:val="0"/>
      <w:marBottom w:val="0"/>
      <w:divBdr>
        <w:top w:val="none" w:sz="0" w:space="0" w:color="auto"/>
        <w:left w:val="none" w:sz="0" w:space="0" w:color="auto"/>
        <w:bottom w:val="none" w:sz="0" w:space="0" w:color="auto"/>
        <w:right w:val="none" w:sz="0" w:space="0" w:color="auto"/>
      </w:divBdr>
    </w:div>
    <w:div w:id="892891243">
      <w:bodyDiv w:val="1"/>
      <w:marLeft w:val="0"/>
      <w:marRight w:val="0"/>
      <w:marTop w:val="0"/>
      <w:marBottom w:val="0"/>
      <w:divBdr>
        <w:top w:val="none" w:sz="0" w:space="0" w:color="auto"/>
        <w:left w:val="none" w:sz="0" w:space="0" w:color="auto"/>
        <w:bottom w:val="none" w:sz="0" w:space="0" w:color="auto"/>
        <w:right w:val="none" w:sz="0" w:space="0" w:color="auto"/>
      </w:divBdr>
      <w:divsChild>
        <w:div w:id="1537112647">
          <w:marLeft w:val="0"/>
          <w:marRight w:val="0"/>
          <w:marTop w:val="0"/>
          <w:marBottom w:val="0"/>
          <w:divBdr>
            <w:top w:val="none" w:sz="0" w:space="0" w:color="auto"/>
            <w:left w:val="none" w:sz="0" w:space="0" w:color="auto"/>
            <w:bottom w:val="none" w:sz="0" w:space="0" w:color="auto"/>
            <w:right w:val="none" w:sz="0" w:space="0" w:color="auto"/>
          </w:divBdr>
          <w:divsChild>
            <w:div w:id="1153066684">
              <w:marLeft w:val="0"/>
              <w:marRight w:val="0"/>
              <w:marTop w:val="0"/>
              <w:marBottom w:val="0"/>
              <w:divBdr>
                <w:top w:val="none" w:sz="0" w:space="0" w:color="auto"/>
                <w:left w:val="none" w:sz="0" w:space="0" w:color="auto"/>
                <w:bottom w:val="none" w:sz="0" w:space="0" w:color="auto"/>
                <w:right w:val="none" w:sz="0" w:space="0" w:color="auto"/>
              </w:divBdr>
              <w:divsChild>
                <w:div w:id="1433436047">
                  <w:marLeft w:val="0"/>
                  <w:marRight w:val="0"/>
                  <w:marTop w:val="0"/>
                  <w:marBottom w:val="0"/>
                  <w:divBdr>
                    <w:top w:val="none" w:sz="0" w:space="0" w:color="auto"/>
                    <w:left w:val="none" w:sz="0" w:space="0" w:color="auto"/>
                    <w:bottom w:val="none" w:sz="0" w:space="0" w:color="auto"/>
                    <w:right w:val="none" w:sz="0" w:space="0" w:color="auto"/>
                  </w:divBdr>
                  <w:divsChild>
                    <w:div w:id="805591310">
                      <w:marLeft w:val="0"/>
                      <w:marRight w:val="0"/>
                      <w:marTop w:val="0"/>
                      <w:marBottom w:val="0"/>
                      <w:divBdr>
                        <w:top w:val="none" w:sz="0" w:space="0" w:color="auto"/>
                        <w:left w:val="none" w:sz="0" w:space="0" w:color="auto"/>
                        <w:bottom w:val="none" w:sz="0" w:space="0" w:color="auto"/>
                        <w:right w:val="none" w:sz="0" w:space="0" w:color="auto"/>
                      </w:divBdr>
                      <w:divsChild>
                        <w:div w:id="620958169">
                          <w:marLeft w:val="0"/>
                          <w:marRight w:val="0"/>
                          <w:marTop w:val="0"/>
                          <w:marBottom w:val="0"/>
                          <w:divBdr>
                            <w:top w:val="none" w:sz="0" w:space="0" w:color="auto"/>
                            <w:left w:val="none" w:sz="0" w:space="0" w:color="auto"/>
                            <w:bottom w:val="none" w:sz="0" w:space="0" w:color="auto"/>
                            <w:right w:val="none" w:sz="0" w:space="0" w:color="auto"/>
                          </w:divBdr>
                        </w:div>
                      </w:divsChild>
                    </w:div>
                    <w:div w:id="1037926021">
                      <w:marLeft w:val="300"/>
                      <w:marRight w:val="300"/>
                      <w:marTop w:val="375"/>
                      <w:marBottom w:val="0"/>
                      <w:divBdr>
                        <w:top w:val="none" w:sz="0" w:space="0" w:color="auto"/>
                        <w:left w:val="none" w:sz="0" w:space="0" w:color="auto"/>
                        <w:bottom w:val="none" w:sz="0" w:space="0" w:color="auto"/>
                        <w:right w:val="none" w:sz="0" w:space="0" w:color="auto"/>
                      </w:divBdr>
                      <w:divsChild>
                        <w:div w:id="300617440">
                          <w:marLeft w:val="0"/>
                          <w:marRight w:val="0"/>
                          <w:marTop w:val="0"/>
                          <w:marBottom w:val="0"/>
                          <w:divBdr>
                            <w:top w:val="none" w:sz="0" w:space="0" w:color="auto"/>
                            <w:left w:val="none" w:sz="0" w:space="0" w:color="auto"/>
                            <w:bottom w:val="none" w:sz="0" w:space="0" w:color="auto"/>
                            <w:right w:val="none" w:sz="0" w:space="0" w:color="auto"/>
                          </w:divBdr>
                        </w:div>
                        <w:div w:id="795953752">
                          <w:marLeft w:val="0"/>
                          <w:marRight w:val="0"/>
                          <w:marTop w:val="0"/>
                          <w:marBottom w:val="0"/>
                          <w:divBdr>
                            <w:top w:val="none" w:sz="0" w:space="0" w:color="auto"/>
                            <w:left w:val="none" w:sz="0" w:space="0" w:color="auto"/>
                            <w:bottom w:val="none" w:sz="0" w:space="0" w:color="auto"/>
                            <w:right w:val="none" w:sz="0" w:space="0" w:color="auto"/>
                          </w:divBdr>
                        </w:div>
                        <w:div w:id="1760062223">
                          <w:marLeft w:val="0"/>
                          <w:marRight w:val="0"/>
                          <w:marTop w:val="0"/>
                          <w:marBottom w:val="0"/>
                          <w:divBdr>
                            <w:top w:val="none" w:sz="0" w:space="0" w:color="auto"/>
                            <w:left w:val="none" w:sz="0" w:space="0" w:color="auto"/>
                            <w:bottom w:val="none" w:sz="0" w:space="0" w:color="auto"/>
                            <w:right w:val="none" w:sz="0" w:space="0" w:color="auto"/>
                          </w:divBdr>
                          <w:divsChild>
                            <w:div w:id="1199587178">
                              <w:marLeft w:val="300"/>
                              <w:marRight w:val="300"/>
                              <w:marTop w:val="375"/>
                              <w:marBottom w:val="0"/>
                              <w:divBdr>
                                <w:top w:val="none" w:sz="0" w:space="0" w:color="auto"/>
                                <w:left w:val="none" w:sz="0" w:space="0" w:color="auto"/>
                                <w:bottom w:val="none" w:sz="0" w:space="0" w:color="auto"/>
                                <w:right w:val="none" w:sz="0" w:space="0" w:color="auto"/>
                              </w:divBdr>
                              <w:divsChild>
                                <w:div w:id="685717236">
                                  <w:marLeft w:val="0"/>
                                  <w:marRight w:val="0"/>
                                  <w:marTop w:val="0"/>
                                  <w:marBottom w:val="0"/>
                                  <w:divBdr>
                                    <w:top w:val="none" w:sz="0" w:space="0" w:color="auto"/>
                                    <w:left w:val="none" w:sz="0" w:space="0" w:color="auto"/>
                                    <w:bottom w:val="none" w:sz="0" w:space="0" w:color="auto"/>
                                    <w:right w:val="none" w:sz="0" w:space="0" w:color="auto"/>
                                  </w:divBdr>
                                </w:div>
                              </w:divsChild>
                            </w:div>
                            <w:div w:id="1808548375">
                              <w:marLeft w:val="0"/>
                              <w:marRight w:val="0"/>
                              <w:marTop w:val="0"/>
                              <w:marBottom w:val="0"/>
                              <w:divBdr>
                                <w:top w:val="none" w:sz="0" w:space="0" w:color="auto"/>
                                <w:left w:val="none" w:sz="0" w:space="0" w:color="auto"/>
                                <w:bottom w:val="none" w:sz="0" w:space="0" w:color="auto"/>
                                <w:right w:val="none" w:sz="0" w:space="0" w:color="auto"/>
                              </w:divBdr>
                              <w:divsChild>
                                <w:div w:id="941648442">
                                  <w:marLeft w:val="0"/>
                                  <w:marRight w:val="0"/>
                                  <w:marTop w:val="0"/>
                                  <w:marBottom w:val="0"/>
                                  <w:divBdr>
                                    <w:top w:val="none" w:sz="0" w:space="0" w:color="auto"/>
                                    <w:left w:val="none" w:sz="0" w:space="0" w:color="auto"/>
                                    <w:bottom w:val="none" w:sz="0" w:space="0" w:color="auto"/>
                                    <w:right w:val="none" w:sz="0" w:space="0" w:color="auto"/>
                                  </w:divBdr>
                                </w:div>
                              </w:divsChild>
                            </w:div>
                            <w:div w:id="1829242891">
                              <w:marLeft w:val="0"/>
                              <w:marRight w:val="0"/>
                              <w:marTop w:val="0"/>
                              <w:marBottom w:val="0"/>
                              <w:divBdr>
                                <w:top w:val="none" w:sz="0" w:space="0" w:color="auto"/>
                                <w:left w:val="none" w:sz="0" w:space="0" w:color="auto"/>
                                <w:bottom w:val="none" w:sz="0" w:space="0" w:color="auto"/>
                                <w:right w:val="none" w:sz="0" w:space="0" w:color="auto"/>
                              </w:divBdr>
                              <w:divsChild>
                                <w:div w:id="206262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3077868">
      <w:bodyDiv w:val="1"/>
      <w:marLeft w:val="0"/>
      <w:marRight w:val="0"/>
      <w:marTop w:val="0"/>
      <w:marBottom w:val="0"/>
      <w:divBdr>
        <w:top w:val="none" w:sz="0" w:space="0" w:color="auto"/>
        <w:left w:val="none" w:sz="0" w:space="0" w:color="auto"/>
        <w:bottom w:val="none" w:sz="0" w:space="0" w:color="auto"/>
        <w:right w:val="none" w:sz="0" w:space="0" w:color="auto"/>
      </w:divBdr>
    </w:div>
    <w:div w:id="894662687">
      <w:bodyDiv w:val="1"/>
      <w:marLeft w:val="0"/>
      <w:marRight w:val="0"/>
      <w:marTop w:val="0"/>
      <w:marBottom w:val="0"/>
      <w:divBdr>
        <w:top w:val="none" w:sz="0" w:space="0" w:color="auto"/>
        <w:left w:val="none" w:sz="0" w:space="0" w:color="auto"/>
        <w:bottom w:val="none" w:sz="0" w:space="0" w:color="auto"/>
        <w:right w:val="none" w:sz="0" w:space="0" w:color="auto"/>
      </w:divBdr>
    </w:div>
    <w:div w:id="894853802">
      <w:bodyDiv w:val="1"/>
      <w:marLeft w:val="0"/>
      <w:marRight w:val="0"/>
      <w:marTop w:val="0"/>
      <w:marBottom w:val="0"/>
      <w:divBdr>
        <w:top w:val="none" w:sz="0" w:space="0" w:color="auto"/>
        <w:left w:val="none" w:sz="0" w:space="0" w:color="auto"/>
        <w:bottom w:val="none" w:sz="0" w:space="0" w:color="auto"/>
        <w:right w:val="none" w:sz="0" w:space="0" w:color="auto"/>
      </w:divBdr>
    </w:div>
    <w:div w:id="909001526">
      <w:bodyDiv w:val="1"/>
      <w:marLeft w:val="0"/>
      <w:marRight w:val="0"/>
      <w:marTop w:val="0"/>
      <w:marBottom w:val="0"/>
      <w:divBdr>
        <w:top w:val="none" w:sz="0" w:space="0" w:color="auto"/>
        <w:left w:val="none" w:sz="0" w:space="0" w:color="auto"/>
        <w:bottom w:val="none" w:sz="0" w:space="0" w:color="auto"/>
        <w:right w:val="none" w:sz="0" w:space="0" w:color="auto"/>
      </w:divBdr>
      <w:divsChild>
        <w:div w:id="1024669017">
          <w:marLeft w:val="0"/>
          <w:marRight w:val="0"/>
          <w:marTop w:val="0"/>
          <w:marBottom w:val="0"/>
          <w:divBdr>
            <w:top w:val="none" w:sz="0" w:space="0" w:color="auto"/>
            <w:left w:val="none" w:sz="0" w:space="0" w:color="auto"/>
            <w:bottom w:val="none" w:sz="0" w:space="0" w:color="auto"/>
            <w:right w:val="none" w:sz="0" w:space="0" w:color="auto"/>
          </w:divBdr>
          <w:divsChild>
            <w:div w:id="937638063">
              <w:marLeft w:val="0"/>
              <w:marRight w:val="0"/>
              <w:marTop w:val="0"/>
              <w:marBottom w:val="0"/>
              <w:divBdr>
                <w:top w:val="none" w:sz="0" w:space="0" w:color="auto"/>
                <w:left w:val="none" w:sz="0" w:space="0" w:color="auto"/>
                <w:bottom w:val="none" w:sz="0" w:space="0" w:color="auto"/>
                <w:right w:val="none" w:sz="0" w:space="0" w:color="auto"/>
              </w:divBdr>
              <w:divsChild>
                <w:div w:id="1505051551">
                  <w:marLeft w:val="0"/>
                  <w:marRight w:val="0"/>
                  <w:marTop w:val="0"/>
                  <w:marBottom w:val="0"/>
                  <w:divBdr>
                    <w:top w:val="none" w:sz="0" w:space="0" w:color="auto"/>
                    <w:left w:val="none" w:sz="0" w:space="0" w:color="auto"/>
                    <w:bottom w:val="none" w:sz="0" w:space="0" w:color="auto"/>
                    <w:right w:val="none" w:sz="0" w:space="0" w:color="auto"/>
                  </w:divBdr>
                  <w:divsChild>
                    <w:div w:id="324019161">
                      <w:marLeft w:val="0"/>
                      <w:marRight w:val="0"/>
                      <w:marTop w:val="0"/>
                      <w:marBottom w:val="0"/>
                      <w:divBdr>
                        <w:top w:val="none" w:sz="0" w:space="0" w:color="auto"/>
                        <w:left w:val="none" w:sz="0" w:space="0" w:color="auto"/>
                        <w:bottom w:val="none" w:sz="0" w:space="0" w:color="auto"/>
                        <w:right w:val="none" w:sz="0" w:space="0" w:color="auto"/>
                      </w:divBdr>
                      <w:divsChild>
                        <w:div w:id="1863206354">
                          <w:marLeft w:val="0"/>
                          <w:marRight w:val="0"/>
                          <w:marTop w:val="0"/>
                          <w:marBottom w:val="0"/>
                          <w:divBdr>
                            <w:top w:val="none" w:sz="0" w:space="0" w:color="auto"/>
                            <w:left w:val="none" w:sz="0" w:space="0" w:color="auto"/>
                            <w:bottom w:val="none" w:sz="0" w:space="0" w:color="auto"/>
                            <w:right w:val="none" w:sz="0" w:space="0" w:color="auto"/>
                          </w:divBdr>
                          <w:divsChild>
                            <w:div w:id="178858433">
                              <w:marLeft w:val="0"/>
                              <w:marRight w:val="0"/>
                              <w:marTop w:val="0"/>
                              <w:marBottom w:val="0"/>
                              <w:divBdr>
                                <w:top w:val="none" w:sz="0" w:space="0" w:color="auto"/>
                                <w:left w:val="none" w:sz="0" w:space="0" w:color="auto"/>
                                <w:bottom w:val="none" w:sz="0" w:space="0" w:color="auto"/>
                                <w:right w:val="none" w:sz="0" w:space="0" w:color="auto"/>
                              </w:divBdr>
                              <w:divsChild>
                                <w:div w:id="567808942">
                                  <w:marLeft w:val="0"/>
                                  <w:marRight w:val="0"/>
                                  <w:marTop w:val="0"/>
                                  <w:marBottom w:val="0"/>
                                  <w:divBdr>
                                    <w:top w:val="none" w:sz="0" w:space="0" w:color="auto"/>
                                    <w:left w:val="none" w:sz="0" w:space="0" w:color="auto"/>
                                    <w:bottom w:val="none" w:sz="0" w:space="0" w:color="auto"/>
                                    <w:right w:val="none" w:sz="0" w:space="0" w:color="auto"/>
                                  </w:divBdr>
                                  <w:divsChild>
                                    <w:div w:id="1990747587">
                                      <w:marLeft w:val="0"/>
                                      <w:marRight w:val="0"/>
                                      <w:marTop w:val="0"/>
                                      <w:marBottom w:val="0"/>
                                      <w:divBdr>
                                        <w:top w:val="none" w:sz="0" w:space="0" w:color="auto"/>
                                        <w:left w:val="none" w:sz="0" w:space="0" w:color="auto"/>
                                        <w:bottom w:val="none" w:sz="0" w:space="0" w:color="auto"/>
                                        <w:right w:val="none" w:sz="0" w:space="0" w:color="auto"/>
                                      </w:divBdr>
                                      <w:divsChild>
                                        <w:div w:id="1168134503">
                                          <w:marLeft w:val="0"/>
                                          <w:marRight w:val="0"/>
                                          <w:marTop w:val="0"/>
                                          <w:marBottom w:val="0"/>
                                          <w:divBdr>
                                            <w:top w:val="none" w:sz="0" w:space="0" w:color="auto"/>
                                            <w:left w:val="none" w:sz="0" w:space="0" w:color="auto"/>
                                            <w:bottom w:val="none" w:sz="0" w:space="0" w:color="auto"/>
                                            <w:right w:val="none" w:sz="0" w:space="0" w:color="auto"/>
                                          </w:divBdr>
                                          <w:divsChild>
                                            <w:div w:id="874077879">
                                              <w:marLeft w:val="0"/>
                                              <w:marRight w:val="0"/>
                                              <w:marTop w:val="0"/>
                                              <w:marBottom w:val="0"/>
                                              <w:divBdr>
                                                <w:top w:val="none" w:sz="0" w:space="0" w:color="auto"/>
                                                <w:left w:val="none" w:sz="0" w:space="0" w:color="auto"/>
                                                <w:bottom w:val="none" w:sz="0" w:space="0" w:color="auto"/>
                                                <w:right w:val="none" w:sz="0" w:space="0" w:color="auto"/>
                                              </w:divBdr>
                                              <w:divsChild>
                                                <w:div w:id="1786845874">
                                                  <w:marLeft w:val="0"/>
                                                  <w:marRight w:val="0"/>
                                                  <w:marTop w:val="0"/>
                                                  <w:marBottom w:val="0"/>
                                                  <w:divBdr>
                                                    <w:top w:val="none" w:sz="0" w:space="0" w:color="auto"/>
                                                    <w:left w:val="none" w:sz="0" w:space="0" w:color="auto"/>
                                                    <w:bottom w:val="none" w:sz="0" w:space="0" w:color="auto"/>
                                                    <w:right w:val="none" w:sz="0" w:space="0" w:color="auto"/>
                                                  </w:divBdr>
                                                  <w:divsChild>
                                                    <w:div w:id="1966498065">
                                                      <w:marLeft w:val="0"/>
                                                      <w:marRight w:val="0"/>
                                                      <w:marTop w:val="0"/>
                                                      <w:marBottom w:val="0"/>
                                                      <w:divBdr>
                                                        <w:top w:val="none" w:sz="0" w:space="0" w:color="auto"/>
                                                        <w:left w:val="none" w:sz="0" w:space="0" w:color="auto"/>
                                                        <w:bottom w:val="none" w:sz="0" w:space="0" w:color="auto"/>
                                                        <w:right w:val="none" w:sz="0" w:space="0" w:color="auto"/>
                                                      </w:divBdr>
                                                      <w:divsChild>
                                                        <w:div w:id="173495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10702864">
      <w:bodyDiv w:val="1"/>
      <w:marLeft w:val="0"/>
      <w:marRight w:val="0"/>
      <w:marTop w:val="0"/>
      <w:marBottom w:val="0"/>
      <w:divBdr>
        <w:top w:val="none" w:sz="0" w:space="0" w:color="auto"/>
        <w:left w:val="none" w:sz="0" w:space="0" w:color="auto"/>
        <w:bottom w:val="none" w:sz="0" w:space="0" w:color="auto"/>
        <w:right w:val="none" w:sz="0" w:space="0" w:color="auto"/>
      </w:divBdr>
    </w:div>
    <w:div w:id="911433223">
      <w:bodyDiv w:val="1"/>
      <w:marLeft w:val="0"/>
      <w:marRight w:val="0"/>
      <w:marTop w:val="0"/>
      <w:marBottom w:val="0"/>
      <w:divBdr>
        <w:top w:val="none" w:sz="0" w:space="0" w:color="auto"/>
        <w:left w:val="none" w:sz="0" w:space="0" w:color="auto"/>
        <w:bottom w:val="none" w:sz="0" w:space="0" w:color="auto"/>
        <w:right w:val="none" w:sz="0" w:space="0" w:color="auto"/>
      </w:divBdr>
    </w:div>
    <w:div w:id="913854333">
      <w:bodyDiv w:val="1"/>
      <w:marLeft w:val="0"/>
      <w:marRight w:val="0"/>
      <w:marTop w:val="0"/>
      <w:marBottom w:val="0"/>
      <w:divBdr>
        <w:top w:val="none" w:sz="0" w:space="0" w:color="auto"/>
        <w:left w:val="none" w:sz="0" w:space="0" w:color="auto"/>
        <w:bottom w:val="none" w:sz="0" w:space="0" w:color="auto"/>
        <w:right w:val="none" w:sz="0" w:space="0" w:color="auto"/>
      </w:divBdr>
    </w:div>
    <w:div w:id="917521011">
      <w:bodyDiv w:val="1"/>
      <w:marLeft w:val="0"/>
      <w:marRight w:val="0"/>
      <w:marTop w:val="0"/>
      <w:marBottom w:val="0"/>
      <w:divBdr>
        <w:top w:val="none" w:sz="0" w:space="0" w:color="auto"/>
        <w:left w:val="none" w:sz="0" w:space="0" w:color="auto"/>
        <w:bottom w:val="none" w:sz="0" w:space="0" w:color="auto"/>
        <w:right w:val="none" w:sz="0" w:space="0" w:color="auto"/>
      </w:divBdr>
    </w:div>
    <w:div w:id="919560056">
      <w:bodyDiv w:val="1"/>
      <w:marLeft w:val="0"/>
      <w:marRight w:val="0"/>
      <w:marTop w:val="0"/>
      <w:marBottom w:val="0"/>
      <w:divBdr>
        <w:top w:val="none" w:sz="0" w:space="0" w:color="auto"/>
        <w:left w:val="none" w:sz="0" w:space="0" w:color="auto"/>
        <w:bottom w:val="none" w:sz="0" w:space="0" w:color="auto"/>
        <w:right w:val="none" w:sz="0" w:space="0" w:color="auto"/>
      </w:divBdr>
    </w:div>
    <w:div w:id="925068873">
      <w:bodyDiv w:val="1"/>
      <w:marLeft w:val="0"/>
      <w:marRight w:val="0"/>
      <w:marTop w:val="0"/>
      <w:marBottom w:val="0"/>
      <w:divBdr>
        <w:top w:val="none" w:sz="0" w:space="0" w:color="auto"/>
        <w:left w:val="none" w:sz="0" w:space="0" w:color="auto"/>
        <w:bottom w:val="none" w:sz="0" w:space="0" w:color="auto"/>
        <w:right w:val="none" w:sz="0" w:space="0" w:color="auto"/>
      </w:divBdr>
      <w:divsChild>
        <w:div w:id="856190938">
          <w:marLeft w:val="0"/>
          <w:marRight w:val="0"/>
          <w:marTop w:val="0"/>
          <w:marBottom w:val="0"/>
          <w:divBdr>
            <w:top w:val="none" w:sz="0" w:space="0" w:color="auto"/>
            <w:left w:val="single" w:sz="6" w:space="0" w:color="FFFFFF"/>
            <w:bottom w:val="none" w:sz="0" w:space="0" w:color="auto"/>
            <w:right w:val="single" w:sz="6" w:space="0" w:color="FFFFFF"/>
          </w:divBdr>
          <w:divsChild>
            <w:div w:id="1423455797">
              <w:marLeft w:val="0"/>
              <w:marRight w:val="0"/>
              <w:marTop w:val="0"/>
              <w:marBottom w:val="0"/>
              <w:divBdr>
                <w:top w:val="none" w:sz="0" w:space="0" w:color="auto"/>
                <w:left w:val="single" w:sz="6" w:space="0" w:color="E5E5E5"/>
                <w:bottom w:val="none" w:sz="0" w:space="0" w:color="auto"/>
                <w:right w:val="single" w:sz="6" w:space="0" w:color="E5E5E5"/>
              </w:divBdr>
              <w:divsChild>
                <w:div w:id="1948268740">
                  <w:marLeft w:val="225"/>
                  <w:marRight w:val="225"/>
                  <w:marTop w:val="0"/>
                  <w:marBottom w:val="0"/>
                  <w:divBdr>
                    <w:top w:val="none" w:sz="0" w:space="0" w:color="auto"/>
                    <w:left w:val="none" w:sz="0" w:space="0" w:color="auto"/>
                    <w:bottom w:val="none" w:sz="0" w:space="0" w:color="auto"/>
                    <w:right w:val="none" w:sz="0" w:space="0" w:color="auto"/>
                  </w:divBdr>
                  <w:divsChild>
                    <w:div w:id="1346520829">
                      <w:marLeft w:val="0"/>
                      <w:marRight w:val="0"/>
                      <w:marTop w:val="0"/>
                      <w:marBottom w:val="0"/>
                      <w:divBdr>
                        <w:top w:val="none" w:sz="0" w:space="0" w:color="auto"/>
                        <w:left w:val="none" w:sz="0" w:space="0" w:color="auto"/>
                        <w:bottom w:val="none" w:sz="0" w:space="0" w:color="auto"/>
                        <w:right w:val="none" w:sz="0" w:space="0" w:color="auto"/>
                      </w:divBdr>
                      <w:divsChild>
                        <w:div w:id="39331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5377934">
      <w:bodyDiv w:val="1"/>
      <w:marLeft w:val="0"/>
      <w:marRight w:val="0"/>
      <w:marTop w:val="0"/>
      <w:marBottom w:val="0"/>
      <w:divBdr>
        <w:top w:val="none" w:sz="0" w:space="0" w:color="auto"/>
        <w:left w:val="none" w:sz="0" w:space="0" w:color="auto"/>
        <w:bottom w:val="none" w:sz="0" w:space="0" w:color="auto"/>
        <w:right w:val="none" w:sz="0" w:space="0" w:color="auto"/>
      </w:divBdr>
    </w:div>
    <w:div w:id="925772117">
      <w:bodyDiv w:val="1"/>
      <w:marLeft w:val="0"/>
      <w:marRight w:val="0"/>
      <w:marTop w:val="0"/>
      <w:marBottom w:val="0"/>
      <w:divBdr>
        <w:top w:val="none" w:sz="0" w:space="0" w:color="auto"/>
        <w:left w:val="none" w:sz="0" w:space="0" w:color="auto"/>
        <w:bottom w:val="none" w:sz="0" w:space="0" w:color="auto"/>
        <w:right w:val="none" w:sz="0" w:space="0" w:color="auto"/>
      </w:divBdr>
    </w:div>
    <w:div w:id="942611970">
      <w:bodyDiv w:val="1"/>
      <w:marLeft w:val="0"/>
      <w:marRight w:val="0"/>
      <w:marTop w:val="0"/>
      <w:marBottom w:val="0"/>
      <w:divBdr>
        <w:top w:val="none" w:sz="0" w:space="0" w:color="auto"/>
        <w:left w:val="none" w:sz="0" w:space="0" w:color="auto"/>
        <w:bottom w:val="none" w:sz="0" w:space="0" w:color="auto"/>
        <w:right w:val="none" w:sz="0" w:space="0" w:color="auto"/>
      </w:divBdr>
    </w:div>
    <w:div w:id="946892496">
      <w:bodyDiv w:val="1"/>
      <w:marLeft w:val="0"/>
      <w:marRight w:val="0"/>
      <w:marTop w:val="0"/>
      <w:marBottom w:val="0"/>
      <w:divBdr>
        <w:top w:val="none" w:sz="0" w:space="0" w:color="auto"/>
        <w:left w:val="none" w:sz="0" w:space="0" w:color="auto"/>
        <w:bottom w:val="none" w:sz="0" w:space="0" w:color="auto"/>
        <w:right w:val="none" w:sz="0" w:space="0" w:color="auto"/>
      </w:divBdr>
    </w:div>
    <w:div w:id="947463678">
      <w:bodyDiv w:val="1"/>
      <w:marLeft w:val="0"/>
      <w:marRight w:val="0"/>
      <w:marTop w:val="0"/>
      <w:marBottom w:val="0"/>
      <w:divBdr>
        <w:top w:val="none" w:sz="0" w:space="0" w:color="auto"/>
        <w:left w:val="none" w:sz="0" w:space="0" w:color="auto"/>
        <w:bottom w:val="none" w:sz="0" w:space="0" w:color="auto"/>
        <w:right w:val="none" w:sz="0" w:space="0" w:color="auto"/>
      </w:divBdr>
    </w:div>
    <w:div w:id="957644601">
      <w:bodyDiv w:val="1"/>
      <w:marLeft w:val="0"/>
      <w:marRight w:val="0"/>
      <w:marTop w:val="0"/>
      <w:marBottom w:val="0"/>
      <w:divBdr>
        <w:top w:val="none" w:sz="0" w:space="0" w:color="auto"/>
        <w:left w:val="none" w:sz="0" w:space="0" w:color="auto"/>
        <w:bottom w:val="none" w:sz="0" w:space="0" w:color="auto"/>
        <w:right w:val="none" w:sz="0" w:space="0" w:color="auto"/>
      </w:divBdr>
    </w:div>
    <w:div w:id="959458397">
      <w:bodyDiv w:val="1"/>
      <w:marLeft w:val="0"/>
      <w:marRight w:val="0"/>
      <w:marTop w:val="0"/>
      <w:marBottom w:val="0"/>
      <w:divBdr>
        <w:top w:val="none" w:sz="0" w:space="0" w:color="auto"/>
        <w:left w:val="none" w:sz="0" w:space="0" w:color="auto"/>
        <w:bottom w:val="none" w:sz="0" w:space="0" w:color="auto"/>
        <w:right w:val="none" w:sz="0" w:space="0" w:color="auto"/>
      </w:divBdr>
      <w:divsChild>
        <w:div w:id="187378499">
          <w:marLeft w:val="0"/>
          <w:marRight w:val="0"/>
          <w:marTop w:val="0"/>
          <w:marBottom w:val="0"/>
          <w:divBdr>
            <w:top w:val="none" w:sz="0" w:space="0" w:color="auto"/>
            <w:left w:val="none" w:sz="0" w:space="0" w:color="auto"/>
            <w:bottom w:val="none" w:sz="0" w:space="0" w:color="auto"/>
            <w:right w:val="none" w:sz="0" w:space="0" w:color="auto"/>
          </w:divBdr>
          <w:divsChild>
            <w:div w:id="561251655">
              <w:marLeft w:val="0"/>
              <w:marRight w:val="0"/>
              <w:marTop w:val="0"/>
              <w:marBottom w:val="0"/>
              <w:divBdr>
                <w:top w:val="none" w:sz="0" w:space="0" w:color="auto"/>
                <w:left w:val="none" w:sz="0" w:space="0" w:color="auto"/>
                <w:bottom w:val="none" w:sz="0" w:space="0" w:color="auto"/>
                <w:right w:val="none" w:sz="0" w:space="0" w:color="auto"/>
              </w:divBdr>
              <w:divsChild>
                <w:div w:id="1638876372">
                  <w:marLeft w:val="0"/>
                  <w:marRight w:val="0"/>
                  <w:marTop w:val="0"/>
                  <w:marBottom w:val="0"/>
                  <w:divBdr>
                    <w:top w:val="none" w:sz="0" w:space="0" w:color="auto"/>
                    <w:left w:val="none" w:sz="0" w:space="0" w:color="auto"/>
                    <w:bottom w:val="none" w:sz="0" w:space="0" w:color="auto"/>
                    <w:right w:val="none" w:sz="0" w:space="0" w:color="auto"/>
                  </w:divBdr>
                  <w:divsChild>
                    <w:div w:id="2062752706">
                      <w:marLeft w:val="0"/>
                      <w:marRight w:val="0"/>
                      <w:marTop w:val="0"/>
                      <w:marBottom w:val="0"/>
                      <w:divBdr>
                        <w:top w:val="none" w:sz="0" w:space="0" w:color="auto"/>
                        <w:left w:val="none" w:sz="0" w:space="0" w:color="auto"/>
                        <w:bottom w:val="none" w:sz="0" w:space="0" w:color="auto"/>
                        <w:right w:val="none" w:sz="0" w:space="0" w:color="auto"/>
                      </w:divBdr>
                      <w:divsChild>
                        <w:div w:id="1410956136">
                          <w:marLeft w:val="0"/>
                          <w:marRight w:val="0"/>
                          <w:marTop w:val="0"/>
                          <w:marBottom w:val="0"/>
                          <w:divBdr>
                            <w:top w:val="none" w:sz="0" w:space="0" w:color="auto"/>
                            <w:left w:val="none" w:sz="0" w:space="0" w:color="auto"/>
                            <w:bottom w:val="none" w:sz="0" w:space="0" w:color="auto"/>
                            <w:right w:val="none" w:sz="0" w:space="0" w:color="auto"/>
                          </w:divBdr>
                          <w:divsChild>
                            <w:div w:id="1588610342">
                              <w:marLeft w:val="0"/>
                              <w:marRight w:val="0"/>
                              <w:marTop w:val="0"/>
                              <w:marBottom w:val="0"/>
                              <w:divBdr>
                                <w:top w:val="none" w:sz="0" w:space="0" w:color="auto"/>
                                <w:left w:val="none" w:sz="0" w:space="0" w:color="auto"/>
                                <w:bottom w:val="none" w:sz="0" w:space="0" w:color="auto"/>
                                <w:right w:val="none" w:sz="0" w:space="0" w:color="auto"/>
                              </w:divBdr>
                              <w:divsChild>
                                <w:div w:id="471483072">
                                  <w:marLeft w:val="0"/>
                                  <w:marRight w:val="0"/>
                                  <w:marTop w:val="0"/>
                                  <w:marBottom w:val="0"/>
                                  <w:divBdr>
                                    <w:top w:val="none" w:sz="0" w:space="0" w:color="auto"/>
                                    <w:left w:val="none" w:sz="0" w:space="0" w:color="auto"/>
                                    <w:bottom w:val="none" w:sz="0" w:space="0" w:color="auto"/>
                                    <w:right w:val="none" w:sz="0" w:space="0" w:color="auto"/>
                                  </w:divBdr>
                                  <w:divsChild>
                                    <w:div w:id="1669823591">
                                      <w:marLeft w:val="0"/>
                                      <w:marRight w:val="0"/>
                                      <w:marTop w:val="0"/>
                                      <w:marBottom w:val="0"/>
                                      <w:divBdr>
                                        <w:top w:val="none" w:sz="0" w:space="0" w:color="auto"/>
                                        <w:left w:val="none" w:sz="0" w:space="0" w:color="auto"/>
                                        <w:bottom w:val="none" w:sz="0" w:space="0" w:color="auto"/>
                                        <w:right w:val="none" w:sz="0" w:space="0" w:color="auto"/>
                                      </w:divBdr>
                                      <w:divsChild>
                                        <w:div w:id="207227924">
                                          <w:marLeft w:val="75"/>
                                          <w:marRight w:val="75"/>
                                          <w:marTop w:val="0"/>
                                          <w:marBottom w:val="300"/>
                                          <w:divBdr>
                                            <w:top w:val="none" w:sz="0" w:space="0" w:color="auto"/>
                                            <w:left w:val="none" w:sz="0" w:space="0" w:color="auto"/>
                                            <w:bottom w:val="none" w:sz="0" w:space="0" w:color="auto"/>
                                            <w:right w:val="none" w:sz="0" w:space="0" w:color="auto"/>
                                          </w:divBdr>
                                          <w:divsChild>
                                            <w:div w:id="336350744">
                                              <w:marLeft w:val="0"/>
                                              <w:marRight w:val="0"/>
                                              <w:marTop w:val="0"/>
                                              <w:marBottom w:val="0"/>
                                              <w:divBdr>
                                                <w:top w:val="none" w:sz="0" w:space="0" w:color="auto"/>
                                                <w:left w:val="none" w:sz="0" w:space="0" w:color="auto"/>
                                                <w:bottom w:val="none" w:sz="0" w:space="0" w:color="auto"/>
                                                <w:right w:val="none" w:sz="0" w:space="0" w:color="auto"/>
                                              </w:divBdr>
                                              <w:divsChild>
                                                <w:div w:id="105141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62730004">
      <w:bodyDiv w:val="1"/>
      <w:marLeft w:val="0"/>
      <w:marRight w:val="0"/>
      <w:marTop w:val="0"/>
      <w:marBottom w:val="0"/>
      <w:divBdr>
        <w:top w:val="none" w:sz="0" w:space="0" w:color="auto"/>
        <w:left w:val="none" w:sz="0" w:space="0" w:color="auto"/>
        <w:bottom w:val="none" w:sz="0" w:space="0" w:color="auto"/>
        <w:right w:val="none" w:sz="0" w:space="0" w:color="auto"/>
      </w:divBdr>
      <w:divsChild>
        <w:div w:id="1127241736">
          <w:marLeft w:val="0"/>
          <w:marRight w:val="0"/>
          <w:marTop w:val="0"/>
          <w:marBottom w:val="300"/>
          <w:divBdr>
            <w:top w:val="none" w:sz="0" w:space="0" w:color="auto"/>
            <w:left w:val="none" w:sz="0" w:space="0" w:color="auto"/>
            <w:bottom w:val="none" w:sz="0" w:space="0" w:color="auto"/>
            <w:right w:val="none" w:sz="0" w:space="0" w:color="auto"/>
          </w:divBdr>
        </w:div>
        <w:div w:id="1142423587">
          <w:marLeft w:val="0"/>
          <w:marRight w:val="0"/>
          <w:marTop w:val="0"/>
          <w:marBottom w:val="300"/>
          <w:divBdr>
            <w:top w:val="none" w:sz="0" w:space="0" w:color="auto"/>
            <w:left w:val="none" w:sz="0" w:space="0" w:color="auto"/>
            <w:bottom w:val="none" w:sz="0" w:space="0" w:color="auto"/>
            <w:right w:val="none" w:sz="0" w:space="0" w:color="auto"/>
          </w:divBdr>
        </w:div>
        <w:div w:id="1577014079">
          <w:marLeft w:val="0"/>
          <w:marRight w:val="0"/>
          <w:marTop w:val="0"/>
          <w:marBottom w:val="300"/>
          <w:divBdr>
            <w:top w:val="none" w:sz="0" w:space="0" w:color="auto"/>
            <w:left w:val="none" w:sz="0" w:space="0" w:color="auto"/>
            <w:bottom w:val="none" w:sz="0" w:space="0" w:color="auto"/>
            <w:right w:val="none" w:sz="0" w:space="0" w:color="auto"/>
          </w:divBdr>
        </w:div>
      </w:divsChild>
    </w:div>
    <w:div w:id="965043900">
      <w:bodyDiv w:val="1"/>
      <w:marLeft w:val="0"/>
      <w:marRight w:val="0"/>
      <w:marTop w:val="0"/>
      <w:marBottom w:val="0"/>
      <w:divBdr>
        <w:top w:val="none" w:sz="0" w:space="0" w:color="auto"/>
        <w:left w:val="none" w:sz="0" w:space="0" w:color="auto"/>
        <w:bottom w:val="none" w:sz="0" w:space="0" w:color="auto"/>
        <w:right w:val="none" w:sz="0" w:space="0" w:color="auto"/>
      </w:divBdr>
    </w:div>
    <w:div w:id="969630221">
      <w:bodyDiv w:val="1"/>
      <w:marLeft w:val="0"/>
      <w:marRight w:val="0"/>
      <w:marTop w:val="150"/>
      <w:marBottom w:val="0"/>
      <w:divBdr>
        <w:top w:val="none" w:sz="0" w:space="0" w:color="auto"/>
        <w:left w:val="none" w:sz="0" w:space="0" w:color="auto"/>
        <w:bottom w:val="none" w:sz="0" w:space="0" w:color="auto"/>
        <w:right w:val="none" w:sz="0" w:space="0" w:color="auto"/>
      </w:divBdr>
      <w:divsChild>
        <w:div w:id="892010501">
          <w:marLeft w:val="0"/>
          <w:marRight w:val="0"/>
          <w:marTop w:val="0"/>
          <w:marBottom w:val="0"/>
          <w:divBdr>
            <w:top w:val="none" w:sz="0" w:space="0" w:color="auto"/>
            <w:left w:val="none" w:sz="0" w:space="0" w:color="auto"/>
            <w:bottom w:val="none" w:sz="0" w:space="0" w:color="auto"/>
            <w:right w:val="none" w:sz="0" w:space="0" w:color="auto"/>
          </w:divBdr>
          <w:divsChild>
            <w:div w:id="116723507">
              <w:marLeft w:val="0"/>
              <w:marRight w:val="0"/>
              <w:marTop w:val="0"/>
              <w:marBottom w:val="0"/>
              <w:divBdr>
                <w:top w:val="none" w:sz="0" w:space="0" w:color="auto"/>
                <w:left w:val="none" w:sz="0" w:space="0" w:color="auto"/>
                <w:bottom w:val="none" w:sz="0" w:space="0" w:color="auto"/>
                <w:right w:val="none" w:sz="0" w:space="0" w:color="auto"/>
              </w:divBdr>
              <w:divsChild>
                <w:div w:id="1639871436">
                  <w:marLeft w:val="0"/>
                  <w:marRight w:val="0"/>
                  <w:marTop w:val="0"/>
                  <w:marBottom w:val="0"/>
                  <w:divBdr>
                    <w:top w:val="none" w:sz="0" w:space="0" w:color="auto"/>
                    <w:left w:val="none" w:sz="0" w:space="0" w:color="auto"/>
                    <w:bottom w:val="none" w:sz="0" w:space="0" w:color="auto"/>
                    <w:right w:val="none" w:sz="0" w:space="0" w:color="auto"/>
                  </w:divBdr>
                  <w:divsChild>
                    <w:div w:id="398014354">
                      <w:marLeft w:val="0"/>
                      <w:marRight w:val="0"/>
                      <w:marTop w:val="0"/>
                      <w:marBottom w:val="0"/>
                      <w:divBdr>
                        <w:top w:val="none" w:sz="0" w:space="0" w:color="auto"/>
                        <w:left w:val="none" w:sz="0" w:space="0" w:color="auto"/>
                        <w:bottom w:val="none" w:sz="0" w:space="0" w:color="auto"/>
                        <w:right w:val="none" w:sz="0" w:space="0" w:color="auto"/>
                      </w:divBdr>
                      <w:divsChild>
                        <w:div w:id="364719805">
                          <w:marLeft w:val="0"/>
                          <w:marRight w:val="0"/>
                          <w:marTop w:val="0"/>
                          <w:marBottom w:val="0"/>
                          <w:divBdr>
                            <w:top w:val="none" w:sz="0" w:space="0" w:color="auto"/>
                            <w:left w:val="none" w:sz="0" w:space="0" w:color="auto"/>
                            <w:bottom w:val="none" w:sz="0" w:space="0" w:color="auto"/>
                            <w:right w:val="none" w:sz="0" w:space="0" w:color="auto"/>
                          </w:divBdr>
                          <w:divsChild>
                            <w:div w:id="71203172">
                              <w:marLeft w:val="0"/>
                              <w:marRight w:val="0"/>
                              <w:marTop w:val="0"/>
                              <w:marBottom w:val="0"/>
                              <w:divBdr>
                                <w:top w:val="none" w:sz="0" w:space="0" w:color="auto"/>
                                <w:left w:val="none" w:sz="0" w:space="0" w:color="auto"/>
                                <w:bottom w:val="none" w:sz="0" w:space="0" w:color="auto"/>
                                <w:right w:val="none" w:sz="0" w:space="0" w:color="auto"/>
                              </w:divBdr>
                              <w:divsChild>
                                <w:div w:id="2036610816">
                                  <w:marLeft w:val="0"/>
                                  <w:marRight w:val="0"/>
                                  <w:marTop w:val="0"/>
                                  <w:marBottom w:val="0"/>
                                  <w:divBdr>
                                    <w:top w:val="none" w:sz="0" w:space="0" w:color="auto"/>
                                    <w:left w:val="none" w:sz="0" w:space="0" w:color="auto"/>
                                    <w:bottom w:val="none" w:sz="0" w:space="0" w:color="auto"/>
                                    <w:right w:val="none" w:sz="0" w:space="0" w:color="auto"/>
                                  </w:divBdr>
                                  <w:divsChild>
                                    <w:div w:id="87354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2832130">
      <w:bodyDiv w:val="1"/>
      <w:marLeft w:val="0"/>
      <w:marRight w:val="0"/>
      <w:marTop w:val="0"/>
      <w:marBottom w:val="0"/>
      <w:divBdr>
        <w:top w:val="none" w:sz="0" w:space="0" w:color="auto"/>
        <w:left w:val="none" w:sz="0" w:space="0" w:color="auto"/>
        <w:bottom w:val="none" w:sz="0" w:space="0" w:color="auto"/>
        <w:right w:val="none" w:sz="0" w:space="0" w:color="auto"/>
      </w:divBdr>
    </w:div>
    <w:div w:id="974793129">
      <w:bodyDiv w:val="1"/>
      <w:marLeft w:val="0"/>
      <w:marRight w:val="0"/>
      <w:marTop w:val="0"/>
      <w:marBottom w:val="0"/>
      <w:divBdr>
        <w:top w:val="none" w:sz="0" w:space="0" w:color="auto"/>
        <w:left w:val="none" w:sz="0" w:space="0" w:color="auto"/>
        <w:bottom w:val="none" w:sz="0" w:space="0" w:color="auto"/>
        <w:right w:val="none" w:sz="0" w:space="0" w:color="auto"/>
      </w:divBdr>
    </w:div>
    <w:div w:id="979185738">
      <w:bodyDiv w:val="1"/>
      <w:marLeft w:val="0"/>
      <w:marRight w:val="0"/>
      <w:marTop w:val="0"/>
      <w:marBottom w:val="0"/>
      <w:divBdr>
        <w:top w:val="none" w:sz="0" w:space="0" w:color="auto"/>
        <w:left w:val="none" w:sz="0" w:space="0" w:color="auto"/>
        <w:bottom w:val="none" w:sz="0" w:space="0" w:color="auto"/>
        <w:right w:val="none" w:sz="0" w:space="0" w:color="auto"/>
      </w:divBdr>
    </w:div>
    <w:div w:id="979771668">
      <w:bodyDiv w:val="1"/>
      <w:marLeft w:val="0"/>
      <w:marRight w:val="0"/>
      <w:marTop w:val="0"/>
      <w:marBottom w:val="0"/>
      <w:divBdr>
        <w:top w:val="none" w:sz="0" w:space="0" w:color="auto"/>
        <w:left w:val="none" w:sz="0" w:space="0" w:color="auto"/>
        <w:bottom w:val="none" w:sz="0" w:space="0" w:color="auto"/>
        <w:right w:val="none" w:sz="0" w:space="0" w:color="auto"/>
      </w:divBdr>
      <w:divsChild>
        <w:div w:id="272786097">
          <w:marLeft w:val="0"/>
          <w:marRight w:val="0"/>
          <w:marTop w:val="0"/>
          <w:marBottom w:val="0"/>
          <w:divBdr>
            <w:top w:val="none" w:sz="0" w:space="0" w:color="auto"/>
            <w:left w:val="single" w:sz="6" w:space="0" w:color="FFFFFF"/>
            <w:bottom w:val="none" w:sz="0" w:space="0" w:color="auto"/>
            <w:right w:val="single" w:sz="6" w:space="0" w:color="FFFFFF"/>
          </w:divBdr>
          <w:divsChild>
            <w:div w:id="329985658">
              <w:marLeft w:val="0"/>
              <w:marRight w:val="0"/>
              <w:marTop w:val="0"/>
              <w:marBottom w:val="0"/>
              <w:divBdr>
                <w:top w:val="none" w:sz="0" w:space="0" w:color="auto"/>
                <w:left w:val="single" w:sz="6" w:space="0" w:color="E5E5E5"/>
                <w:bottom w:val="none" w:sz="0" w:space="0" w:color="auto"/>
                <w:right w:val="single" w:sz="6" w:space="0" w:color="E5E5E5"/>
              </w:divBdr>
              <w:divsChild>
                <w:div w:id="1058557918">
                  <w:marLeft w:val="225"/>
                  <w:marRight w:val="225"/>
                  <w:marTop w:val="0"/>
                  <w:marBottom w:val="0"/>
                  <w:divBdr>
                    <w:top w:val="none" w:sz="0" w:space="0" w:color="auto"/>
                    <w:left w:val="none" w:sz="0" w:space="0" w:color="auto"/>
                    <w:bottom w:val="none" w:sz="0" w:space="0" w:color="auto"/>
                    <w:right w:val="none" w:sz="0" w:space="0" w:color="auto"/>
                  </w:divBdr>
                  <w:divsChild>
                    <w:div w:id="366295196">
                      <w:marLeft w:val="0"/>
                      <w:marRight w:val="0"/>
                      <w:marTop w:val="0"/>
                      <w:marBottom w:val="0"/>
                      <w:divBdr>
                        <w:top w:val="none" w:sz="0" w:space="0" w:color="auto"/>
                        <w:left w:val="none" w:sz="0" w:space="0" w:color="auto"/>
                        <w:bottom w:val="none" w:sz="0" w:space="0" w:color="auto"/>
                        <w:right w:val="none" w:sz="0" w:space="0" w:color="auto"/>
                      </w:divBdr>
                      <w:divsChild>
                        <w:div w:id="71847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495177">
      <w:bodyDiv w:val="1"/>
      <w:marLeft w:val="0"/>
      <w:marRight w:val="0"/>
      <w:marTop w:val="0"/>
      <w:marBottom w:val="0"/>
      <w:divBdr>
        <w:top w:val="none" w:sz="0" w:space="0" w:color="auto"/>
        <w:left w:val="none" w:sz="0" w:space="0" w:color="auto"/>
        <w:bottom w:val="none" w:sz="0" w:space="0" w:color="auto"/>
        <w:right w:val="none" w:sz="0" w:space="0" w:color="auto"/>
      </w:divBdr>
    </w:div>
    <w:div w:id="983705904">
      <w:bodyDiv w:val="1"/>
      <w:marLeft w:val="0"/>
      <w:marRight w:val="0"/>
      <w:marTop w:val="0"/>
      <w:marBottom w:val="0"/>
      <w:divBdr>
        <w:top w:val="none" w:sz="0" w:space="0" w:color="auto"/>
        <w:left w:val="none" w:sz="0" w:space="0" w:color="auto"/>
        <w:bottom w:val="none" w:sz="0" w:space="0" w:color="auto"/>
        <w:right w:val="none" w:sz="0" w:space="0" w:color="auto"/>
      </w:divBdr>
      <w:divsChild>
        <w:div w:id="51854745">
          <w:marLeft w:val="0"/>
          <w:marRight w:val="0"/>
          <w:marTop w:val="0"/>
          <w:marBottom w:val="0"/>
          <w:divBdr>
            <w:top w:val="none" w:sz="0" w:space="0" w:color="auto"/>
            <w:left w:val="none" w:sz="0" w:space="0" w:color="auto"/>
            <w:bottom w:val="none" w:sz="0" w:space="0" w:color="auto"/>
            <w:right w:val="none" w:sz="0" w:space="0" w:color="auto"/>
          </w:divBdr>
          <w:divsChild>
            <w:div w:id="1715275153">
              <w:marLeft w:val="0"/>
              <w:marRight w:val="0"/>
              <w:marTop w:val="0"/>
              <w:marBottom w:val="0"/>
              <w:divBdr>
                <w:top w:val="none" w:sz="0" w:space="0" w:color="auto"/>
                <w:left w:val="none" w:sz="0" w:space="0" w:color="auto"/>
                <w:bottom w:val="none" w:sz="0" w:space="0" w:color="auto"/>
                <w:right w:val="none" w:sz="0" w:space="0" w:color="auto"/>
              </w:divBdr>
              <w:divsChild>
                <w:div w:id="143165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127293">
      <w:bodyDiv w:val="1"/>
      <w:marLeft w:val="0"/>
      <w:marRight w:val="0"/>
      <w:marTop w:val="0"/>
      <w:marBottom w:val="0"/>
      <w:divBdr>
        <w:top w:val="none" w:sz="0" w:space="0" w:color="auto"/>
        <w:left w:val="none" w:sz="0" w:space="0" w:color="auto"/>
        <w:bottom w:val="none" w:sz="0" w:space="0" w:color="auto"/>
        <w:right w:val="none" w:sz="0" w:space="0" w:color="auto"/>
      </w:divBdr>
    </w:div>
    <w:div w:id="988436801">
      <w:bodyDiv w:val="1"/>
      <w:marLeft w:val="0"/>
      <w:marRight w:val="0"/>
      <w:marTop w:val="0"/>
      <w:marBottom w:val="0"/>
      <w:divBdr>
        <w:top w:val="none" w:sz="0" w:space="0" w:color="auto"/>
        <w:left w:val="none" w:sz="0" w:space="0" w:color="auto"/>
        <w:bottom w:val="none" w:sz="0" w:space="0" w:color="auto"/>
        <w:right w:val="none" w:sz="0" w:space="0" w:color="auto"/>
      </w:divBdr>
    </w:div>
    <w:div w:id="997001529">
      <w:bodyDiv w:val="1"/>
      <w:marLeft w:val="0"/>
      <w:marRight w:val="0"/>
      <w:marTop w:val="0"/>
      <w:marBottom w:val="0"/>
      <w:divBdr>
        <w:top w:val="none" w:sz="0" w:space="0" w:color="auto"/>
        <w:left w:val="none" w:sz="0" w:space="0" w:color="auto"/>
        <w:bottom w:val="none" w:sz="0" w:space="0" w:color="auto"/>
        <w:right w:val="none" w:sz="0" w:space="0" w:color="auto"/>
      </w:divBdr>
    </w:div>
    <w:div w:id="1004014632">
      <w:bodyDiv w:val="1"/>
      <w:marLeft w:val="0"/>
      <w:marRight w:val="0"/>
      <w:marTop w:val="0"/>
      <w:marBottom w:val="0"/>
      <w:divBdr>
        <w:top w:val="none" w:sz="0" w:space="0" w:color="auto"/>
        <w:left w:val="none" w:sz="0" w:space="0" w:color="auto"/>
        <w:bottom w:val="none" w:sz="0" w:space="0" w:color="auto"/>
        <w:right w:val="none" w:sz="0" w:space="0" w:color="auto"/>
      </w:divBdr>
      <w:divsChild>
        <w:div w:id="1516923840">
          <w:marLeft w:val="0"/>
          <w:marRight w:val="0"/>
          <w:marTop w:val="0"/>
          <w:marBottom w:val="150"/>
          <w:divBdr>
            <w:top w:val="dotted" w:sz="6" w:space="0" w:color="C2C2C2"/>
            <w:left w:val="none" w:sz="0" w:space="0" w:color="auto"/>
            <w:bottom w:val="dotted" w:sz="6" w:space="0" w:color="C2C2C2"/>
            <w:right w:val="none" w:sz="0" w:space="0" w:color="auto"/>
          </w:divBdr>
        </w:div>
      </w:divsChild>
    </w:div>
    <w:div w:id="1004087747">
      <w:bodyDiv w:val="1"/>
      <w:marLeft w:val="0"/>
      <w:marRight w:val="0"/>
      <w:marTop w:val="0"/>
      <w:marBottom w:val="0"/>
      <w:divBdr>
        <w:top w:val="none" w:sz="0" w:space="0" w:color="auto"/>
        <w:left w:val="none" w:sz="0" w:space="0" w:color="auto"/>
        <w:bottom w:val="none" w:sz="0" w:space="0" w:color="auto"/>
        <w:right w:val="none" w:sz="0" w:space="0" w:color="auto"/>
      </w:divBdr>
    </w:div>
    <w:div w:id="1009984794">
      <w:bodyDiv w:val="1"/>
      <w:marLeft w:val="0"/>
      <w:marRight w:val="0"/>
      <w:marTop w:val="0"/>
      <w:marBottom w:val="0"/>
      <w:divBdr>
        <w:top w:val="none" w:sz="0" w:space="0" w:color="auto"/>
        <w:left w:val="none" w:sz="0" w:space="0" w:color="auto"/>
        <w:bottom w:val="none" w:sz="0" w:space="0" w:color="auto"/>
        <w:right w:val="none" w:sz="0" w:space="0" w:color="auto"/>
      </w:divBdr>
    </w:div>
    <w:div w:id="1010910754">
      <w:bodyDiv w:val="1"/>
      <w:marLeft w:val="0"/>
      <w:marRight w:val="0"/>
      <w:marTop w:val="0"/>
      <w:marBottom w:val="0"/>
      <w:divBdr>
        <w:top w:val="none" w:sz="0" w:space="0" w:color="auto"/>
        <w:left w:val="none" w:sz="0" w:space="0" w:color="auto"/>
        <w:bottom w:val="none" w:sz="0" w:space="0" w:color="auto"/>
        <w:right w:val="none" w:sz="0" w:space="0" w:color="auto"/>
      </w:divBdr>
    </w:div>
    <w:div w:id="1013727790">
      <w:bodyDiv w:val="1"/>
      <w:marLeft w:val="0"/>
      <w:marRight w:val="0"/>
      <w:marTop w:val="0"/>
      <w:marBottom w:val="0"/>
      <w:divBdr>
        <w:top w:val="none" w:sz="0" w:space="0" w:color="auto"/>
        <w:left w:val="none" w:sz="0" w:space="0" w:color="auto"/>
        <w:bottom w:val="none" w:sz="0" w:space="0" w:color="auto"/>
        <w:right w:val="none" w:sz="0" w:space="0" w:color="auto"/>
      </w:divBdr>
      <w:divsChild>
        <w:div w:id="2126383573">
          <w:marLeft w:val="0"/>
          <w:marRight w:val="0"/>
          <w:marTop w:val="0"/>
          <w:marBottom w:val="0"/>
          <w:divBdr>
            <w:top w:val="none" w:sz="0" w:space="0" w:color="auto"/>
            <w:left w:val="none" w:sz="0" w:space="0" w:color="auto"/>
            <w:bottom w:val="none" w:sz="0" w:space="0" w:color="auto"/>
            <w:right w:val="none" w:sz="0" w:space="0" w:color="auto"/>
          </w:divBdr>
          <w:divsChild>
            <w:div w:id="335156709">
              <w:marLeft w:val="0"/>
              <w:marRight w:val="0"/>
              <w:marTop w:val="0"/>
              <w:marBottom w:val="0"/>
              <w:divBdr>
                <w:top w:val="none" w:sz="0" w:space="0" w:color="auto"/>
                <w:left w:val="none" w:sz="0" w:space="0" w:color="auto"/>
                <w:bottom w:val="none" w:sz="0" w:space="0" w:color="auto"/>
                <w:right w:val="none" w:sz="0" w:space="0" w:color="auto"/>
              </w:divBdr>
              <w:divsChild>
                <w:div w:id="432558640">
                  <w:marLeft w:val="0"/>
                  <w:marRight w:val="0"/>
                  <w:marTop w:val="0"/>
                  <w:marBottom w:val="0"/>
                  <w:divBdr>
                    <w:top w:val="none" w:sz="0" w:space="0" w:color="auto"/>
                    <w:left w:val="none" w:sz="0" w:space="0" w:color="auto"/>
                    <w:bottom w:val="none" w:sz="0" w:space="0" w:color="auto"/>
                    <w:right w:val="none" w:sz="0" w:space="0" w:color="auto"/>
                  </w:divBdr>
                  <w:divsChild>
                    <w:div w:id="1871647659">
                      <w:marLeft w:val="0"/>
                      <w:marRight w:val="0"/>
                      <w:marTop w:val="0"/>
                      <w:marBottom w:val="0"/>
                      <w:divBdr>
                        <w:top w:val="none" w:sz="0" w:space="0" w:color="auto"/>
                        <w:left w:val="none" w:sz="0" w:space="0" w:color="auto"/>
                        <w:bottom w:val="none" w:sz="0" w:space="0" w:color="auto"/>
                        <w:right w:val="none" w:sz="0" w:space="0" w:color="auto"/>
                      </w:divBdr>
                      <w:divsChild>
                        <w:div w:id="336231966">
                          <w:marLeft w:val="0"/>
                          <w:marRight w:val="0"/>
                          <w:marTop w:val="0"/>
                          <w:marBottom w:val="0"/>
                          <w:divBdr>
                            <w:top w:val="none" w:sz="0" w:space="0" w:color="auto"/>
                            <w:left w:val="none" w:sz="0" w:space="0" w:color="auto"/>
                            <w:bottom w:val="none" w:sz="0" w:space="0" w:color="auto"/>
                            <w:right w:val="none" w:sz="0" w:space="0" w:color="auto"/>
                          </w:divBdr>
                          <w:divsChild>
                            <w:div w:id="1791822569">
                              <w:marLeft w:val="0"/>
                              <w:marRight w:val="0"/>
                              <w:marTop w:val="0"/>
                              <w:marBottom w:val="0"/>
                              <w:divBdr>
                                <w:top w:val="none" w:sz="0" w:space="0" w:color="auto"/>
                                <w:left w:val="none" w:sz="0" w:space="0" w:color="auto"/>
                                <w:bottom w:val="none" w:sz="0" w:space="0" w:color="auto"/>
                                <w:right w:val="none" w:sz="0" w:space="0" w:color="auto"/>
                              </w:divBdr>
                              <w:divsChild>
                                <w:div w:id="700983532">
                                  <w:marLeft w:val="0"/>
                                  <w:marRight w:val="0"/>
                                  <w:marTop w:val="0"/>
                                  <w:marBottom w:val="0"/>
                                  <w:divBdr>
                                    <w:top w:val="none" w:sz="0" w:space="0" w:color="auto"/>
                                    <w:left w:val="none" w:sz="0" w:space="0" w:color="auto"/>
                                    <w:bottom w:val="none" w:sz="0" w:space="0" w:color="auto"/>
                                    <w:right w:val="none" w:sz="0" w:space="0" w:color="auto"/>
                                  </w:divBdr>
                                  <w:divsChild>
                                    <w:div w:id="80488575">
                                      <w:marLeft w:val="0"/>
                                      <w:marRight w:val="0"/>
                                      <w:marTop w:val="0"/>
                                      <w:marBottom w:val="0"/>
                                      <w:divBdr>
                                        <w:top w:val="none" w:sz="0" w:space="0" w:color="auto"/>
                                        <w:left w:val="none" w:sz="0" w:space="0" w:color="auto"/>
                                        <w:bottom w:val="none" w:sz="0" w:space="0" w:color="auto"/>
                                        <w:right w:val="none" w:sz="0" w:space="0" w:color="auto"/>
                                      </w:divBdr>
                                      <w:divsChild>
                                        <w:div w:id="1255438404">
                                          <w:marLeft w:val="75"/>
                                          <w:marRight w:val="75"/>
                                          <w:marTop w:val="0"/>
                                          <w:marBottom w:val="300"/>
                                          <w:divBdr>
                                            <w:top w:val="none" w:sz="0" w:space="0" w:color="auto"/>
                                            <w:left w:val="none" w:sz="0" w:space="0" w:color="auto"/>
                                            <w:bottom w:val="none" w:sz="0" w:space="0" w:color="auto"/>
                                            <w:right w:val="none" w:sz="0" w:space="0" w:color="auto"/>
                                          </w:divBdr>
                                          <w:divsChild>
                                            <w:div w:id="1457986974">
                                              <w:marLeft w:val="0"/>
                                              <w:marRight w:val="0"/>
                                              <w:marTop w:val="0"/>
                                              <w:marBottom w:val="0"/>
                                              <w:divBdr>
                                                <w:top w:val="none" w:sz="0" w:space="0" w:color="auto"/>
                                                <w:left w:val="none" w:sz="0" w:space="0" w:color="auto"/>
                                                <w:bottom w:val="none" w:sz="0" w:space="0" w:color="auto"/>
                                                <w:right w:val="none" w:sz="0" w:space="0" w:color="auto"/>
                                              </w:divBdr>
                                              <w:divsChild>
                                                <w:div w:id="1701131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20090366">
      <w:bodyDiv w:val="1"/>
      <w:marLeft w:val="0"/>
      <w:marRight w:val="0"/>
      <w:marTop w:val="0"/>
      <w:marBottom w:val="0"/>
      <w:divBdr>
        <w:top w:val="none" w:sz="0" w:space="0" w:color="auto"/>
        <w:left w:val="none" w:sz="0" w:space="0" w:color="auto"/>
        <w:bottom w:val="none" w:sz="0" w:space="0" w:color="auto"/>
        <w:right w:val="none" w:sz="0" w:space="0" w:color="auto"/>
      </w:divBdr>
    </w:div>
    <w:div w:id="1020862821">
      <w:bodyDiv w:val="1"/>
      <w:marLeft w:val="0"/>
      <w:marRight w:val="0"/>
      <w:marTop w:val="0"/>
      <w:marBottom w:val="0"/>
      <w:divBdr>
        <w:top w:val="none" w:sz="0" w:space="0" w:color="auto"/>
        <w:left w:val="none" w:sz="0" w:space="0" w:color="auto"/>
        <w:bottom w:val="none" w:sz="0" w:space="0" w:color="auto"/>
        <w:right w:val="none" w:sz="0" w:space="0" w:color="auto"/>
      </w:divBdr>
      <w:divsChild>
        <w:div w:id="1559703343">
          <w:marLeft w:val="0"/>
          <w:marRight w:val="0"/>
          <w:marTop w:val="0"/>
          <w:marBottom w:val="0"/>
          <w:divBdr>
            <w:top w:val="none" w:sz="0" w:space="0" w:color="auto"/>
            <w:left w:val="none" w:sz="0" w:space="0" w:color="auto"/>
            <w:bottom w:val="none" w:sz="0" w:space="0" w:color="auto"/>
            <w:right w:val="none" w:sz="0" w:space="0" w:color="auto"/>
          </w:divBdr>
          <w:divsChild>
            <w:div w:id="1781559029">
              <w:marLeft w:val="0"/>
              <w:marRight w:val="0"/>
              <w:marTop w:val="0"/>
              <w:marBottom w:val="0"/>
              <w:divBdr>
                <w:top w:val="none" w:sz="0" w:space="0" w:color="auto"/>
                <w:left w:val="none" w:sz="0" w:space="0" w:color="auto"/>
                <w:bottom w:val="none" w:sz="0" w:space="0" w:color="auto"/>
                <w:right w:val="none" w:sz="0" w:space="0" w:color="auto"/>
              </w:divBdr>
              <w:divsChild>
                <w:div w:id="775057489">
                  <w:marLeft w:val="0"/>
                  <w:marRight w:val="0"/>
                  <w:marTop w:val="0"/>
                  <w:marBottom w:val="0"/>
                  <w:divBdr>
                    <w:top w:val="none" w:sz="0" w:space="0" w:color="auto"/>
                    <w:left w:val="none" w:sz="0" w:space="0" w:color="auto"/>
                    <w:bottom w:val="none" w:sz="0" w:space="0" w:color="auto"/>
                    <w:right w:val="none" w:sz="0" w:space="0" w:color="auto"/>
                  </w:divBdr>
                  <w:divsChild>
                    <w:div w:id="1513108044">
                      <w:marLeft w:val="0"/>
                      <w:marRight w:val="0"/>
                      <w:marTop w:val="0"/>
                      <w:marBottom w:val="0"/>
                      <w:divBdr>
                        <w:top w:val="none" w:sz="0" w:space="0" w:color="auto"/>
                        <w:left w:val="none" w:sz="0" w:space="0" w:color="auto"/>
                        <w:bottom w:val="none" w:sz="0" w:space="0" w:color="auto"/>
                        <w:right w:val="none" w:sz="0" w:space="0" w:color="auto"/>
                      </w:divBdr>
                      <w:divsChild>
                        <w:div w:id="1378697476">
                          <w:marLeft w:val="0"/>
                          <w:marRight w:val="0"/>
                          <w:marTop w:val="0"/>
                          <w:marBottom w:val="0"/>
                          <w:divBdr>
                            <w:top w:val="none" w:sz="0" w:space="0" w:color="auto"/>
                            <w:left w:val="none" w:sz="0" w:space="0" w:color="auto"/>
                            <w:bottom w:val="none" w:sz="0" w:space="0" w:color="auto"/>
                            <w:right w:val="none" w:sz="0" w:space="0" w:color="auto"/>
                          </w:divBdr>
                          <w:divsChild>
                            <w:div w:id="668405850">
                              <w:marLeft w:val="0"/>
                              <w:marRight w:val="0"/>
                              <w:marTop w:val="0"/>
                              <w:marBottom w:val="0"/>
                              <w:divBdr>
                                <w:top w:val="none" w:sz="0" w:space="0" w:color="auto"/>
                                <w:left w:val="none" w:sz="0" w:space="0" w:color="auto"/>
                                <w:bottom w:val="none" w:sz="0" w:space="0" w:color="auto"/>
                                <w:right w:val="none" w:sz="0" w:space="0" w:color="auto"/>
                              </w:divBdr>
                              <w:divsChild>
                                <w:div w:id="184903688">
                                  <w:marLeft w:val="0"/>
                                  <w:marRight w:val="0"/>
                                  <w:marTop w:val="0"/>
                                  <w:marBottom w:val="0"/>
                                  <w:divBdr>
                                    <w:top w:val="none" w:sz="0" w:space="0" w:color="auto"/>
                                    <w:left w:val="none" w:sz="0" w:space="0" w:color="auto"/>
                                    <w:bottom w:val="none" w:sz="0" w:space="0" w:color="auto"/>
                                    <w:right w:val="none" w:sz="0" w:space="0" w:color="auto"/>
                                  </w:divBdr>
                                  <w:divsChild>
                                    <w:div w:id="1734816805">
                                      <w:marLeft w:val="0"/>
                                      <w:marRight w:val="0"/>
                                      <w:marTop w:val="0"/>
                                      <w:marBottom w:val="0"/>
                                      <w:divBdr>
                                        <w:top w:val="none" w:sz="0" w:space="0" w:color="auto"/>
                                        <w:left w:val="none" w:sz="0" w:space="0" w:color="auto"/>
                                        <w:bottom w:val="none" w:sz="0" w:space="0" w:color="auto"/>
                                        <w:right w:val="none" w:sz="0" w:space="0" w:color="auto"/>
                                      </w:divBdr>
                                      <w:divsChild>
                                        <w:div w:id="1733773960">
                                          <w:marLeft w:val="75"/>
                                          <w:marRight w:val="75"/>
                                          <w:marTop w:val="0"/>
                                          <w:marBottom w:val="300"/>
                                          <w:divBdr>
                                            <w:top w:val="none" w:sz="0" w:space="0" w:color="auto"/>
                                            <w:left w:val="none" w:sz="0" w:space="0" w:color="auto"/>
                                            <w:bottom w:val="none" w:sz="0" w:space="0" w:color="auto"/>
                                            <w:right w:val="none" w:sz="0" w:space="0" w:color="auto"/>
                                          </w:divBdr>
                                          <w:divsChild>
                                            <w:div w:id="1881092826">
                                              <w:marLeft w:val="0"/>
                                              <w:marRight w:val="0"/>
                                              <w:marTop w:val="0"/>
                                              <w:marBottom w:val="0"/>
                                              <w:divBdr>
                                                <w:top w:val="none" w:sz="0" w:space="0" w:color="auto"/>
                                                <w:left w:val="none" w:sz="0" w:space="0" w:color="auto"/>
                                                <w:bottom w:val="none" w:sz="0" w:space="0" w:color="auto"/>
                                                <w:right w:val="none" w:sz="0" w:space="0" w:color="auto"/>
                                              </w:divBdr>
                                              <w:divsChild>
                                                <w:div w:id="1996566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21661654">
      <w:bodyDiv w:val="1"/>
      <w:marLeft w:val="0"/>
      <w:marRight w:val="0"/>
      <w:marTop w:val="150"/>
      <w:marBottom w:val="0"/>
      <w:divBdr>
        <w:top w:val="none" w:sz="0" w:space="0" w:color="auto"/>
        <w:left w:val="none" w:sz="0" w:space="0" w:color="auto"/>
        <w:bottom w:val="none" w:sz="0" w:space="0" w:color="auto"/>
        <w:right w:val="none" w:sz="0" w:space="0" w:color="auto"/>
      </w:divBdr>
      <w:divsChild>
        <w:div w:id="818890021">
          <w:marLeft w:val="0"/>
          <w:marRight w:val="0"/>
          <w:marTop w:val="0"/>
          <w:marBottom w:val="0"/>
          <w:divBdr>
            <w:top w:val="none" w:sz="0" w:space="0" w:color="auto"/>
            <w:left w:val="none" w:sz="0" w:space="0" w:color="auto"/>
            <w:bottom w:val="none" w:sz="0" w:space="0" w:color="auto"/>
            <w:right w:val="none" w:sz="0" w:space="0" w:color="auto"/>
          </w:divBdr>
          <w:divsChild>
            <w:div w:id="740565986">
              <w:marLeft w:val="0"/>
              <w:marRight w:val="0"/>
              <w:marTop w:val="0"/>
              <w:marBottom w:val="0"/>
              <w:divBdr>
                <w:top w:val="none" w:sz="0" w:space="0" w:color="auto"/>
                <w:left w:val="none" w:sz="0" w:space="0" w:color="auto"/>
                <w:bottom w:val="none" w:sz="0" w:space="0" w:color="auto"/>
                <w:right w:val="none" w:sz="0" w:space="0" w:color="auto"/>
              </w:divBdr>
              <w:divsChild>
                <w:div w:id="468013373">
                  <w:marLeft w:val="0"/>
                  <w:marRight w:val="0"/>
                  <w:marTop w:val="0"/>
                  <w:marBottom w:val="0"/>
                  <w:divBdr>
                    <w:top w:val="none" w:sz="0" w:space="0" w:color="auto"/>
                    <w:left w:val="none" w:sz="0" w:space="0" w:color="auto"/>
                    <w:bottom w:val="none" w:sz="0" w:space="0" w:color="auto"/>
                    <w:right w:val="none" w:sz="0" w:space="0" w:color="auto"/>
                  </w:divBdr>
                  <w:divsChild>
                    <w:div w:id="458381162">
                      <w:marLeft w:val="0"/>
                      <w:marRight w:val="0"/>
                      <w:marTop w:val="0"/>
                      <w:marBottom w:val="0"/>
                      <w:divBdr>
                        <w:top w:val="none" w:sz="0" w:space="0" w:color="auto"/>
                        <w:left w:val="none" w:sz="0" w:space="0" w:color="auto"/>
                        <w:bottom w:val="none" w:sz="0" w:space="0" w:color="auto"/>
                        <w:right w:val="none" w:sz="0" w:space="0" w:color="auto"/>
                      </w:divBdr>
                      <w:divsChild>
                        <w:div w:id="50276596">
                          <w:marLeft w:val="0"/>
                          <w:marRight w:val="0"/>
                          <w:marTop w:val="0"/>
                          <w:marBottom w:val="0"/>
                          <w:divBdr>
                            <w:top w:val="none" w:sz="0" w:space="0" w:color="auto"/>
                            <w:left w:val="none" w:sz="0" w:space="0" w:color="auto"/>
                            <w:bottom w:val="none" w:sz="0" w:space="0" w:color="auto"/>
                            <w:right w:val="none" w:sz="0" w:space="0" w:color="auto"/>
                          </w:divBdr>
                          <w:divsChild>
                            <w:div w:id="818886006">
                              <w:marLeft w:val="0"/>
                              <w:marRight w:val="0"/>
                              <w:marTop w:val="0"/>
                              <w:marBottom w:val="0"/>
                              <w:divBdr>
                                <w:top w:val="none" w:sz="0" w:space="0" w:color="auto"/>
                                <w:left w:val="none" w:sz="0" w:space="0" w:color="auto"/>
                                <w:bottom w:val="none" w:sz="0" w:space="0" w:color="auto"/>
                                <w:right w:val="none" w:sz="0" w:space="0" w:color="auto"/>
                              </w:divBdr>
                              <w:divsChild>
                                <w:div w:id="336083993">
                                  <w:marLeft w:val="0"/>
                                  <w:marRight w:val="0"/>
                                  <w:marTop w:val="0"/>
                                  <w:marBottom w:val="0"/>
                                  <w:divBdr>
                                    <w:top w:val="none" w:sz="0" w:space="0" w:color="auto"/>
                                    <w:left w:val="none" w:sz="0" w:space="0" w:color="auto"/>
                                    <w:bottom w:val="none" w:sz="0" w:space="0" w:color="auto"/>
                                    <w:right w:val="none" w:sz="0" w:space="0" w:color="auto"/>
                                  </w:divBdr>
                                  <w:divsChild>
                                    <w:div w:id="1163663218">
                                      <w:marLeft w:val="0"/>
                                      <w:marRight w:val="0"/>
                                      <w:marTop w:val="0"/>
                                      <w:marBottom w:val="0"/>
                                      <w:divBdr>
                                        <w:top w:val="none" w:sz="0" w:space="0" w:color="auto"/>
                                        <w:left w:val="none" w:sz="0" w:space="0" w:color="auto"/>
                                        <w:bottom w:val="none" w:sz="0" w:space="0" w:color="auto"/>
                                        <w:right w:val="none" w:sz="0" w:space="0" w:color="auto"/>
                                      </w:divBdr>
                                    </w:div>
                                    <w:div w:id="208760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8336508">
      <w:bodyDiv w:val="1"/>
      <w:marLeft w:val="0"/>
      <w:marRight w:val="0"/>
      <w:marTop w:val="0"/>
      <w:marBottom w:val="0"/>
      <w:divBdr>
        <w:top w:val="none" w:sz="0" w:space="0" w:color="auto"/>
        <w:left w:val="none" w:sz="0" w:space="0" w:color="auto"/>
        <w:bottom w:val="none" w:sz="0" w:space="0" w:color="auto"/>
        <w:right w:val="none" w:sz="0" w:space="0" w:color="auto"/>
      </w:divBdr>
    </w:div>
    <w:div w:id="1038051310">
      <w:bodyDiv w:val="1"/>
      <w:marLeft w:val="0"/>
      <w:marRight w:val="0"/>
      <w:marTop w:val="0"/>
      <w:marBottom w:val="0"/>
      <w:divBdr>
        <w:top w:val="none" w:sz="0" w:space="0" w:color="auto"/>
        <w:left w:val="none" w:sz="0" w:space="0" w:color="auto"/>
        <w:bottom w:val="none" w:sz="0" w:space="0" w:color="auto"/>
        <w:right w:val="none" w:sz="0" w:space="0" w:color="auto"/>
      </w:divBdr>
    </w:div>
    <w:div w:id="1039625385">
      <w:bodyDiv w:val="1"/>
      <w:marLeft w:val="0"/>
      <w:marRight w:val="0"/>
      <w:marTop w:val="0"/>
      <w:marBottom w:val="0"/>
      <w:divBdr>
        <w:top w:val="none" w:sz="0" w:space="0" w:color="auto"/>
        <w:left w:val="none" w:sz="0" w:space="0" w:color="auto"/>
        <w:bottom w:val="none" w:sz="0" w:space="0" w:color="auto"/>
        <w:right w:val="none" w:sz="0" w:space="0" w:color="auto"/>
      </w:divBdr>
    </w:div>
    <w:div w:id="1041243206">
      <w:bodyDiv w:val="1"/>
      <w:marLeft w:val="0"/>
      <w:marRight w:val="0"/>
      <w:marTop w:val="0"/>
      <w:marBottom w:val="0"/>
      <w:divBdr>
        <w:top w:val="none" w:sz="0" w:space="0" w:color="auto"/>
        <w:left w:val="none" w:sz="0" w:space="0" w:color="auto"/>
        <w:bottom w:val="none" w:sz="0" w:space="0" w:color="auto"/>
        <w:right w:val="none" w:sz="0" w:space="0" w:color="auto"/>
      </w:divBdr>
    </w:div>
    <w:div w:id="1041445549">
      <w:bodyDiv w:val="1"/>
      <w:marLeft w:val="0"/>
      <w:marRight w:val="0"/>
      <w:marTop w:val="0"/>
      <w:marBottom w:val="0"/>
      <w:divBdr>
        <w:top w:val="none" w:sz="0" w:space="0" w:color="auto"/>
        <w:left w:val="none" w:sz="0" w:space="0" w:color="auto"/>
        <w:bottom w:val="none" w:sz="0" w:space="0" w:color="auto"/>
        <w:right w:val="none" w:sz="0" w:space="0" w:color="auto"/>
      </w:divBdr>
      <w:divsChild>
        <w:div w:id="1095858356">
          <w:marLeft w:val="0"/>
          <w:marRight w:val="0"/>
          <w:marTop w:val="0"/>
          <w:marBottom w:val="0"/>
          <w:divBdr>
            <w:top w:val="none" w:sz="0" w:space="0" w:color="auto"/>
            <w:left w:val="single" w:sz="6" w:space="0" w:color="FFFFFF"/>
            <w:bottom w:val="none" w:sz="0" w:space="0" w:color="auto"/>
            <w:right w:val="single" w:sz="6" w:space="0" w:color="FFFFFF"/>
          </w:divBdr>
          <w:divsChild>
            <w:div w:id="771358805">
              <w:marLeft w:val="0"/>
              <w:marRight w:val="0"/>
              <w:marTop w:val="0"/>
              <w:marBottom w:val="0"/>
              <w:divBdr>
                <w:top w:val="none" w:sz="0" w:space="0" w:color="auto"/>
                <w:left w:val="single" w:sz="6" w:space="0" w:color="E5E5E5"/>
                <w:bottom w:val="none" w:sz="0" w:space="0" w:color="auto"/>
                <w:right w:val="single" w:sz="6" w:space="0" w:color="E5E5E5"/>
              </w:divBdr>
              <w:divsChild>
                <w:div w:id="1057515969">
                  <w:marLeft w:val="75"/>
                  <w:marRight w:val="75"/>
                  <w:marTop w:val="0"/>
                  <w:marBottom w:val="300"/>
                  <w:divBdr>
                    <w:top w:val="none" w:sz="0" w:space="0" w:color="auto"/>
                    <w:left w:val="none" w:sz="0" w:space="0" w:color="auto"/>
                    <w:bottom w:val="none" w:sz="0" w:space="0" w:color="auto"/>
                    <w:right w:val="none" w:sz="0" w:space="0" w:color="auto"/>
                  </w:divBdr>
                  <w:divsChild>
                    <w:div w:id="704410794">
                      <w:marLeft w:val="0"/>
                      <w:marRight w:val="0"/>
                      <w:marTop w:val="0"/>
                      <w:marBottom w:val="0"/>
                      <w:divBdr>
                        <w:top w:val="none" w:sz="0" w:space="0" w:color="auto"/>
                        <w:left w:val="none" w:sz="0" w:space="0" w:color="auto"/>
                        <w:bottom w:val="none" w:sz="0" w:space="0" w:color="auto"/>
                        <w:right w:val="none" w:sz="0" w:space="0" w:color="auto"/>
                      </w:divBdr>
                      <w:divsChild>
                        <w:div w:id="292367474">
                          <w:marLeft w:val="750"/>
                          <w:marRight w:val="150"/>
                          <w:marTop w:val="0"/>
                          <w:marBottom w:val="0"/>
                          <w:divBdr>
                            <w:top w:val="none" w:sz="0" w:space="0" w:color="auto"/>
                            <w:left w:val="dotted" w:sz="6" w:space="8" w:color="C2C2C2"/>
                            <w:bottom w:val="none" w:sz="0" w:space="0" w:color="auto"/>
                            <w:right w:val="none" w:sz="0" w:space="0" w:color="auto"/>
                          </w:divBdr>
                        </w:div>
                      </w:divsChild>
                    </w:div>
                  </w:divsChild>
                </w:div>
              </w:divsChild>
            </w:div>
          </w:divsChild>
        </w:div>
      </w:divsChild>
    </w:div>
    <w:div w:id="1052652026">
      <w:bodyDiv w:val="1"/>
      <w:marLeft w:val="0"/>
      <w:marRight w:val="0"/>
      <w:marTop w:val="0"/>
      <w:marBottom w:val="0"/>
      <w:divBdr>
        <w:top w:val="none" w:sz="0" w:space="0" w:color="auto"/>
        <w:left w:val="none" w:sz="0" w:space="0" w:color="auto"/>
        <w:bottom w:val="none" w:sz="0" w:space="0" w:color="auto"/>
        <w:right w:val="none" w:sz="0" w:space="0" w:color="auto"/>
      </w:divBdr>
    </w:div>
    <w:div w:id="1055471527">
      <w:bodyDiv w:val="1"/>
      <w:marLeft w:val="0"/>
      <w:marRight w:val="0"/>
      <w:marTop w:val="0"/>
      <w:marBottom w:val="0"/>
      <w:divBdr>
        <w:top w:val="none" w:sz="0" w:space="0" w:color="auto"/>
        <w:left w:val="none" w:sz="0" w:space="0" w:color="auto"/>
        <w:bottom w:val="none" w:sz="0" w:space="0" w:color="auto"/>
        <w:right w:val="none" w:sz="0" w:space="0" w:color="auto"/>
      </w:divBdr>
    </w:div>
    <w:div w:id="1057363785">
      <w:bodyDiv w:val="1"/>
      <w:marLeft w:val="0"/>
      <w:marRight w:val="0"/>
      <w:marTop w:val="0"/>
      <w:marBottom w:val="0"/>
      <w:divBdr>
        <w:top w:val="none" w:sz="0" w:space="0" w:color="auto"/>
        <w:left w:val="none" w:sz="0" w:space="0" w:color="auto"/>
        <w:bottom w:val="none" w:sz="0" w:space="0" w:color="auto"/>
        <w:right w:val="none" w:sz="0" w:space="0" w:color="auto"/>
      </w:divBdr>
    </w:div>
    <w:div w:id="1062950948">
      <w:bodyDiv w:val="1"/>
      <w:marLeft w:val="0"/>
      <w:marRight w:val="0"/>
      <w:marTop w:val="0"/>
      <w:marBottom w:val="0"/>
      <w:divBdr>
        <w:top w:val="none" w:sz="0" w:space="0" w:color="auto"/>
        <w:left w:val="none" w:sz="0" w:space="0" w:color="auto"/>
        <w:bottom w:val="none" w:sz="0" w:space="0" w:color="auto"/>
        <w:right w:val="none" w:sz="0" w:space="0" w:color="auto"/>
      </w:divBdr>
    </w:div>
    <w:div w:id="1066494156">
      <w:bodyDiv w:val="1"/>
      <w:marLeft w:val="0"/>
      <w:marRight w:val="0"/>
      <w:marTop w:val="0"/>
      <w:marBottom w:val="0"/>
      <w:divBdr>
        <w:top w:val="none" w:sz="0" w:space="0" w:color="auto"/>
        <w:left w:val="none" w:sz="0" w:space="0" w:color="auto"/>
        <w:bottom w:val="none" w:sz="0" w:space="0" w:color="auto"/>
        <w:right w:val="none" w:sz="0" w:space="0" w:color="auto"/>
      </w:divBdr>
    </w:div>
    <w:div w:id="1069688324">
      <w:bodyDiv w:val="1"/>
      <w:marLeft w:val="0"/>
      <w:marRight w:val="0"/>
      <w:marTop w:val="0"/>
      <w:marBottom w:val="0"/>
      <w:divBdr>
        <w:top w:val="none" w:sz="0" w:space="0" w:color="auto"/>
        <w:left w:val="none" w:sz="0" w:space="0" w:color="auto"/>
        <w:bottom w:val="none" w:sz="0" w:space="0" w:color="auto"/>
        <w:right w:val="none" w:sz="0" w:space="0" w:color="auto"/>
      </w:divBdr>
    </w:div>
    <w:div w:id="1071732838">
      <w:bodyDiv w:val="1"/>
      <w:marLeft w:val="0"/>
      <w:marRight w:val="0"/>
      <w:marTop w:val="0"/>
      <w:marBottom w:val="0"/>
      <w:divBdr>
        <w:top w:val="none" w:sz="0" w:space="0" w:color="auto"/>
        <w:left w:val="none" w:sz="0" w:space="0" w:color="auto"/>
        <w:bottom w:val="none" w:sz="0" w:space="0" w:color="auto"/>
        <w:right w:val="none" w:sz="0" w:space="0" w:color="auto"/>
      </w:divBdr>
    </w:div>
    <w:div w:id="1073966081">
      <w:bodyDiv w:val="1"/>
      <w:marLeft w:val="0"/>
      <w:marRight w:val="0"/>
      <w:marTop w:val="0"/>
      <w:marBottom w:val="0"/>
      <w:divBdr>
        <w:top w:val="none" w:sz="0" w:space="0" w:color="auto"/>
        <w:left w:val="none" w:sz="0" w:space="0" w:color="auto"/>
        <w:bottom w:val="none" w:sz="0" w:space="0" w:color="auto"/>
        <w:right w:val="none" w:sz="0" w:space="0" w:color="auto"/>
      </w:divBdr>
    </w:div>
    <w:div w:id="1075779001">
      <w:bodyDiv w:val="1"/>
      <w:marLeft w:val="0"/>
      <w:marRight w:val="0"/>
      <w:marTop w:val="0"/>
      <w:marBottom w:val="0"/>
      <w:divBdr>
        <w:top w:val="none" w:sz="0" w:space="0" w:color="auto"/>
        <w:left w:val="none" w:sz="0" w:space="0" w:color="auto"/>
        <w:bottom w:val="none" w:sz="0" w:space="0" w:color="auto"/>
        <w:right w:val="none" w:sz="0" w:space="0" w:color="auto"/>
      </w:divBdr>
    </w:div>
    <w:div w:id="1080635325">
      <w:bodyDiv w:val="1"/>
      <w:marLeft w:val="0"/>
      <w:marRight w:val="0"/>
      <w:marTop w:val="0"/>
      <w:marBottom w:val="0"/>
      <w:divBdr>
        <w:top w:val="none" w:sz="0" w:space="0" w:color="auto"/>
        <w:left w:val="none" w:sz="0" w:space="0" w:color="auto"/>
        <w:bottom w:val="none" w:sz="0" w:space="0" w:color="auto"/>
        <w:right w:val="none" w:sz="0" w:space="0" w:color="auto"/>
      </w:divBdr>
    </w:div>
    <w:div w:id="1080832011">
      <w:bodyDiv w:val="1"/>
      <w:marLeft w:val="0"/>
      <w:marRight w:val="0"/>
      <w:marTop w:val="0"/>
      <w:marBottom w:val="0"/>
      <w:divBdr>
        <w:top w:val="none" w:sz="0" w:space="0" w:color="auto"/>
        <w:left w:val="none" w:sz="0" w:space="0" w:color="auto"/>
        <w:bottom w:val="none" w:sz="0" w:space="0" w:color="auto"/>
        <w:right w:val="none" w:sz="0" w:space="0" w:color="auto"/>
      </w:divBdr>
    </w:div>
    <w:div w:id="1082331878">
      <w:bodyDiv w:val="1"/>
      <w:marLeft w:val="0"/>
      <w:marRight w:val="0"/>
      <w:marTop w:val="0"/>
      <w:marBottom w:val="0"/>
      <w:divBdr>
        <w:top w:val="none" w:sz="0" w:space="0" w:color="auto"/>
        <w:left w:val="none" w:sz="0" w:space="0" w:color="auto"/>
        <w:bottom w:val="none" w:sz="0" w:space="0" w:color="auto"/>
        <w:right w:val="none" w:sz="0" w:space="0" w:color="auto"/>
      </w:divBdr>
    </w:div>
    <w:div w:id="1085876790">
      <w:bodyDiv w:val="1"/>
      <w:marLeft w:val="0"/>
      <w:marRight w:val="0"/>
      <w:marTop w:val="0"/>
      <w:marBottom w:val="0"/>
      <w:divBdr>
        <w:top w:val="none" w:sz="0" w:space="0" w:color="auto"/>
        <w:left w:val="none" w:sz="0" w:space="0" w:color="auto"/>
        <w:bottom w:val="none" w:sz="0" w:space="0" w:color="auto"/>
        <w:right w:val="none" w:sz="0" w:space="0" w:color="auto"/>
      </w:divBdr>
    </w:div>
    <w:div w:id="1090270080">
      <w:bodyDiv w:val="1"/>
      <w:marLeft w:val="0"/>
      <w:marRight w:val="0"/>
      <w:marTop w:val="0"/>
      <w:marBottom w:val="0"/>
      <w:divBdr>
        <w:top w:val="none" w:sz="0" w:space="0" w:color="auto"/>
        <w:left w:val="none" w:sz="0" w:space="0" w:color="auto"/>
        <w:bottom w:val="none" w:sz="0" w:space="0" w:color="auto"/>
        <w:right w:val="none" w:sz="0" w:space="0" w:color="auto"/>
      </w:divBdr>
    </w:div>
    <w:div w:id="1099915098">
      <w:bodyDiv w:val="1"/>
      <w:marLeft w:val="0"/>
      <w:marRight w:val="0"/>
      <w:marTop w:val="0"/>
      <w:marBottom w:val="0"/>
      <w:divBdr>
        <w:top w:val="none" w:sz="0" w:space="0" w:color="auto"/>
        <w:left w:val="none" w:sz="0" w:space="0" w:color="auto"/>
        <w:bottom w:val="none" w:sz="0" w:space="0" w:color="auto"/>
        <w:right w:val="none" w:sz="0" w:space="0" w:color="auto"/>
      </w:divBdr>
    </w:div>
    <w:div w:id="1109395775">
      <w:bodyDiv w:val="1"/>
      <w:marLeft w:val="0"/>
      <w:marRight w:val="0"/>
      <w:marTop w:val="0"/>
      <w:marBottom w:val="0"/>
      <w:divBdr>
        <w:top w:val="none" w:sz="0" w:space="0" w:color="auto"/>
        <w:left w:val="none" w:sz="0" w:space="0" w:color="auto"/>
        <w:bottom w:val="none" w:sz="0" w:space="0" w:color="auto"/>
        <w:right w:val="none" w:sz="0" w:space="0" w:color="auto"/>
      </w:divBdr>
    </w:div>
    <w:div w:id="1137066388">
      <w:bodyDiv w:val="1"/>
      <w:marLeft w:val="0"/>
      <w:marRight w:val="0"/>
      <w:marTop w:val="0"/>
      <w:marBottom w:val="0"/>
      <w:divBdr>
        <w:top w:val="none" w:sz="0" w:space="0" w:color="auto"/>
        <w:left w:val="none" w:sz="0" w:space="0" w:color="auto"/>
        <w:bottom w:val="none" w:sz="0" w:space="0" w:color="auto"/>
        <w:right w:val="none" w:sz="0" w:space="0" w:color="auto"/>
      </w:divBdr>
    </w:div>
    <w:div w:id="1137648450">
      <w:bodyDiv w:val="1"/>
      <w:marLeft w:val="0"/>
      <w:marRight w:val="0"/>
      <w:marTop w:val="0"/>
      <w:marBottom w:val="0"/>
      <w:divBdr>
        <w:top w:val="none" w:sz="0" w:space="0" w:color="auto"/>
        <w:left w:val="none" w:sz="0" w:space="0" w:color="auto"/>
        <w:bottom w:val="none" w:sz="0" w:space="0" w:color="auto"/>
        <w:right w:val="none" w:sz="0" w:space="0" w:color="auto"/>
      </w:divBdr>
    </w:div>
    <w:div w:id="1145855507">
      <w:bodyDiv w:val="1"/>
      <w:marLeft w:val="0"/>
      <w:marRight w:val="0"/>
      <w:marTop w:val="0"/>
      <w:marBottom w:val="0"/>
      <w:divBdr>
        <w:top w:val="none" w:sz="0" w:space="0" w:color="auto"/>
        <w:left w:val="none" w:sz="0" w:space="0" w:color="auto"/>
        <w:bottom w:val="none" w:sz="0" w:space="0" w:color="auto"/>
        <w:right w:val="none" w:sz="0" w:space="0" w:color="auto"/>
      </w:divBdr>
    </w:div>
    <w:div w:id="1158577200">
      <w:bodyDiv w:val="1"/>
      <w:marLeft w:val="0"/>
      <w:marRight w:val="0"/>
      <w:marTop w:val="0"/>
      <w:marBottom w:val="0"/>
      <w:divBdr>
        <w:top w:val="none" w:sz="0" w:space="0" w:color="auto"/>
        <w:left w:val="none" w:sz="0" w:space="0" w:color="auto"/>
        <w:bottom w:val="none" w:sz="0" w:space="0" w:color="auto"/>
        <w:right w:val="none" w:sz="0" w:space="0" w:color="auto"/>
      </w:divBdr>
    </w:div>
    <w:div w:id="1165169791">
      <w:bodyDiv w:val="1"/>
      <w:marLeft w:val="0"/>
      <w:marRight w:val="0"/>
      <w:marTop w:val="0"/>
      <w:marBottom w:val="0"/>
      <w:divBdr>
        <w:top w:val="none" w:sz="0" w:space="0" w:color="auto"/>
        <w:left w:val="none" w:sz="0" w:space="0" w:color="auto"/>
        <w:bottom w:val="none" w:sz="0" w:space="0" w:color="auto"/>
        <w:right w:val="none" w:sz="0" w:space="0" w:color="auto"/>
      </w:divBdr>
    </w:div>
    <w:div w:id="1181897794">
      <w:bodyDiv w:val="1"/>
      <w:marLeft w:val="0"/>
      <w:marRight w:val="0"/>
      <w:marTop w:val="0"/>
      <w:marBottom w:val="0"/>
      <w:divBdr>
        <w:top w:val="none" w:sz="0" w:space="0" w:color="auto"/>
        <w:left w:val="none" w:sz="0" w:space="0" w:color="auto"/>
        <w:bottom w:val="none" w:sz="0" w:space="0" w:color="auto"/>
        <w:right w:val="none" w:sz="0" w:space="0" w:color="auto"/>
      </w:divBdr>
    </w:div>
    <w:div w:id="1183930775">
      <w:bodyDiv w:val="1"/>
      <w:marLeft w:val="0"/>
      <w:marRight w:val="0"/>
      <w:marTop w:val="0"/>
      <w:marBottom w:val="0"/>
      <w:divBdr>
        <w:top w:val="none" w:sz="0" w:space="0" w:color="auto"/>
        <w:left w:val="none" w:sz="0" w:space="0" w:color="auto"/>
        <w:bottom w:val="none" w:sz="0" w:space="0" w:color="auto"/>
        <w:right w:val="none" w:sz="0" w:space="0" w:color="auto"/>
      </w:divBdr>
    </w:div>
    <w:div w:id="1187908859">
      <w:bodyDiv w:val="1"/>
      <w:marLeft w:val="0"/>
      <w:marRight w:val="0"/>
      <w:marTop w:val="150"/>
      <w:marBottom w:val="0"/>
      <w:divBdr>
        <w:top w:val="none" w:sz="0" w:space="0" w:color="auto"/>
        <w:left w:val="none" w:sz="0" w:space="0" w:color="auto"/>
        <w:bottom w:val="none" w:sz="0" w:space="0" w:color="auto"/>
        <w:right w:val="none" w:sz="0" w:space="0" w:color="auto"/>
      </w:divBdr>
      <w:divsChild>
        <w:div w:id="454297235">
          <w:marLeft w:val="0"/>
          <w:marRight w:val="0"/>
          <w:marTop w:val="0"/>
          <w:marBottom w:val="0"/>
          <w:divBdr>
            <w:top w:val="none" w:sz="0" w:space="0" w:color="auto"/>
            <w:left w:val="none" w:sz="0" w:space="0" w:color="auto"/>
            <w:bottom w:val="none" w:sz="0" w:space="0" w:color="auto"/>
            <w:right w:val="none" w:sz="0" w:space="0" w:color="auto"/>
          </w:divBdr>
          <w:divsChild>
            <w:div w:id="1532650464">
              <w:marLeft w:val="0"/>
              <w:marRight w:val="0"/>
              <w:marTop w:val="0"/>
              <w:marBottom w:val="0"/>
              <w:divBdr>
                <w:top w:val="none" w:sz="0" w:space="0" w:color="auto"/>
                <w:left w:val="none" w:sz="0" w:space="0" w:color="auto"/>
                <w:bottom w:val="none" w:sz="0" w:space="0" w:color="auto"/>
                <w:right w:val="none" w:sz="0" w:space="0" w:color="auto"/>
              </w:divBdr>
              <w:divsChild>
                <w:div w:id="1763720809">
                  <w:marLeft w:val="0"/>
                  <w:marRight w:val="0"/>
                  <w:marTop w:val="0"/>
                  <w:marBottom w:val="0"/>
                  <w:divBdr>
                    <w:top w:val="none" w:sz="0" w:space="0" w:color="auto"/>
                    <w:left w:val="none" w:sz="0" w:space="0" w:color="auto"/>
                    <w:bottom w:val="none" w:sz="0" w:space="0" w:color="auto"/>
                    <w:right w:val="none" w:sz="0" w:space="0" w:color="auto"/>
                  </w:divBdr>
                  <w:divsChild>
                    <w:div w:id="1870138288">
                      <w:marLeft w:val="0"/>
                      <w:marRight w:val="0"/>
                      <w:marTop w:val="0"/>
                      <w:marBottom w:val="0"/>
                      <w:divBdr>
                        <w:top w:val="none" w:sz="0" w:space="0" w:color="auto"/>
                        <w:left w:val="none" w:sz="0" w:space="0" w:color="auto"/>
                        <w:bottom w:val="none" w:sz="0" w:space="0" w:color="auto"/>
                        <w:right w:val="none" w:sz="0" w:space="0" w:color="auto"/>
                      </w:divBdr>
                      <w:divsChild>
                        <w:div w:id="1864395920">
                          <w:marLeft w:val="0"/>
                          <w:marRight w:val="0"/>
                          <w:marTop w:val="0"/>
                          <w:marBottom w:val="0"/>
                          <w:divBdr>
                            <w:top w:val="none" w:sz="0" w:space="0" w:color="auto"/>
                            <w:left w:val="none" w:sz="0" w:space="0" w:color="auto"/>
                            <w:bottom w:val="none" w:sz="0" w:space="0" w:color="auto"/>
                            <w:right w:val="none" w:sz="0" w:space="0" w:color="auto"/>
                          </w:divBdr>
                          <w:divsChild>
                            <w:div w:id="930625976">
                              <w:marLeft w:val="0"/>
                              <w:marRight w:val="0"/>
                              <w:marTop w:val="0"/>
                              <w:marBottom w:val="0"/>
                              <w:divBdr>
                                <w:top w:val="none" w:sz="0" w:space="0" w:color="auto"/>
                                <w:left w:val="none" w:sz="0" w:space="0" w:color="auto"/>
                                <w:bottom w:val="none" w:sz="0" w:space="0" w:color="auto"/>
                                <w:right w:val="none" w:sz="0" w:space="0" w:color="auto"/>
                              </w:divBdr>
                              <w:divsChild>
                                <w:div w:id="1271355660">
                                  <w:marLeft w:val="0"/>
                                  <w:marRight w:val="0"/>
                                  <w:marTop w:val="0"/>
                                  <w:marBottom w:val="0"/>
                                  <w:divBdr>
                                    <w:top w:val="none" w:sz="0" w:space="0" w:color="auto"/>
                                    <w:left w:val="none" w:sz="0" w:space="0" w:color="auto"/>
                                    <w:bottom w:val="none" w:sz="0" w:space="0" w:color="auto"/>
                                    <w:right w:val="none" w:sz="0" w:space="0" w:color="auto"/>
                                  </w:divBdr>
                                  <w:divsChild>
                                    <w:div w:id="348684152">
                                      <w:marLeft w:val="0"/>
                                      <w:marRight w:val="0"/>
                                      <w:marTop w:val="0"/>
                                      <w:marBottom w:val="0"/>
                                      <w:divBdr>
                                        <w:top w:val="none" w:sz="0" w:space="0" w:color="auto"/>
                                        <w:left w:val="none" w:sz="0" w:space="0" w:color="auto"/>
                                        <w:bottom w:val="none" w:sz="0" w:space="0" w:color="auto"/>
                                        <w:right w:val="none" w:sz="0" w:space="0" w:color="auto"/>
                                      </w:divBdr>
                                    </w:div>
                                    <w:div w:id="448281463">
                                      <w:marLeft w:val="0"/>
                                      <w:marRight w:val="0"/>
                                      <w:marTop w:val="0"/>
                                      <w:marBottom w:val="0"/>
                                      <w:divBdr>
                                        <w:top w:val="none" w:sz="0" w:space="0" w:color="auto"/>
                                        <w:left w:val="none" w:sz="0" w:space="0" w:color="auto"/>
                                        <w:bottom w:val="none" w:sz="0" w:space="0" w:color="auto"/>
                                        <w:right w:val="none" w:sz="0" w:space="0" w:color="auto"/>
                                      </w:divBdr>
                                    </w:div>
                                    <w:div w:id="1006900166">
                                      <w:marLeft w:val="0"/>
                                      <w:marRight w:val="0"/>
                                      <w:marTop w:val="0"/>
                                      <w:marBottom w:val="0"/>
                                      <w:divBdr>
                                        <w:top w:val="none" w:sz="0" w:space="0" w:color="auto"/>
                                        <w:left w:val="none" w:sz="0" w:space="0" w:color="auto"/>
                                        <w:bottom w:val="none" w:sz="0" w:space="0" w:color="auto"/>
                                        <w:right w:val="none" w:sz="0" w:space="0" w:color="auto"/>
                                      </w:divBdr>
                                    </w:div>
                                    <w:div w:id="1591085264">
                                      <w:marLeft w:val="0"/>
                                      <w:marRight w:val="0"/>
                                      <w:marTop w:val="0"/>
                                      <w:marBottom w:val="0"/>
                                      <w:divBdr>
                                        <w:top w:val="none" w:sz="0" w:space="0" w:color="auto"/>
                                        <w:left w:val="none" w:sz="0" w:space="0" w:color="auto"/>
                                        <w:bottom w:val="none" w:sz="0" w:space="0" w:color="auto"/>
                                        <w:right w:val="none" w:sz="0" w:space="0" w:color="auto"/>
                                      </w:divBdr>
                                    </w:div>
                                    <w:div w:id="194125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4146746">
      <w:bodyDiv w:val="1"/>
      <w:marLeft w:val="0"/>
      <w:marRight w:val="0"/>
      <w:marTop w:val="0"/>
      <w:marBottom w:val="0"/>
      <w:divBdr>
        <w:top w:val="none" w:sz="0" w:space="0" w:color="auto"/>
        <w:left w:val="none" w:sz="0" w:space="0" w:color="auto"/>
        <w:bottom w:val="none" w:sz="0" w:space="0" w:color="auto"/>
        <w:right w:val="none" w:sz="0" w:space="0" w:color="auto"/>
      </w:divBdr>
    </w:div>
    <w:div w:id="1194265890">
      <w:bodyDiv w:val="1"/>
      <w:marLeft w:val="0"/>
      <w:marRight w:val="0"/>
      <w:marTop w:val="0"/>
      <w:marBottom w:val="0"/>
      <w:divBdr>
        <w:top w:val="none" w:sz="0" w:space="0" w:color="auto"/>
        <w:left w:val="none" w:sz="0" w:space="0" w:color="auto"/>
        <w:bottom w:val="none" w:sz="0" w:space="0" w:color="auto"/>
        <w:right w:val="none" w:sz="0" w:space="0" w:color="auto"/>
      </w:divBdr>
    </w:div>
    <w:div w:id="1200512648">
      <w:bodyDiv w:val="1"/>
      <w:marLeft w:val="0"/>
      <w:marRight w:val="0"/>
      <w:marTop w:val="0"/>
      <w:marBottom w:val="0"/>
      <w:divBdr>
        <w:top w:val="none" w:sz="0" w:space="0" w:color="auto"/>
        <w:left w:val="none" w:sz="0" w:space="0" w:color="auto"/>
        <w:bottom w:val="none" w:sz="0" w:space="0" w:color="auto"/>
        <w:right w:val="none" w:sz="0" w:space="0" w:color="auto"/>
      </w:divBdr>
    </w:div>
    <w:div w:id="1214734498">
      <w:bodyDiv w:val="1"/>
      <w:marLeft w:val="0"/>
      <w:marRight w:val="0"/>
      <w:marTop w:val="0"/>
      <w:marBottom w:val="0"/>
      <w:divBdr>
        <w:top w:val="none" w:sz="0" w:space="0" w:color="auto"/>
        <w:left w:val="none" w:sz="0" w:space="0" w:color="auto"/>
        <w:bottom w:val="none" w:sz="0" w:space="0" w:color="auto"/>
        <w:right w:val="none" w:sz="0" w:space="0" w:color="auto"/>
      </w:divBdr>
    </w:div>
    <w:div w:id="1218738823">
      <w:bodyDiv w:val="1"/>
      <w:marLeft w:val="0"/>
      <w:marRight w:val="0"/>
      <w:marTop w:val="0"/>
      <w:marBottom w:val="0"/>
      <w:divBdr>
        <w:top w:val="none" w:sz="0" w:space="0" w:color="auto"/>
        <w:left w:val="none" w:sz="0" w:space="0" w:color="auto"/>
        <w:bottom w:val="none" w:sz="0" w:space="0" w:color="auto"/>
        <w:right w:val="none" w:sz="0" w:space="0" w:color="auto"/>
      </w:divBdr>
    </w:div>
    <w:div w:id="1226256617">
      <w:bodyDiv w:val="1"/>
      <w:marLeft w:val="0"/>
      <w:marRight w:val="0"/>
      <w:marTop w:val="0"/>
      <w:marBottom w:val="0"/>
      <w:divBdr>
        <w:top w:val="none" w:sz="0" w:space="0" w:color="auto"/>
        <w:left w:val="none" w:sz="0" w:space="0" w:color="auto"/>
        <w:bottom w:val="none" w:sz="0" w:space="0" w:color="auto"/>
        <w:right w:val="none" w:sz="0" w:space="0" w:color="auto"/>
      </w:divBdr>
    </w:div>
    <w:div w:id="1236747772">
      <w:bodyDiv w:val="1"/>
      <w:marLeft w:val="0"/>
      <w:marRight w:val="0"/>
      <w:marTop w:val="0"/>
      <w:marBottom w:val="0"/>
      <w:divBdr>
        <w:top w:val="none" w:sz="0" w:space="0" w:color="auto"/>
        <w:left w:val="none" w:sz="0" w:space="0" w:color="auto"/>
        <w:bottom w:val="none" w:sz="0" w:space="0" w:color="auto"/>
        <w:right w:val="none" w:sz="0" w:space="0" w:color="auto"/>
      </w:divBdr>
    </w:div>
    <w:div w:id="1244408889">
      <w:bodyDiv w:val="1"/>
      <w:marLeft w:val="0"/>
      <w:marRight w:val="0"/>
      <w:marTop w:val="0"/>
      <w:marBottom w:val="0"/>
      <w:divBdr>
        <w:top w:val="none" w:sz="0" w:space="0" w:color="auto"/>
        <w:left w:val="none" w:sz="0" w:space="0" w:color="auto"/>
        <w:bottom w:val="none" w:sz="0" w:space="0" w:color="auto"/>
        <w:right w:val="none" w:sz="0" w:space="0" w:color="auto"/>
      </w:divBdr>
    </w:div>
    <w:div w:id="1245990585">
      <w:bodyDiv w:val="1"/>
      <w:marLeft w:val="0"/>
      <w:marRight w:val="0"/>
      <w:marTop w:val="0"/>
      <w:marBottom w:val="0"/>
      <w:divBdr>
        <w:top w:val="none" w:sz="0" w:space="0" w:color="auto"/>
        <w:left w:val="none" w:sz="0" w:space="0" w:color="auto"/>
        <w:bottom w:val="none" w:sz="0" w:space="0" w:color="auto"/>
        <w:right w:val="none" w:sz="0" w:space="0" w:color="auto"/>
      </w:divBdr>
      <w:divsChild>
        <w:div w:id="926770585">
          <w:marLeft w:val="0"/>
          <w:marRight w:val="0"/>
          <w:marTop w:val="0"/>
          <w:marBottom w:val="0"/>
          <w:divBdr>
            <w:top w:val="none" w:sz="0" w:space="0" w:color="auto"/>
            <w:left w:val="single" w:sz="6" w:space="0" w:color="FFFFFF"/>
            <w:bottom w:val="none" w:sz="0" w:space="0" w:color="auto"/>
            <w:right w:val="single" w:sz="6" w:space="0" w:color="FFFFFF"/>
          </w:divBdr>
          <w:divsChild>
            <w:div w:id="2039237949">
              <w:marLeft w:val="0"/>
              <w:marRight w:val="0"/>
              <w:marTop w:val="0"/>
              <w:marBottom w:val="0"/>
              <w:divBdr>
                <w:top w:val="none" w:sz="0" w:space="0" w:color="auto"/>
                <w:left w:val="single" w:sz="6" w:space="0" w:color="E5E5E5"/>
                <w:bottom w:val="none" w:sz="0" w:space="0" w:color="auto"/>
                <w:right w:val="single" w:sz="6" w:space="0" w:color="E5E5E5"/>
              </w:divBdr>
              <w:divsChild>
                <w:div w:id="1740907993">
                  <w:marLeft w:val="75"/>
                  <w:marRight w:val="75"/>
                  <w:marTop w:val="0"/>
                  <w:marBottom w:val="300"/>
                  <w:divBdr>
                    <w:top w:val="none" w:sz="0" w:space="0" w:color="auto"/>
                    <w:left w:val="none" w:sz="0" w:space="0" w:color="auto"/>
                    <w:bottom w:val="none" w:sz="0" w:space="0" w:color="auto"/>
                    <w:right w:val="none" w:sz="0" w:space="0" w:color="auto"/>
                  </w:divBdr>
                  <w:divsChild>
                    <w:div w:id="1799375856">
                      <w:marLeft w:val="0"/>
                      <w:marRight w:val="0"/>
                      <w:marTop w:val="0"/>
                      <w:marBottom w:val="0"/>
                      <w:divBdr>
                        <w:top w:val="none" w:sz="0" w:space="0" w:color="auto"/>
                        <w:left w:val="none" w:sz="0" w:space="0" w:color="auto"/>
                        <w:bottom w:val="none" w:sz="0" w:space="0" w:color="auto"/>
                        <w:right w:val="none" w:sz="0" w:space="0" w:color="auto"/>
                      </w:divBdr>
                      <w:divsChild>
                        <w:div w:id="1393193531">
                          <w:marLeft w:val="750"/>
                          <w:marRight w:val="150"/>
                          <w:marTop w:val="0"/>
                          <w:marBottom w:val="0"/>
                          <w:divBdr>
                            <w:top w:val="none" w:sz="0" w:space="0" w:color="auto"/>
                            <w:left w:val="dotted" w:sz="6" w:space="8" w:color="C2C2C2"/>
                            <w:bottom w:val="none" w:sz="0" w:space="0" w:color="auto"/>
                            <w:right w:val="none" w:sz="0" w:space="0" w:color="auto"/>
                          </w:divBdr>
                        </w:div>
                      </w:divsChild>
                    </w:div>
                  </w:divsChild>
                </w:div>
              </w:divsChild>
            </w:div>
          </w:divsChild>
        </w:div>
      </w:divsChild>
    </w:div>
    <w:div w:id="1248425043">
      <w:bodyDiv w:val="1"/>
      <w:marLeft w:val="0"/>
      <w:marRight w:val="0"/>
      <w:marTop w:val="0"/>
      <w:marBottom w:val="0"/>
      <w:divBdr>
        <w:top w:val="none" w:sz="0" w:space="0" w:color="auto"/>
        <w:left w:val="none" w:sz="0" w:space="0" w:color="auto"/>
        <w:bottom w:val="none" w:sz="0" w:space="0" w:color="auto"/>
        <w:right w:val="none" w:sz="0" w:space="0" w:color="auto"/>
      </w:divBdr>
    </w:div>
    <w:div w:id="1249190436">
      <w:bodyDiv w:val="1"/>
      <w:marLeft w:val="0"/>
      <w:marRight w:val="0"/>
      <w:marTop w:val="0"/>
      <w:marBottom w:val="0"/>
      <w:divBdr>
        <w:top w:val="none" w:sz="0" w:space="0" w:color="auto"/>
        <w:left w:val="none" w:sz="0" w:space="0" w:color="auto"/>
        <w:bottom w:val="none" w:sz="0" w:space="0" w:color="auto"/>
        <w:right w:val="none" w:sz="0" w:space="0" w:color="auto"/>
      </w:divBdr>
    </w:div>
    <w:div w:id="1255479201">
      <w:bodyDiv w:val="1"/>
      <w:marLeft w:val="0"/>
      <w:marRight w:val="0"/>
      <w:marTop w:val="0"/>
      <w:marBottom w:val="0"/>
      <w:divBdr>
        <w:top w:val="none" w:sz="0" w:space="0" w:color="auto"/>
        <w:left w:val="none" w:sz="0" w:space="0" w:color="auto"/>
        <w:bottom w:val="none" w:sz="0" w:space="0" w:color="auto"/>
        <w:right w:val="none" w:sz="0" w:space="0" w:color="auto"/>
      </w:divBdr>
    </w:div>
    <w:div w:id="1259411100">
      <w:bodyDiv w:val="1"/>
      <w:marLeft w:val="0"/>
      <w:marRight w:val="0"/>
      <w:marTop w:val="0"/>
      <w:marBottom w:val="0"/>
      <w:divBdr>
        <w:top w:val="none" w:sz="0" w:space="0" w:color="auto"/>
        <w:left w:val="none" w:sz="0" w:space="0" w:color="auto"/>
        <w:bottom w:val="none" w:sz="0" w:space="0" w:color="auto"/>
        <w:right w:val="none" w:sz="0" w:space="0" w:color="auto"/>
      </w:divBdr>
    </w:div>
    <w:div w:id="1281642873">
      <w:bodyDiv w:val="1"/>
      <w:marLeft w:val="0"/>
      <w:marRight w:val="0"/>
      <w:marTop w:val="0"/>
      <w:marBottom w:val="0"/>
      <w:divBdr>
        <w:top w:val="none" w:sz="0" w:space="0" w:color="auto"/>
        <w:left w:val="none" w:sz="0" w:space="0" w:color="auto"/>
        <w:bottom w:val="none" w:sz="0" w:space="0" w:color="auto"/>
        <w:right w:val="none" w:sz="0" w:space="0" w:color="auto"/>
      </w:divBdr>
    </w:div>
    <w:div w:id="1282496653">
      <w:bodyDiv w:val="1"/>
      <w:marLeft w:val="0"/>
      <w:marRight w:val="0"/>
      <w:marTop w:val="0"/>
      <w:marBottom w:val="0"/>
      <w:divBdr>
        <w:top w:val="none" w:sz="0" w:space="0" w:color="auto"/>
        <w:left w:val="none" w:sz="0" w:space="0" w:color="auto"/>
        <w:bottom w:val="none" w:sz="0" w:space="0" w:color="auto"/>
        <w:right w:val="none" w:sz="0" w:space="0" w:color="auto"/>
      </w:divBdr>
    </w:div>
    <w:div w:id="1285235752">
      <w:bodyDiv w:val="1"/>
      <w:marLeft w:val="0"/>
      <w:marRight w:val="0"/>
      <w:marTop w:val="0"/>
      <w:marBottom w:val="0"/>
      <w:divBdr>
        <w:top w:val="none" w:sz="0" w:space="0" w:color="auto"/>
        <w:left w:val="none" w:sz="0" w:space="0" w:color="auto"/>
        <w:bottom w:val="none" w:sz="0" w:space="0" w:color="auto"/>
        <w:right w:val="none" w:sz="0" w:space="0" w:color="auto"/>
      </w:divBdr>
    </w:div>
    <w:div w:id="1291474762">
      <w:bodyDiv w:val="1"/>
      <w:marLeft w:val="0"/>
      <w:marRight w:val="0"/>
      <w:marTop w:val="0"/>
      <w:marBottom w:val="0"/>
      <w:divBdr>
        <w:top w:val="none" w:sz="0" w:space="0" w:color="auto"/>
        <w:left w:val="none" w:sz="0" w:space="0" w:color="auto"/>
        <w:bottom w:val="none" w:sz="0" w:space="0" w:color="auto"/>
        <w:right w:val="none" w:sz="0" w:space="0" w:color="auto"/>
      </w:divBdr>
      <w:divsChild>
        <w:div w:id="1581524426">
          <w:marLeft w:val="0"/>
          <w:marRight w:val="0"/>
          <w:marTop w:val="0"/>
          <w:marBottom w:val="0"/>
          <w:divBdr>
            <w:top w:val="none" w:sz="0" w:space="0" w:color="auto"/>
            <w:left w:val="none" w:sz="0" w:space="0" w:color="auto"/>
            <w:bottom w:val="none" w:sz="0" w:space="0" w:color="auto"/>
            <w:right w:val="none" w:sz="0" w:space="0" w:color="auto"/>
          </w:divBdr>
          <w:divsChild>
            <w:div w:id="849221352">
              <w:marLeft w:val="0"/>
              <w:marRight w:val="0"/>
              <w:marTop w:val="0"/>
              <w:marBottom w:val="0"/>
              <w:divBdr>
                <w:top w:val="none" w:sz="0" w:space="0" w:color="auto"/>
                <w:left w:val="none" w:sz="0" w:space="0" w:color="auto"/>
                <w:bottom w:val="none" w:sz="0" w:space="0" w:color="auto"/>
                <w:right w:val="none" w:sz="0" w:space="0" w:color="auto"/>
              </w:divBdr>
              <w:divsChild>
                <w:div w:id="578102936">
                  <w:marLeft w:val="0"/>
                  <w:marRight w:val="0"/>
                  <w:marTop w:val="0"/>
                  <w:marBottom w:val="0"/>
                  <w:divBdr>
                    <w:top w:val="none" w:sz="0" w:space="0" w:color="auto"/>
                    <w:left w:val="none" w:sz="0" w:space="0" w:color="auto"/>
                    <w:bottom w:val="none" w:sz="0" w:space="0" w:color="auto"/>
                    <w:right w:val="none" w:sz="0" w:space="0" w:color="auto"/>
                  </w:divBdr>
                  <w:divsChild>
                    <w:div w:id="1353796694">
                      <w:marLeft w:val="0"/>
                      <w:marRight w:val="0"/>
                      <w:marTop w:val="0"/>
                      <w:marBottom w:val="0"/>
                      <w:divBdr>
                        <w:top w:val="none" w:sz="0" w:space="0" w:color="auto"/>
                        <w:left w:val="none" w:sz="0" w:space="0" w:color="auto"/>
                        <w:bottom w:val="none" w:sz="0" w:space="0" w:color="auto"/>
                        <w:right w:val="none" w:sz="0" w:space="0" w:color="auto"/>
                      </w:divBdr>
                      <w:divsChild>
                        <w:div w:id="597523727">
                          <w:marLeft w:val="0"/>
                          <w:marRight w:val="0"/>
                          <w:marTop w:val="0"/>
                          <w:marBottom w:val="0"/>
                          <w:divBdr>
                            <w:top w:val="none" w:sz="0" w:space="0" w:color="auto"/>
                            <w:left w:val="none" w:sz="0" w:space="0" w:color="auto"/>
                            <w:bottom w:val="none" w:sz="0" w:space="0" w:color="auto"/>
                            <w:right w:val="none" w:sz="0" w:space="0" w:color="auto"/>
                          </w:divBdr>
                          <w:divsChild>
                            <w:div w:id="273099363">
                              <w:marLeft w:val="0"/>
                              <w:marRight w:val="0"/>
                              <w:marTop w:val="0"/>
                              <w:marBottom w:val="0"/>
                              <w:divBdr>
                                <w:top w:val="none" w:sz="0" w:space="0" w:color="auto"/>
                                <w:left w:val="none" w:sz="0" w:space="0" w:color="auto"/>
                                <w:bottom w:val="none" w:sz="0" w:space="0" w:color="auto"/>
                                <w:right w:val="none" w:sz="0" w:space="0" w:color="auto"/>
                              </w:divBdr>
                              <w:divsChild>
                                <w:div w:id="351997503">
                                  <w:marLeft w:val="0"/>
                                  <w:marRight w:val="0"/>
                                  <w:marTop w:val="0"/>
                                  <w:marBottom w:val="0"/>
                                  <w:divBdr>
                                    <w:top w:val="none" w:sz="0" w:space="0" w:color="auto"/>
                                    <w:left w:val="none" w:sz="0" w:space="0" w:color="auto"/>
                                    <w:bottom w:val="none" w:sz="0" w:space="0" w:color="auto"/>
                                    <w:right w:val="none" w:sz="0" w:space="0" w:color="auto"/>
                                  </w:divBdr>
                                  <w:divsChild>
                                    <w:div w:id="712191043">
                                      <w:marLeft w:val="0"/>
                                      <w:marRight w:val="0"/>
                                      <w:marTop w:val="0"/>
                                      <w:marBottom w:val="0"/>
                                      <w:divBdr>
                                        <w:top w:val="none" w:sz="0" w:space="0" w:color="auto"/>
                                        <w:left w:val="none" w:sz="0" w:space="0" w:color="auto"/>
                                        <w:bottom w:val="none" w:sz="0" w:space="0" w:color="auto"/>
                                        <w:right w:val="none" w:sz="0" w:space="0" w:color="auto"/>
                                      </w:divBdr>
                                      <w:divsChild>
                                        <w:div w:id="2065640419">
                                          <w:marLeft w:val="75"/>
                                          <w:marRight w:val="75"/>
                                          <w:marTop w:val="0"/>
                                          <w:marBottom w:val="300"/>
                                          <w:divBdr>
                                            <w:top w:val="none" w:sz="0" w:space="0" w:color="auto"/>
                                            <w:left w:val="none" w:sz="0" w:space="0" w:color="auto"/>
                                            <w:bottom w:val="none" w:sz="0" w:space="0" w:color="auto"/>
                                            <w:right w:val="none" w:sz="0" w:space="0" w:color="auto"/>
                                          </w:divBdr>
                                          <w:divsChild>
                                            <w:div w:id="548881503">
                                              <w:marLeft w:val="0"/>
                                              <w:marRight w:val="0"/>
                                              <w:marTop w:val="0"/>
                                              <w:marBottom w:val="0"/>
                                              <w:divBdr>
                                                <w:top w:val="none" w:sz="0" w:space="0" w:color="auto"/>
                                                <w:left w:val="none" w:sz="0" w:space="0" w:color="auto"/>
                                                <w:bottom w:val="none" w:sz="0" w:space="0" w:color="auto"/>
                                                <w:right w:val="none" w:sz="0" w:space="0" w:color="auto"/>
                                              </w:divBdr>
                                              <w:divsChild>
                                                <w:div w:id="300767356">
                                                  <w:marLeft w:val="0"/>
                                                  <w:marRight w:val="0"/>
                                                  <w:marTop w:val="0"/>
                                                  <w:marBottom w:val="0"/>
                                                  <w:divBdr>
                                                    <w:top w:val="none" w:sz="0" w:space="0" w:color="auto"/>
                                                    <w:left w:val="none" w:sz="0" w:space="0" w:color="auto"/>
                                                    <w:bottom w:val="none" w:sz="0" w:space="0" w:color="auto"/>
                                                    <w:right w:val="none" w:sz="0" w:space="0" w:color="auto"/>
                                                  </w:divBdr>
                                                  <w:divsChild>
                                                    <w:div w:id="1016425720">
                                                      <w:marLeft w:val="0"/>
                                                      <w:marRight w:val="0"/>
                                                      <w:marTop w:val="0"/>
                                                      <w:marBottom w:val="150"/>
                                                      <w:divBdr>
                                                        <w:top w:val="dotted" w:sz="6" w:space="0" w:color="C2C2C2"/>
                                                        <w:left w:val="none" w:sz="0" w:space="0" w:color="auto"/>
                                                        <w:bottom w:val="dotted" w:sz="6" w:space="0" w:color="C2C2C2"/>
                                                        <w:right w:val="none" w:sz="0" w:space="0" w:color="auto"/>
                                                      </w:divBdr>
                                                    </w:div>
                                                  </w:divsChild>
                                                </w:div>
                                              </w:divsChild>
                                            </w:div>
                                          </w:divsChild>
                                        </w:div>
                                      </w:divsChild>
                                    </w:div>
                                  </w:divsChild>
                                </w:div>
                              </w:divsChild>
                            </w:div>
                          </w:divsChild>
                        </w:div>
                      </w:divsChild>
                    </w:div>
                  </w:divsChild>
                </w:div>
              </w:divsChild>
            </w:div>
          </w:divsChild>
        </w:div>
      </w:divsChild>
    </w:div>
    <w:div w:id="1298681407">
      <w:bodyDiv w:val="1"/>
      <w:marLeft w:val="0"/>
      <w:marRight w:val="0"/>
      <w:marTop w:val="0"/>
      <w:marBottom w:val="0"/>
      <w:divBdr>
        <w:top w:val="none" w:sz="0" w:space="0" w:color="auto"/>
        <w:left w:val="none" w:sz="0" w:space="0" w:color="auto"/>
        <w:bottom w:val="none" w:sz="0" w:space="0" w:color="auto"/>
        <w:right w:val="none" w:sz="0" w:space="0" w:color="auto"/>
      </w:divBdr>
    </w:div>
    <w:div w:id="1303804591">
      <w:bodyDiv w:val="1"/>
      <w:marLeft w:val="0"/>
      <w:marRight w:val="0"/>
      <w:marTop w:val="0"/>
      <w:marBottom w:val="0"/>
      <w:divBdr>
        <w:top w:val="none" w:sz="0" w:space="0" w:color="auto"/>
        <w:left w:val="none" w:sz="0" w:space="0" w:color="auto"/>
        <w:bottom w:val="none" w:sz="0" w:space="0" w:color="auto"/>
        <w:right w:val="none" w:sz="0" w:space="0" w:color="auto"/>
      </w:divBdr>
    </w:div>
    <w:div w:id="1307782067">
      <w:bodyDiv w:val="1"/>
      <w:marLeft w:val="0"/>
      <w:marRight w:val="0"/>
      <w:marTop w:val="0"/>
      <w:marBottom w:val="0"/>
      <w:divBdr>
        <w:top w:val="none" w:sz="0" w:space="0" w:color="auto"/>
        <w:left w:val="none" w:sz="0" w:space="0" w:color="auto"/>
        <w:bottom w:val="none" w:sz="0" w:space="0" w:color="auto"/>
        <w:right w:val="none" w:sz="0" w:space="0" w:color="auto"/>
      </w:divBdr>
    </w:div>
    <w:div w:id="1310669584">
      <w:bodyDiv w:val="1"/>
      <w:marLeft w:val="0"/>
      <w:marRight w:val="0"/>
      <w:marTop w:val="0"/>
      <w:marBottom w:val="0"/>
      <w:divBdr>
        <w:top w:val="none" w:sz="0" w:space="0" w:color="auto"/>
        <w:left w:val="none" w:sz="0" w:space="0" w:color="auto"/>
        <w:bottom w:val="none" w:sz="0" w:space="0" w:color="auto"/>
        <w:right w:val="none" w:sz="0" w:space="0" w:color="auto"/>
      </w:divBdr>
    </w:div>
    <w:div w:id="1314484474">
      <w:bodyDiv w:val="1"/>
      <w:marLeft w:val="0"/>
      <w:marRight w:val="0"/>
      <w:marTop w:val="0"/>
      <w:marBottom w:val="0"/>
      <w:divBdr>
        <w:top w:val="none" w:sz="0" w:space="0" w:color="auto"/>
        <w:left w:val="none" w:sz="0" w:space="0" w:color="auto"/>
        <w:bottom w:val="none" w:sz="0" w:space="0" w:color="auto"/>
        <w:right w:val="none" w:sz="0" w:space="0" w:color="auto"/>
      </w:divBdr>
    </w:div>
    <w:div w:id="1316837585">
      <w:bodyDiv w:val="1"/>
      <w:marLeft w:val="0"/>
      <w:marRight w:val="0"/>
      <w:marTop w:val="0"/>
      <w:marBottom w:val="0"/>
      <w:divBdr>
        <w:top w:val="none" w:sz="0" w:space="0" w:color="auto"/>
        <w:left w:val="none" w:sz="0" w:space="0" w:color="auto"/>
        <w:bottom w:val="none" w:sz="0" w:space="0" w:color="auto"/>
        <w:right w:val="none" w:sz="0" w:space="0" w:color="auto"/>
      </w:divBdr>
    </w:div>
    <w:div w:id="1319383124">
      <w:bodyDiv w:val="1"/>
      <w:marLeft w:val="0"/>
      <w:marRight w:val="0"/>
      <w:marTop w:val="0"/>
      <w:marBottom w:val="0"/>
      <w:divBdr>
        <w:top w:val="none" w:sz="0" w:space="0" w:color="auto"/>
        <w:left w:val="none" w:sz="0" w:space="0" w:color="auto"/>
        <w:bottom w:val="none" w:sz="0" w:space="0" w:color="auto"/>
        <w:right w:val="none" w:sz="0" w:space="0" w:color="auto"/>
      </w:divBdr>
      <w:divsChild>
        <w:div w:id="64186294">
          <w:marLeft w:val="0"/>
          <w:marRight w:val="0"/>
          <w:marTop w:val="0"/>
          <w:marBottom w:val="0"/>
          <w:divBdr>
            <w:top w:val="none" w:sz="0" w:space="0" w:color="auto"/>
            <w:left w:val="none" w:sz="0" w:space="0" w:color="auto"/>
            <w:bottom w:val="none" w:sz="0" w:space="0" w:color="auto"/>
            <w:right w:val="none" w:sz="0" w:space="0" w:color="auto"/>
          </w:divBdr>
          <w:divsChild>
            <w:div w:id="1077283504">
              <w:marLeft w:val="0"/>
              <w:marRight w:val="0"/>
              <w:marTop w:val="115"/>
              <w:marBottom w:val="0"/>
              <w:divBdr>
                <w:top w:val="none" w:sz="0" w:space="0" w:color="auto"/>
                <w:left w:val="none" w:sz="0" w:space="0" w:color="auto"/>
                <w:bottom w:val="none" w:sz="0" w:space="0" w:color="auto"/>
                <w:right w:val="none" w:sz="0" w:space="0" w:color="auto"/>
              </w:divBdr>
              <w:divsChild>
                <w:div w:id="387537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034665">
      <w:bodyDiv w:val="1"/>
      <w:marLeft w:val="0"/>
      <w:marRight w:val="0"/>
      <w:marTop w:val="0"/>
      <w:marBottom w:val="0"/>
      <w:divBdr>
        <w:top w:val="none" w:sz="0" w:space="0" w:color="auto"/>
        <w:left w:val="none" w:sz="0" w:space="0" w:color="auto"/>
        <w:bottom w:val="none" w:sz="0" w:space="0" w:color="auto"/>
        <w:right w:val="none" w:sz="0" w:space="0" w:color="auto"/>
      </w:divBdr>
    </w:div>
    <w:div w:id="1323662170">
      <w:bodyDiv w:val="1"/>
      <w:marLeft w:val="0"/>
      <w:marRight w:val="0"/>
      <w:marTop w:val="0"/>
      <w:marBottom w:val="0"/>
      <w:divBdr>
        <w:top w:val="none" w:sz="0" w:space="0" w:color="auto"/>
        <w:left w:val="none" w:sz="0" w:space="0" w:color="auto"/>
        <w:bottom w:val="none" w:sz="0" w:space="0" w:color="auto"/>
        <w:right w:val="none" w:sz="0" w:space="0" w:color="auto"/>
      </w:divBdr>
    </w:div>
    <w:div w:id="1326082030">
      <w:bodyDiv w:val="1"/>
      <w:marLeft w:val="0"/>
      <w:marRight w:val="0"/>
      <w:marTop w:val="0"/>
      <w:marBottom w:val="0"/>
      <w:divBdr>
        <w:top w:val="none" w:sz="0" w:space="0" w:color="auto"/>
        <w:left w:val="none" w:sz="0" w:space="0" w:color="auto"/>
        <w:bottom w:val="none" w:sz="0" w:space="0" w:color="auto"/>
        <w:right w:val="none" w:sz="0" w:space="0" w:color="auto"/>
      </w:divBdr>
      <w:divsChild>
        <w:div w:id="548805569">
          <w:marLeft w:val="0"/>
          <w:marRight w:val="0"/>
          <w:marTop w:val="0"/>
          <w:marBottom w:val="0"/>
          <w:divBdr>
            <w:top w:val="none" w:sz="0" w:space="0" w:color="auto"/>
            <w:left w:val="none" w:sz="0" w:space="0" w:color="auto"/>
            <w:bottom w:val="none" w:sz="0" w:space="0" w:color="auto"/>
            <w:right w:val="none" w:sz="0" w:space="0" w:color="auto"/>
          </w:divBdr>
          <w:divsChild>
            <w:div w:id="1337221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680154">
      <w:bodyDiv w:val="1"/>
      <w:marLeft w:val="0"/>
      <w:marRight w:val="0"/>
      <w:marTop w:val="0"/>
      <w:marBottom w:val="0"/>
      <w:divBdr>
        <w:top w:val="none" w:sz="0" w:space="0" w:color="auto"/>
        <w:left w:val="none" w:sz="0" w:space="0" w:color="auto"/>
        <w:bottom w:val="none" w:sz="0" w:space="0" w:color="auto"/>
        <w:right w:val="none" w:sz="0" w:space="0" w:color="auto"/>
      </w:divBdr>
    </w:div>
    <w:div w:id="1337077229">
      <w:bodyDiv w:val="1"/>
      <w:marLeft w:val="0"/>
      <w:marRight w:val="0"/>
      <w:marTop w:val="0"/>
      <w:marBottom w:val="0"/>
      <w:divBdr>
        <w:top w:val="none" w:sz="0" w:space="0" w:color="auto"/>
        <w:left w:val="none" w:sz="0" w:space="0" w:color="auto"/>
        <w:bottom w:val="none" w:sz="0" w:space="0" w:color="auto"/>
        <w:right w:val="none" w:sz="0" w:space="0" w:color="auto"/>
      </w:divBdr>
    </w:div>
    <w:div w:id="1338000500">
      <w:bodyDiv w:val="1"/>
      <w:marLeft w:val="0"/>
      <w:marRight w:val="0"/>
      <w:marTop w:val="0"/>
      <w:marBottom w:val="0"/>
      <w:divBdr>
        <w:top w:val="none" w:sz="0" w:space="0" w:color="auto"/>
        <w:left w:val="none" w:sz="0" w:space="0" w:color="auto"/>
        <w:bottom w:val="none" w:sz="0" w:space="0" w:color="auto"/>
        <w:right w:val="none" w:sz="0" w:space="0" w:color="auto"/>
      </w:divBdr>
    </w:div>
    <w:div w:id="1349332338">
      <w:bodyDiv w:val="1"/>
      <w:marLeft w:val="0"/>
      <w:marRight w:val="0"/>
      <w:marTop w:val="0"/>
      <w:marBottom w:val="0"/>
      <w:divBdr>
        <w:top w:val="none" w:sz="0" w:space="0" w:color="auto"/>
        <w:left w:val="none" w:sz="0" w:space="0" w:color="auto"/>
        <w:bottom w:val="none" w:sz="0" w:space="0" w:color="auto"/>
        <w:right w:val="none" w:sz="0" w:space="0" w:color="auto"/>
      </w:divBdr>
    </w:div>
    <w:div w:id="1355350283">
      <w:bodyDiv w:val="1"/>
      <w:marLeft w:val="0"/>
      <w:marRight w:val="0"/>
      <w:marTop w:val="0"/>
      <w:marBottom w:val="0"/>
      <w:divBdr>
        <w:top w:val="none" w:sz="0" w:space="0" w:color="auto"/>
        <w:left w:val="none" w:sz="0" w:space="0" w:color="auto"/>
        <w:bottom w:val="none" w:sz="0" w:space="0" w:color="auto"/>
        <w:right w:val="none" w:sz="0" w:space="0" w:color="auto"/>
      </w:divBdr>
    </w:div>
    <w:div w:id="1356232688">
      <w:bodyDiv w:val="1"/>
      <w:marLeft w:val="0"/>
      <w:marRight w:val="0"/>
      <w:marTop w:val="0"/>
      <w:marBottom w:val="0"/>
      <w:divBdr>
        <w:top w:val="none" w:sz="0" w:space="0" w:color="auto"/>
        <w:left w:val="none" w:sz="0" w:space="0" w:color="auto"/>
        <w:bottom w:val="none" w:sz="0" w:space="0" w:color="auto"/>
        <w:right w:val="none" w:sz="0" w:space="0" w:color="auto"/>
      </w:divBdr>
    </w:div>
    <w:div w:id="1358503431">
      <w:bodyDiv w:val="1"/>
      <w:marLeft w:val="0"/>
      <w:marRight w:val="0"/>
      <w:marTop w:val="0"/>
      <w:marBottom w:val="0"/>
      <w:divBdr>
        <w:top w:val="none" w:sz="0" w:space="0" w:color="auto"/>
        <w:left w:val="none" w:sz="0" w:space="0" w:color="auto"/>
        <w:bottom w:val="none" w:sz="0" w:space="0" w:color="auto"/>
        <w:right w:val="none" w:sz="0" w:space="0" w:color="auto"/>
      </w:divBdr>
    </w:div>
    <w:div w:id="1360399685">
      <w:bodyDiv w:val="1"/>
      <w:marLeft w:val="0"/>
      <w:marRight w:val="0"/>
      <w:marTop w:val="0"/>
      <w:marBottom w:val="0"/>
      <w:divBdr>
        <w:top w:val="none" w:sz="0" w:space="0" w:color="auto"/>
        <w:left w:val="none" w:sz="0" w:space="0" w:color="auto"/>
        <w:bottom w:val="none" w:sz="0" w:space="0" w:color="auto"/>
        <w:right w:val="none" w:sz="0" w:space="0" w:color="auto"/>
      </w:divBdr>
    </w:div>
    <w:div w:id="1361931486">
      <w:bodyDiv w:val="1"/>
      <w:marLeft w:val="0"/>
      <w:marRight w:val="0"/>
      <w:marTop w:val="0"/>
      <w:marBottom w:val="0"/>
      <w:divBdr>
        <w:top w:val="none" w:sz="0" w:space="0" w:color="auto"/>
        <w:left w:val="none" w:sz="0" w:space="0" w:color="auto"/>
        <w:bottom w:val="none" w:sz="0" w:space="0" w:color="auto"/>
        <w:right w:val="none" w:sz="0" w:space="0" w:color="auto"/>
      </w:divBdr>
    </w:div>
    <w:div w:id="1365057846">
      <w:bodyDiv w:val="1"/>
      <w:marLeft w:val="0"/>
      <w:marRight w:val="0"/>
      <w:marTop w:val="150"/>
      <w:marBottom w:val="0"/>
      <w:divBdr>
        <w:top w:val="none" w:sz="0" w:space="0" w:color="auto"/>
        <w:left w:val="none" w:sz="0" w:space="0" w:color="auto"/>
        <w:bottom w:val="none" w:sz="0" w:space="0" w:color="auto"/>
        <w:right w:val="none" w:sz="0" w:space="0" w:color="auto"/>
      </w:divBdr>
      <w:divsChild>
        <w:div w:id="2082556698">
          <w:marLeft w:val="0"/>
          <w:marRight w:val="0"/>
          <w:marTop w:val="0"/>
          <w:marBottom w:val="0"/>
          <w:divBdr>
            <w:top w:val="none" w:sz="0" w:space="0" w:color="auto"/>
            <w:left w:val="none" w:sz="0" w:space="0" w:color="auto"/>
            <w:bottom w:val="none" w:sz="0" w:space="0" w:color="auto"/>
            <w:right w:val="none" w:sz="0" w:space="0" w:color="auto"/>
          </w:divBdr>
          <w:divsChild>
            <w:div w:id="731586335">
              <w:marLeft w:val="0"/>
              <w:marRight w:val="0"/>
              <w:marTop w:val="0"/>
              <w:marBottom w:val="0"/>
              <w:divBdr>
                <w:top w:val="none" w:sz="0" w:space="0" w:color="auto"/>
                <w:left w:val="none" w:sz="0" w:space="0" w:color="auto"/>
                <w:bottom w:val="none" w:sz="0" w:space="0" w:color="auto"/>
                <w:right w:val="none" w:sz="0" w:space="0" w:color="auto"/>
              </w:divBdr>
              <w:divsChild>
                <w:div w:id="722600611">
                  <w:marLeft w:val="0"/>
                  <w:marRight w:val="0"/>
                  <w:marTop w:val="0"/>
                  <w:marBottom w:val="0"/>
                  <w:divBdr>
                    <w:top w:val="none" w:sz="0" w:space="0" w:color="auto"/>
                    <w:left w:val="none" w:sz="0" w:space="0" w:color="auto"/>
                    <w:bottom w:val="none" w:sz="0" w:space="0" w:color="auto"/>
                    <w:right w:val="none" w:sz="0" w:space="0" w:color="auto"/>
                  </w:divBdr>
                  <w:divsChild>
                    <w:div w:id="1556315983">
                      <w:marLeft w:val="0"/>
                      <w:marRight w:val="0"/>
                      <w:marTop w:val="0"/>
                      <w:marBottom w:val="0"/>
                      <w:divBdr>
                        <w:top w:val="none" w:sz="0" w:space="0" w:color="auto"/>
                        <w:left w:val="none" w:sz="0" w:space="0" w:color="auto"/>
                        <w:bottom w:val="none" w:sz="0" w:space="0" w:color="auto"/>
                        <w:right w:val="none" w:sz="0" w:space="0" w:color="auto"/>
                      </w:divBdr>
                      <w:divsChild>
                        <w:div w:id="1675762475">
                          <w:marLeft w:val="0"/>
                          <w:marRight w:val="0"/>
                          <w:marTop w:val="0"/>
                          <w:marBottom w:val="0"/>
                          <w:divBdr>
                            <w:top w:val="none" w:sz="0" w:space="0" w:color="auto"/>
                            <w:left w:val="none" w:sz="0" w:space="0" w:color="auto"/>
                            <w:bottom w:val="none" w:sz="0" w:space="0" w:color="auto"/>
                            <w:right w:val="none" w:sz="0" w:space="0" w:color="auto"/>
                          </w:divBdr>
                          <w:divsChild>
                            <w:div w:id="817259036">
                              <w:marLeft w:val="0"/>
                              <w:marRight w:val="0"/>
                              <w:marTop w:val="0"/>
                              <w:marBottom w:val="0"/>
                              <w:divBdr>
                                <w:top w:val="none" w:sz="0" w:space="0" w:color="auto"/>
                                <w:left w:val="none" w:sz="0" w:space="0" w:color="auto"/>
                                <w:bottom w:val="none" w:sz="0" w:space="0" w:color="auto"/>
                                <w:right w:val="none" w:sz="0" w:space="0" w:color="auto"/>
                              </w:divBdr>
                              <w:divsChild>
                                <w:div w:id="854929292">
                                  <w:marLeft w:val="0"/>
                                  <w:marRight w:val="0"/>
                                  <w:marTop w:val="0"/>
                                  <w:marBottom w:val="0"/>
                                  <w:divBdr>
                                    <w:top w:val="none" w:sz="0" w:space="0" w:color="auto"/>
                                    <w:left w:val="none" w:sz="0" w:space="0" w:color="auto"/>
                                    <w:bottom w:val="none" w:sz="0" w:space="0" w:color="auto"/>
                                    <w:right w:val="none" w:sz="0" w:space="0" w:color="auto"/>
                                  </w:divBdr>
                                  <w:divsChild>
                                    <w:div w:id="1711222475">
                                      <w:marLeft w:val="0"/>
                                      <w:marRight w:val="0"/>
                                      <w:marTop w:val="0"/>
                                      <w:marBottom w:val="0"/>
                                      <w:divBdr>
                                        <w:top w:val="none" w:sz="0" w:space="0" w:color="auto"/>
                                        <w:left w:val="none" w:sz="0" w:space="0" w:color="auto"/>
                                        <w:bottom w:val="none" w:sz="0" w:space="0" w:color="auto"/>
                                        <w:right w:val="none" w:sz="0" w:space="0" w:color="auto"/>
                                      </w:divBdr>
                                      <w:divsChild>
                                        <w:div w:id="148178404">
                                          <w:marLeft w:val="0"/>
                                          <w:marRight w:val="0"/>
                                          <w:marTop w:val="0"/>
                                          <w:marBottom w:val="0"/>
                                          <w:divBdr>
                                            <w:top w:val="none" w:sz="0" w:space="0" w:color="auto"/>
                                            <w:left w:val="none" w:sz="0" w:space="0" w:color="auto"/>
                                            <w:bottom w:val="none" w:sz="0" w:space="0" w:color="auto"/>
                                            <w:right w:val="none" w:sz="0" w:space="0" w:color="auto"/>
                                          </w:divBdr>
                                        </w:div>
                                        <w:div w:id="153643321">
                                          <w:marLeft w:val="0"/>
                                          <w:marRight w:val="0"/>
                                          <w:marTop w:val="0"/>
                                          <w:marBottom w:val="0"/>
                                          <w:divBdr>
                                            <w:top w:val="none" w:sz="0" w:space="0" w:color="auto"/>
                                            <w:left w:val="none" w:sz="0" w:space="0" w:color="auto"/>
                                            <w:bottom w:val="none" w:sz="0" w:space="0" w:color="auto"/>
                                            <w:right w:val="none" w:sz="0" w:space="0" w:color="auto"/>
                                          </w:divBdr>
                                        </w:div>
                                        <w:div w:id="917597765">
                                          <w:marLeft w:val="0"/>
                                          <w:marRight w:val="0"/>
                                          <w:marTop w:val="0"/>
                                          <w:marBottom w:val="0"/>
                                          <w:divBdr>
                                            <w:top w:val="none" w:sz="0" w:space="0" w:color="auto"/>
                                            <w:left w:val="none" w:sz="0" w:space="0" w:color="auto"/>
                                            <w:bottom w:val="none" w:sz="0" w:space="0" w:color="auto"/>
                                            <w:right w:val="none" w:sz="0" w:space="0" w:color="auto"/>
                                          </w:divBdr>
                                        </w:div>
                                        <w:div w:id="1129125809">
                                          <w:marLeft w:val="0"/>
                                          <w:marRight w:val="0"/>
                                          <w:marTop w:val="0"/>
                                          <w:marBottom w:val="0"/>
                                          <w:divBdr>
                                            <w:top w:val="none" w:sz="0" w:space="0" w:color="auto"/>
                                            <w:left w:val="none" w:sz="0" w:space="0" w:color="auto"/>
                                            <w:bottom w:val="none" w:sz="0" w:space="0" w:color="auto"/>
                                            <w:right w:val="none" w:sz="0" w:space="0" w:color="auto"/>
                                          </w:divBdr>
                                        </w:div>
                                        <w:div w:id="1287542562">
                                          <w:marLeft w:val="0"/>
                                          <w:marRight w:val="0"/>
                                          <w:marTop w:val="0"/>
                                          <w:marBottom w:val="0"/>
                                          <w:divBdr>
                                            <w:top w:val="none" w:sz="0" w:space="0" w:color="auto"/>
                                            <w:left w:val="none" w:sz="0" w:space="0" w:color="auto"/>
                                            <w:bottom w:val="none" w:sz="0" w:space="0" w:color="auto"/>
                                            <w:right w:val="none" w:sz="0" w:space="0" w:color="auto"/>
                                          </w:divBdr>
                                        </w:div>
                                        <w:div w:id="1290013034">
                                          <w:marLeft w:val="0"/>
                                          <w:marRight w:val="0"/>
                                          <w:marTop w:val="0"/>
                                          <w:marBottom w:val="0"/>
                                          <w:divBdr>
                                            <w:top w:val="none" w:sz="0" w:space="0" w:color="auto"/>
                                            <w:left w:val="none" w:sz="0" w:space="0" w:color="auto"/>
                                            <w:bottom w:val="none" w:sz="0" w:space="0" w:color="auto"/>
                                            <w:right w:val="none" w:sz="0" w:space="0" w:color="auto"/>
                                          </w:divBdr>
                                        </w:div>
                                        <w:div w:id="1545409115">
                                          <w:marLeft w:val="0"/>
                                          <w:marRight w:val="0"/>
                                          <w:marTop w:val="0"/>
                                          <w:marBottom w:val="0"/>
                                          <w:divBdr>
                                            <w:top w:val="none" w:sz="0" w:space="0" w:color="auto"/>
                                            <w:left w:val="none" w:sz="0" w:space="0" w:color="auto"/>
                                            <w:bottom w:val="none" w:sz="0" w:space="0" w:color="auto"/>
                                            <w:right w:val="none" w:sz="0" w:space="0" w:color="auto"/>
                                          </w:divBdr>
                                        </w:div>
                                        <w:div w:id="1795516169">
                                          <w:marLeft w:val="0"/>
                                          <w:marRight w:val="0"/>
                                          <w:marTop w:val="0"/>
                                          <w:marBottom w:val="0"/>
                                          <w:divBdr>
                                            <w:top w:val="none" w:sz="0" w:space="0" w:color="auto"/>
                                            <w:left w:val="none" w:sz="0" w:space="0" w:color="auto"/>
                                            <w:bottom w:val="none" w:sz="0" w:space="0" w:color="auto"/>
                                            <w:right w:val="none" w:sz="0" w:space="0" w:color="auto"/>
                                          </w:divBdr>
                                        </w:div>
                                        <w:div w:id="1946496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3458871">
      <w:bodyDiv w:val="1"/>
      <w:marLeft w:val="0"/>
      <w:marRight w:val="0"/>
      <w:marTop w:val="0"/>
      <w:marBottom w:val="0"/>
      <w:divBdr>
        <w:top w:val="none" w:sz="0" w:space="0" w:color="auto"/>
        <w:left w:val="none" w:sz="0" w:space="0" w:color="auto"/>
        <w:bottom w:val="none" w:sz="0" w:space="0" w:color="auto"/>
        <w:right w:val="none" w:sz="0" w:space="0" w:color="auto"/>
      </w:divBdr>
    </w:div>
    <w:div w:id="1373967595">
      <w:bodyDiv w:val="1"/>
      <w:marLeft w:val="0"/>
      <w:marRight w:val="0"/>
      <w:marTop w:val="0"/>
      <w:marBottom w:val="0"/>
      <w:divBdr>
        <w:top w:val="none" w:sz="0" w:space="0" w:color="auto"/>
        <w:left w:val="none" w:sz="0" w:space="0" w:color="auto"/>
        <w:bottom w:val="none" w:sz="0" w:space="0" w:color="auto"/>
        <w:right w:val="none" w:sz="0" w:space="0" w:color="auto"/>
      </w:divBdr>
    </w:div>
    <w:div w:id="1377001033">
      <w:bodyDiv w:val="1"/>
      <w:marLeft w:val="0"/>
      <w:marRight w:val="0"/>
      <w:marTop w:val="0"/>
      <w:marBottom w:val="0"/>
      <w:divBdr>
        <w:top w:val="none" w:sz="0" w:space="0" w:color="auto"/>
        <w:left w:val="none" w:sz="0" w:space="0" w:color="auto"/>
        <w:bottom w:val="none" w:sz="0" w:space="0" w:color="auto"/>
        <w:right w:val="none" w:sz="0" w:space="0" w:color="auto"/>
      </w:divBdr>
    </w:div>
    <w:div w:id="1385133636">
      <w:bodyDiv w:val="1"/>
      <w:marLeft w:val="0"/>
      <w:marRight w:val="0"/>
      <w:marTop w:val="0"/>
      <w:marBottom w:val="0"/>
      <w:divBdr>
        <w:top w:val="none" w:sz="0" w:space="0" w:color="auto"/>
        <w:left w:val="none" w:sz="0" w:space="0" w:color="auto"/>
        <w:bottom w:val="none" w:sz="0" w:space="0" w:color="auto"/>
        <w:right w:val="none" w:sz="0" w:space="0" w:color="auto"/>
      </w:divBdr>
    </w:div>
    <w:div w:id="1390299935">
      <w:bodyDiv w:val="1"/>
      <w:marLeft w:val="0"/>
      <w:marRight w:val="0"/>
      <w:marTop w:val="0"/>
      <w:marBottom w:val="0"/>
      <w:divBdr>
        <w:top w:val="none" w:sz="0" w:space="0" w:color="auto"/>
        <w:left w:val="none" w:sz="0" w:space="0" w:color="auto"/>
        <w:bottom w:val="none" w:sz="0" w:space="0" w:color="auto"/>
        <w:right w:val="none" w:sz="0" w:space="0" w:color="auto"/>
      </w:divBdr>
    </w:div>
    <w:div w:id="1390689721">
      <w:bodyDiv w:val="1"/>
      <w:marLeft w:val="0"/>
      <w:marRight w:val="0"/>
      <w:marTop w:val="0"/>
      <w:marBottom w:val="0"/>
      <w:divBdr>
        <w:top w:val="none" w:sz="0" w:space="0" w:color="auto"/>
        <w:left w:val="none" w:sz="0" w:space="0" w:color="auto"/>
        <w:bottom w:val="none" w:sz="0" w:space="0" w:color="auto"/>
        <w:right w:val="none" w:sz="0" w:space="0" w:color="auto"/>
      </w:divBdr>
    </w:div>
    <w:div w:id="1391227702">
      <w:bodyDiv w:val="1"/>
      <w:marLeft w:val="0"/>
      <w:marRight w:val="0"/>
      <w:marTop w:val="0"/>
      <w:marBottom w:val="0"/>
      <w:divBdr>
        <w:top w:val="none" w:sz="0" w:space="0" w:color="auto"/>
        <w:left w:val="none" w:sz="0" w:space="0" w:color="auto"/>
        <w:bottom w:val="none" w:sz="0" w:space="0" w:color="auto"/>
        <w:right w:val="none" w:sz="0" w:space="0" w:color="auto"/>
      </w:divBdr>
    </w:div>
    <w:div w:id="1399018290">
      <w:bodyDiv w:val="1"/>
      <w:marLeft w:val="0"/>
      <w:marRight w:val="0"/>
      <w:marTop w:val="0"/>
      <w:marBottom w:val="0"/>
      <w:divBdr>
        <w:top w:val="none" w:sz="0" w:space="0" w:color="auto"/>
        <w:left w:val="none" w:sz="0" w:space="0" w:color="auto"/>
        <w:bottom w:val="none" w:sz="0" w:space="0" w:color="auto"/>
        <w:right w:val="none" w:sz="0" w:space="0" w:color="auto"/>
      </w:divBdr>
    </w:div>
    <w:div w:id="1410734489">
      <w:bodyDiv w:val="1"/>
      <w:marLeft w:val="0"/>
      <w:marRight w:val="0"/>
      <w:marTop w:val="0"/>
      <w:marBottom w:val="0"/>
      <w:divBdr>
        <w:top w:val="none" w:sz="0" w:space="0" w:color="auto"/>
        <w:left w:val="none" w:sz="0" w:space="0" w:color="auto"/>
        <w:bottom w:val="none" w:sz="0" w:space="0" w:color="auto"/>
        <w:right w:val="none" w:sz="0" w:space="0" w:color="auto"/>
      </w:divBdr>
    </w:div>
    <w:div w:id="1412389035">
      <w:bodyDiv w:val="1"/>
      <w:marLeft w:val="0"/>
      <w:marRight w:val="0"/>
      <w:marTop w:val="0"/>
      <w:marBottom w:val="0"/>
      <w:divBdr>
        <w:top w:val="none" w:sz="0" w:space="0" w:color="auto"/>
        <w:left w:val="none" w:sz="0" w:space="0" w:color="auto"/>
        <w:bottom w:val="none" w:sz="0" w:space="0" w:color="auto"/>
        <w:right w:val="none" w:sz="0" w:space="0" w:color="auto"/>
      </w:divBdr>
    </w:div>
    <w:div w:id="1419058921">
      <w:bodyDiv w:val="1"/>
      <w:marLeft w:val="0"/>
      <w:marRight w:val="0"/>
      <w:marTop w:val="0"/>
      <w:marBottom w:val="0"/>
      <w:divBdr>
        <w:top w:val="none" w:sz="0" w:space="0" w:color="auto"/>
        <w:left w:val="none" w:sz="0" w:space="0" w:color="auto"/>
        <w:bottom w:val="none" w:sz="0" w:space="0" w:color="auto"/>
        <w:right w:val="none" w:sz="0" w:space="0" w:color="auto"/>
      </w:divBdr>
    </w:div>
    <w:div w:id="1437139739">
      <w:bodyDiv w:val="1"/>
      <w:marLeft w:val="0"/>
      <w:marRight w:val="0"/>
      <w:marTop w:val="0"/>
      <w:marBottom w:val="0"/>
      <w:divBdr>
        <w:top w:val="none" w:sz="0" w:space="0" w:color="auto"/>
        <w:left w:val="none" w:sz="0" w:space="0" w:color="auto"/>
        <w:bottom w:val="none" w:sz="0" w:space="0" w:color="auto"/>
        <w:right w:val="none" w:sz="0" w:space="0" w:color="auto"/>
      </w:divBdr>
    </w:div>
    <w:div w:id="1451129452">
      <w:bodyDiv w:val="1"/>
      <w:marLeft w:val="0"/>
      <w:marRight w:val="0"/>
      <w:marTop w:val="0"/>
      <w:marBottom w:val="0"/>
      <w:divBdr>
        <w:top w:val="none" w:sz="0" w:space="0" w:color="auto"/>
        <w:left w:val="none" w:sz="0" w:space="0" w:color="auto"/>
        <w:bottom w:val="none" w:sz="0" w:space="0" w:color="auto"/>
        <w:right w:val="none" w:sz="0" w:space="0" w:color="auto"/>
      </w:divBdr>
    </w:div>
    <w:div w:id="1456020529">
      <w:bodyDiv w:val="1"/>
      <w:marLeft w:val="0"/>
      <w:marRight w:val="0"/>
      <w:marTop w:val="0"/>
      <w:marBottom w:val="0"/>
      <w:divBdr>
        <w:top w:val="none" w:sz="0" w:space="0" w:color="auto"/>
        <w:left w:val="none" w:sz="0" w:space="0" w:color="auto"/>
        <w:bottom w:val="none" w:sz="0" w:space="0" w:color="auto"/>
        <w:right w:val="none" w:sz="0" w:space="0" w:color="auto"/>
      </w:divBdr>
    </w:div>
    <w:div w:id="1459184991">
      <w:bodyDiv w:val="1"/>
      <w:marLeft w:val="0"/>
      <w:marRight w:val="0"/>
      <w:marTop w:val="0"/>
      <w:marBottom w:val="0"/>
      <w:divBdr>
        <w:top w:val="none" w:sz="0" w:space="0" w:color="auto"/>
        <w:left w:val="none" w:sz="0" w:space="0" w:color="auto"/>
        <w:bottom w:val="none" w:sz="0" w:space="0" w:color="auto"/>
        <w:right w:val="none" w:sz="0" w:space="0" w:color="auto"/>
      </w:divBdr>
    </w:div>
    <w:div w:id="1459568111">
      <w:bodyDiv w:val="1"/>
      <w:marLeft w:val="0"/>
      <w:marRight w:val="0"/>
      <w:marTop w:val="0"/>
      <w:marBottom w:val="0"/>
      <w:divBdr>
        <w:top w:val="none" w:sz="0" w:space="0" w:color="auto"/>
        <w:left w:val="none" w:sz="0" w:space="0" w:color="auto"/>
        <w:bottom w:val="none" w:sz="0" w:space="0" w:color="auto"/>
        <w:right w:val="none" w:sz="0" w:space="0" w:color="auto"/>
      </w:divBdr>
      <w:divsChild>
        <w:div w:id="1464423072">
          <w:marLeft w:val="432"/>
          <w:marRight w:val="0"/>
          <w:marTop w:val="96"/>
          <w:marBottom w:val="0"/>
          <w:divBdr>
            <w:top w:val="none" w:sz="0" w:space="0" w:color="auto"/>
            <w:left w:val="none" w:sz="0" w:space="0" w:color="auto"/>
            <w:bottom w:val="none" w:sz="0" w:space="0" w:color="auto"/>
            <w:right w:val="none" w:sz="0" w:space="0" w:color="auto"/>
          </w:divBdr>
        </w:div>
        <w:div w:id="1890677730">
          <w:marLeft w:val="432"/>
          <w:marRight w:val="0"/>
          <w:marTop w:val="96"/>
          <w:marBottom w:val="0"/>
          <w:divBdr>
            <w:top w:val="none" w:sz="0" w:space="0" w:color="auto"/>
            <w:left w:val="none" w:sz="0" w:space="0" w:color="auto"/>
            <w:bottom w:val="none" w:sz="0" w:space="0" w:color="auto"/>
            <w:right w:val="none" w:sz="0" w:space="0" w:color="auto"/>
          </w:divBdr>
        </w:div>
      </w:divsChild>
    </w:div>
    <w:div w:id="1469396043">
      <w:bodyDiv w:val="1"/>
      <w:marLeft w:val="0"/>
      <w:marRight w:val="0"/>
      <w:marTop w:val="0"/>
      <w:marBottom w:val="0"/>
      <w:divBdr>
        <w:top w:val="none" w:sz="0" w:space="0" w:color="auto"/>
        <w:left w:val="none" w:sz="0" w:space="0" w:color="auto"/>
        <w:bottom w:val="none" w:sz="0" w:space="0" w:color="auto"/>
        <w:right w:val="none" w:sz="0" w:space="0" w:color="auto"/>
      </w:divBdr>
    </w:div>
    <w:div w:id="1473206677">
      <w:bodyDiv w:val="1"/>
      <w:marLeft w:val="0"/>
      <w:marRight w:val="0"/>
      <w:marTop w:val="0"/>
      <w:marBottom w:val="0"/>
      <w:divBdr>
        <w:top w:val="none" w:sz="0" w:space="0" w:color="auto"/>
        <w:left w:val="none" w:sz="0" w:space="0" w:color="auto"/>
        <w:bottom w:val="none" w:sz="0" w:space="0" w:color="auto"/>
        <w:right w:val="none" w:sz="0" w:space="0" w:color="auto"/>
      </w:divBdr>
    </w:div>
    <w:div w:id="1482041367">
      <w:bodyDiv w:val="1"/>
      <w:marLeft w:val="0"/>
      <w:marRight w:val="0"/>
      <w:marTop w:val="0"/>
      <w:marBottom w:val="0"/>
      <w:divBdr>
        <w:top w:val="none" w:sz="0" w:space="0" w:color="auto"/>
        <w:left w:val="none" w:sz="0" w:space="0" w:color="auto"/>
        <w:bottom w:val="none" w:sz="0" w:space="0" w:color="auto"/>
        <w:right w:val="none" w:sz="0" w:space="0" w:color="auto"/>
      </w:divBdr>
    </w:div>
    <w:div w:id="1486318592">
      <w:bodyDiv w:val="1"/>
      <w:marLeft w:val="0"/>
      <w:marRight w:val="0"/>
      <w:marTop w:val="0"/>
      <w:marBottom w:val="0"/>
      <w:divBdr>
        <w:top w:val="none" w:sz="0" w:space="0" w:color="auto"/>
        <w:left w:val="none" w:sz="0" w:space="0" w:color="auto"/>
        <w:bottom w:val="none" w:sz="0" w:space="0" w:color="auto"/>
        <w:right w:val="none" w:sz="0" w:space="0" w:color="auto"/>
      </w:divBdr>
    </w:div>
    <w:div w:id="1490513439">
      <w:bodyDiv w:val="1"/>
      <w:marLeft w:val="0"/>
      <w:marRight w:val="0"/>
      <w:marTop w:val="0"/>
      <w:marBottom w:val="0"/>
      <w:divBdr>
        <w:top w:val="none" w:sz="0" w:space="0" w:color="auto"/>
        <w:left w:val="none" w:sz="0" w:space="0" w:color="auto"/>
        <w:bottom w:val="none" w:sz="0" w:space="0" w:color="auto"/>
        <w:right w:val="none" w:sz="0" w:space="0" w:color="auto"/>
      </w:divBdr>
    </w:div>
    <w:div w:id="1494368514">
      <w:bodyDiv w:val="1"/>
      <w:marLeft w:val="0"/>
      <w:marRight w:val="0"/>
      <w:marTop w:val="0"/>
      <w:marBottom w:val="0"/>
      <w:divBdr>
        <w:top w:val="none" w:sz="0" w:space="0" w:color="auto"/>
        <w:left w:val="none" w:sz="0" w:space="0" w:color="auto"/>
        <w:bottom w:val="none" w:sz="0" w:space="0" w:color="auto"/>
        <w:right w:val="none" w:sz="0" w:space="0" w:color="auto"/>
      </w:divBdr>
    </w:div>
    <w:div w:id="1503857651">
      <w:bodyDiv w:val="1"/>
      <w:marLeft w:val="0"/>
      <w:marRight w:val="0"/>
      <w:marTop w:val="0"/>
      <w:marBottom w:val="0"/>
      <w:divBdr>
        <w:top w:val="none" w:sz="0" w:space="0" w:color="auto"/>
        <w:left w:val="none" w:sz="0" w:space="0" w:color="auto"/>
        <w:bottom w:val="none" w:sz="0" w:space="0" w:color="auto"/>
        <w:right w:val="none" w:sz="0" w:space="0" w:color="auto"/>
      </w:divBdr>
    </w:div>
    <w:div w:id="1509636511">
      <w:bodyDiv w:val="1"/>
      <w:marLeft w:val="0"/>
      <w:marRight w:val="0"/>
      <w:marTop w:val="0"/>
      <w:marBottom w:val="0"/>
      <w:divBdr>
        <w:top w:val="none" w:sz="0" w:space="0" w:color="auto"/>
        <w:left w:val="none" w:sz="0" w:space="0" w:color="auto"/>
        <w:bottom w:val="none" w:sz="0" w:space="0" w:color="auto"/>
        <w:right w:val="none" w:sz="0" w:space="0" w:color="auto"/>
      </w:divBdr>
    </w:div>
    <w:div w:id="1510027959">
      <w:bodyDiv w:val="1"/>
      <w:marLeft w:val="0"/>
      <w:marRight w:val="0"/>
      <w:marTop w:val="0"/>
      <w:marBottom w:val="0"/>
      <w:divBdr>
        <w:top w:val="none" w:sz="0" w:space="0" w:color="auto"/>
        <w:left w:val="none" w:sz="0" w:space="0" w:color="auto"/>
        <w:bottom w:val="none" w:sz="0" w:space="0" w:color="auto"/>
        <w:right w:val="none" w:sz="0" w:space="0" w:color="auto"/>
      </w:divBdr>
      <w:divsChild>
        <w:div w:id="78791400">
          <w:marLeft w:val="0"/>
          <w:marRight w:val="0"/>
          <w:marTop w:val="0"/>
          <w:marBottom w:val="0"/>
          <w:divBdr>
            <w:top w:val="none" w:sz="0" w:space="0" w:color="auto"/>
            <w:left w:val="single" w:sz="6" w:space="0" w:color="FFFFFF"/>
            <w:bottom w:val="none" w:sz="0" w:space="0" w:color="auto"/>
            <w:right w:val="single" w:sz="6" w:space="0" w:color="FFFFFF"/>
          </w:divBdr>
          <w:divsChild>
            <w:div w:id="250824182">
              <w:marLeft w:val="0"/>
              <w:marRight w:val="0"/>
              <w:marTop w:val="0"/>
              <w:marBottom w:val="0"/>
              <w:divBdr>
                <w:top w:val="none" w:sz="0" w:space="0" w:color="auto"/>
                <w:left w:val="single" w:sz="6" w:space="0" w:color="E5E5E5"/>
                <w:bottom w:val="none" w:sz="0" w:space="0" w:color="auto"/>
                <w:right w:val="single" w:sz="6" w:space="0" w:color="E5E5E5"/>
              </w:divBdr>
              <w:divsChild>
                <w:div w:id="934360815">
                  <w:marLeft w:val="75"/>
                  <w:marRight w:val="75"/>
                  <w:marTop w:val="0"/>
                  <w:marBottom w:val="300"/>
                  <w:divBdr>
                    <w:top w:val="none" w:sz="0" w:space="0" w:color="auto"/>
                    <w:left w:val="none" w:sz="0" w:space="0" w:color="auto"/>
                    <w:bottom w:val="none" w:sz="0" w:space="0" w:color="auto"/>
                    <w:right w:val="none" w:sz="0" w:space="0" w:color="auto"/>
                  </w:divBdr>
                  <w:divsChild>
                    <w:div w:id="373425367">
                      <w:marLeft w:val="0"/>
                      <w:marRight w:val="0"/>
                      <w:marTop w:val="0"/>
                      <w:marBottom w:val="0"/>
                      <w:divBdr>
                        <w:top w:val="none" w:sz="0" w:space="0" w:color="auto"/>
                        <w:left w:val="none" w:sz="0" w:space="0" w:color="auto"/>
                        <w:bottom w:val="none" w:sz="0" w:space="0" w:color="auto"/>
                        <w:right w:val="none" w:sz="0" w:space="0" w:color="auto"/>
                      </w:divBdr>
                      <w:divsChild>
                        <w:div w:id="310452123">
                          <w:marLeft w:val="750"/>
                          <w:marRight w:val="150"/>
                          <w:marTop w:val="0"/>
                          <w:marBottom w:val="0"/>
                          <w:divBdr>
                            <w:top w:val="none" w:sz="0" w:space="0" w:color="auto"/>
                            <w:left w:val="dotted" w:sz="6" w:space="8" w:color="C2C2C2"/>
                            <w:bottom w:val="none" w:sz="0" w:space="0" w:color="auto"/>
                            <w:right w:val="none" w:sz="0" w:space="0" w:color="auto"/>
                          </w:divBdr>
                          <w:divsChild>
                            <w:div w:id="30034012">
                              <w:marLeft w:val="0"/>
                              <w:marRight w:val="0"/>
                              <w:marTop w:val="0"/>
                              <w:marBottom w:val="150"/>
                              <w:divBdr>
                                <w:top w:val="dotted" w:sz="6" w:space="0" w:color="C2C2C2"/>
                                <w:left w:val="none" w:sz="0" w:space="0" w:color="auto"/>
                                <w:bottom w:val="dotted" w:sz="6" w:space="0" w:color="C2C2C2"/>
                                <w:right w:val="none" w:sz="0" w:space="0" w:color="auto"/>
                              </w:divBdr>
                            </w:div>
                          </w:divsChild>
                        </w:div>
                      </w:divsChild>
                    </w:div>
                  </w:divsChild>
                </w:div>
              </w:divsChild>
            </w:div>
          </w:divsChild>
        </w:div>
      </w:divsChild>
    </w:div>
    <w:div w:id="1511525172">
      <w:bodyDiv w:val="1"/>
      <w:marLeft w:val="0"/>
      <w:marRight w:val="0"/>
      <w:marTop w:val="0"/>
      <w:marBottom w:val="0"/>
      <w:divBdr>
        <w:top w:val="none" w:sz="0" w:space="0" w:color="auto"/>
        <w:left w:val="none" w:sz="0" w:space="0" w:color="auto"/>
        <w:bottom w:val="none" w:sz="0" w:space="0" w:color="auto"/>
        <w:right w:val="none" w:sz="0" w:space="0" w:color="auto"/>
      </w:divBdr>
    </w:div>
    <w:div w:id="1512909550">
      <w:bodyDiv w:val="1"/>
      <w:marLeft w:val="0"/>
      <w:marRight w:val="0"/>
      <w:marTop w:val="0"/>
      <w:marBottom w:val="0"/>
      <w:divBdr>
        <w:top w:val="none" w:sz="0" w:space="0" w:color="auto"/>
        <w:left w:val="none" w:sz="0" w:space="0" w:color="auto"/>
        <w:bottom w:val="none" w:sz="0" w:space="0" w:color="auto"/>
        <w:right w:val="none" w:sz="0" w:space="0" w:color="auto"/>
      </w:divBdr>
    </w:div>
    <w:div w:id="1518889379">
      <w:bodyDiv w:val="1"/>
      <w:marLeft w:val="0"/>
      <w:marRight w:val="0"/>
      <w:marTop w:val="0"/>
      <w:marBottom w:val="0"/>
      <w:divBdr>
        <w:top w:val="none" w:sz="0" w:space="0" w:color="auto"/>
        <w:left w:val="none" w:sz="0" w:space="0" w:color="auto"/>
        <w:bottom w:val="none" w:sz="0" w:space="0" w:color="auto"/>
        <w:right w:val="none" w:sz="0" w:space="0" w:color="auto"/>
      </w:divBdr>
    </w:div>
    <w:div w:id="1524123693">
      <w:bodyDiv w:val="1"/>
      <w:marLeft w:val="0"/>
      <w:marRight w:val="0"/>
      <w:marTop w:val="0"/>
      <w:marBottom w:val="0"/>
      <w:divBdr>
        <w:top w:val="none" w:sz="0" w:space="0" w:color="auto"/>
        <w:left w:val="none" w:sz="0" w:space="0" w:color="auto"/>
        <w:bottom w:val="none" w:sz="0" w:space="0" w:color="auto"/>
        <w:right w:val="none" w:sz="0" w:space="0" w:color="auto"/>
      </w:divBdr>
    </w:div>
    <w:div w:id="1524325393">
      <w:bodyDiv w:val="1"/>
      <w:marLeft w:val="0"/>
      <w:marRight w:val="0"/>
      <w:marTop w:val="0"/>
      <w:marBottom w:val="0"/>
      <w:divBdr>
        <w:top w:val="none" w:sz="0" w:space="0" w:color="auto"/>
        <w:left w:val="none" w:sz="0" w:space="0" w:color="auto"/>
        <w:bottom w:val="none" w:sz="0" w:space="0" w:color="auto"/>
        <w:right w:val="none" w:sz="0" w:space="0" w:color="auto"/>
      </w:divBdr>
    </w:div>
    <w:div w:id="1524712932">
      <w:bodyDiv w:val="1"/>
      <w:marLeft w:val="0"/>
      <w:marRight w:val="0"/>
      <w:marTop w:val="0"/>
      <w:marBottom w:val="0"/>
      <w:divBdr>
        <w:top w:val="none" w:sz="0" w:space="0" w:color="auto"/>
        <w:left w:val="none" w:sz="0" w:space="0" w:color="auto"/>
        <w:bottom w:val="none" w:sz="0" w:space="0" w:color="auto"/>
        <w:right w:val="none" w:sz="0" w:space="0" w:color="auto"/>
      </w:divBdr>
    </w:div>
    <w:div w:id="1525168755">
      <w:bodyDiv w:val="1"/>
      <w:marLeft w:val="0"/>
      <w:marRight w:val="0"/>
      <w:marTop w:val="0"/>
      <w:marBottom w:val="0"/>
      <w:divBdr>
        <w:top w:val="none" w:sz="0" w:space="0" w:color="auto"/>
        <w:left w:val="none" w:sz="0" w:space="0" w:color="auto"/>
        <w:bottom w:val="none" w:sz="0" w:space="0" w:color="auto"/>
        <w:right w:val="none" w:sz="0" w:space="0" w:color="auto"/>
      </w:divBdr>
    </w:div>
    <w:div w:id="1525900323">
      <w:bodyDiv w:val="1"/>
      <w:marLeft w:val="0"/>
      <w:marRight w:val="0"/>
      <w:marTop w:val="0"/>
      <w:marBottom w:val="0"/>
      <w:divBdr>
        <w:top w:val="none" w:sz="0" w:space="0" w:color="auto"/>
        <w:left w:val="none" w:sz="0" w:space="0" w:color="auto"/>
        <w:bottom w:val="none" w:sz="0" w:space="0" w:color="auto"/>
        <w:right w:val="none" w:sz="0" w:space="0" w:color="auto"/>
      </w:divBdr>
    </w:div>
    <w:div w:id="1527714187">
      <w:bodyDiv w:val="1"/>
      <w:marLeft w:val="0"/>
      <w:marRight w:val="0"/>
      <w:marTop w:val="0"/>
      <w:marBottom w:val="0"/>
      <w:divBdr>
        <w:top w:val="none" w:sz="0" w:space="0" w:color="auto"/>
        <w:left w:val="none" w:sz="0" w:space="0" w:color="auto"/>
        <w:bottom w:val="none" w:sz="0" w:space="0" w:color="auto"/>
        <w:right w:val="none" w:sz="0" w:space="0" w:color="auto"/>
      </w:divBdr>
    </w:div>
    <w:div w:id="1532835207">
      <w:bodyDiv w:val="1"/>
      <w:marLeft w:val="0"/>
      <w:marRight w:val="0"/>
      <w:marTop w:val="0"/>
      <w:marBottom w:val="0"/>
      <w:divBdr>
        <w:top w:val="none" w:sz="0" w:space="0" w:color="auto"/>
        <w:left w:val="none" w:sz="0" w:space="0" w:color="auto"/>
        <w:bottom w:val="none" w:sz="0" w:space="0" w:color="auto"/>
        <w:right w:val="none" w:sz="0" w:space="0" w:color="auto"/>
      </w:divBdr>
    </w:div>
    <w:div w:id="1534221478">
      <w:bodyDiv w:val="1"/>
      <w:marLeft w:val="0"/>
      <w:marRight w:val="0"/>
      <w:marTop w:val="0"/>
      <w:marBottom w:val="0"/>
      <w:divBdr>
        <w:top w:val="none" w:sz="0" w:space="0" w:color="auto"/>
        <w:left w:val="none" w:sz="0" w:space="0" w:color="auto"/>
        <w:bottom w:val="none" w:sz="0" w:space="0" w:color="auto"/>
        <w:right w:val="none" w:sz="0" w:space="0" w:color="auto"/>
      </w:divBdr>
    </w:div>
    <w:div w:id="1549298795">
      <w:bodyDiv w:val="1"/>
      <w:marLeft w:val="0"/>
      <w:marRight w:val="0"/>
      <w:marTop w:val="0"/>
      <w:marBottom w:val="0"/>
      <w:divBdr>
        <w:top w:val="none" w:sz="0" w:space="0" w:color="auto"/>
        <w:left w:val="none" w:sz="0" w:space="0" w:color="auto"/>
        <w:bottom w:val="none" w:sz="0" w:space="0" w:color="auto"/>
        <w:right w:val="none" w:sz="0" w:space="0" w:color="auto"/>
      </w:divBdr>
    </w:div>
    <w:div w:id="1553879147">
      <w:bodyDiv w:val="1"/>
      <w:marLeft w:val="0"/>
      <w:marRight w:val="0"/>
      <w:marTop w:val="0"/>
      <w:marBottom w:val="0"/>
      <w:divBdr>
        <w:top w:val="none" w:sz="0" w:space="0" w:color="auto"/>
        <w:left w:val="none" w:sz="0" w:space="0" w:color="auto"/>
        <w:bottom w:val="none" w:sz="0" w:space="0" w:color="auto"/>
        <w:right w:val="none" w:sz="0" w:space="0" w:color="auto"/>
      </w:divBdr>
    </w:div>
    <w:div w:id="1562983040">
      <w:bodyDiv w:val="1"/>
      <w:marLeft w:val="0"/>
      <w:marRight w:val="0"/>
      <w:marTop w:val="0"/>
      <w:marBottom w:val="0"/>
      <w:divBdr>
        <w:top w:val="none" w:sz="0" w:space="0" w:color="auto"/>
        <w:left w:val="none" w:sz="0" w:space="0" w:color="auto"/>
        <w:bottom w:val="none" w:sz="0" w:space="0" w:color="auto"/>
        <w:right w:val="none" w:sz="0" w:space="0" w:color="auto"/>
      </w:divBdr>
    </w:div>
    <w:div w:id="1563515719">
      <w:bodyDiv w:val="1"/>
      <w:marLeft w:val="0"/>
      <w:marRight w:val="0"/>
      <w:marTop w:val="0"/>
      <w:marBottom w:val="0"/>
      <w:divBdr>
        <w:top w:val="none" w:sz="0" w:space="0" w:color="auto"/>
        <w:left w:val="none" w:sz="0" w:space="0" w:color="auto"/>
        <w:bottom w:val="none" w:sz="0" w:space="0" w:color="auto"/>
        <w:right w:val="none" w:sz="0" w:space="0" w:color="auto"/>
      </w:divBdr>
    </w:div>
    <w:div w:id="1564680546">
      <w:bodyDiv w:val="1"/>
      <w:marLeft w:val="0"/>
      <w:marRight w:val="0"/>
      <w:marTop w:val="0"/>
      <w:marBottom w:val="0"/>
      <w:divBdr>
        <w:top w:val="none" w:sz="0" w:space="0" w:color="auto"/>
        <w:left w:val="none" w:sz="0" w:space="0" w:color="auto"/>
        <w:bottom w:val="none" w:sz="0" w:space="0" w:color="auto"/>
        <w:right w:val="none" w:sz="0" w:space="0" w:color="auto"/>
      </w:divBdr>
    </w:div>
    <w:div w:id="1571116801">
      <w:bodyDiv w:val="1"/>
      <w:marLeft w:val="0"/>
      <w:marRight w:val="0"/>
      <w:marTop w:val="150"/>
      <w:marBottom w:val="0"/>
      <w:divBdr>
        <w:top w:val="none" w:sz="0" w:space="0" w:color="auto"/>
        <w:left w:val="none" w:sz="0" w:space="0" w:color="auto"/>
        <w:bottom w:val="none" w:sz="0" w:space="0" w:color="auto"/>
        <w:right w:val="none" w:sz="0" w:space="0" w:color="auto"/>
      </w:divBdr>
      <w:divsChild>
        <w:div w:id="246816199">
          <w:marLeft w:val="0"/>
          <w:marRight w:val="0"/>
          <w:marTop w:val="0"/>
          <w:marBottom w:val="0"/>
          <w:divBdr>
            <w:top w:val="none" w:sz="0" w:space="0" w:color="auto"/>
            <w:left w:val="none" w:sz="0" w:space="0" w:color="auto"/>
            <w:bottom w:val="none" w:sz="0" w:space="0" w:color="auto"/>
            <w:right w:val="none" w:sz="0" w:space="0" w:color="auto"/>
          </w:divBdr>
          <w:divsChild>
            <w:div w:id="39943888">
              <w:marLeft w:val="0"/>
              <w:marRight w:val="0"/>
              <w:marTop w:val="0"/>
              <w:marBottom w:val="0"/>
              <w:divBdr>
                <w:top w:val="none" w:sz="0" w:space="0" w:color="auto"/>
                <w:left w:val="none" w:sz="0" w:space="0" w:color="auto"/>
                <w:bottom w:val="none" w:sz="0" w:space="0" w:color="auto"/>
                <w:right w:val="none" w:sz="0" w:space="0" w:color="auto"/>
              </w:divBdr>
              <w:divsChild>
                <w:div w:id="1892882534">
                  <w:marLeft w:val="0"/>
                  <w:marRight w:val="0"/>
                  <w:marTop w:val="0"/>
                  <w:marBottom w:val="0"/>
                  <w:divBdr>
                    <w:top w:val="none" w:sz="0" w:space="0" w:color="auto"/>
                    <w:left w:val="none" w:sz="0" w:space="0" w:color="auto"/>
                    <w:bottom w:val="none" w:sz="0" w:space="0" w:color="auto"/>
                    <w:right w:val="none" w:sz="0" w:space="0" w:color="auto"/>
                  </w:divBdr>
                  <w:divsChild>
                    <w:div w:id="1795633775">
                      <w:marLeft w:val="0"/>
                      <w:marRight w:val="0"/>
                      <w:marTop w:val="0"/>
                      <w:marBottom w:val="0"/>
                      <w:divBdr>
                        <w:top w:val="none" w:sz="0" w:space="0" w:color="auto"/>
                        <w:left w:val="none" w:sz="0" w:space="0" w:color="auto"/>
                        <w:bottom w:val="none" w:sz="0" w:space="0" w:color="auto"/>
                        <w:right w:val="none" w:sz="0" w:space="0" w:color="auto"/>
                      </w:divBdr>
                      <w:divsChild>
                        <w:div w:id="1297296340">
                          <w:marLeft w:val="0"/>
                          <w:marRight w:val="0"/>
                          <w:marTop w:val="0"/>
                          <w:marBottom w:val="0"/>
                          <w:divBdr>
                            <w:top w:val="none" w:sz="0" w:space="0" w:color="auto"/>
                            <w:left w:val="none" w:sz="0" w:space="0" w:color="auto"/>
                            <w:bottom w:val="none" w:sz="0" w:space="0" w:color="auto"/>
                            <w:right w:val="none" w:sz="0" w:space="0" w:color="auto"/>
                          </w:divBdr>
                          <w:divsChild>
                            <w:div w:id="625283962">
                              <w:marLeft w:val="0"/>
                              <w:marRight w:val="0"/>
                              <w:marTop w:val="0"/>
                              <w:marBottom w:val="0"/>
                              <w:divBdr>
                                <w:top w:val="none" w:sz="0" w:space="0" w:color="auto"/>
                                <w:left w:val="none" w:sz="0" w:space="0" w:color="auto"/>
                                <w:bottom w:val="none" w:sz="0" w:space="0" w:color="auto"/>
                                <w:right w:val="none" w:sz="0" w:space="0" w:color="auto"/>
                              </w:divBdr>
                              <w:divsChild>
                                <w:div w:id="236676027">
                                  <w:marLeft w:val="0"/>
                                  <w:marRight w:val="0"/>
                                  <w:marTop w:val="0"/>
                                  <w:marBottom w:val="0"/>
                                  <w:divBdr>
                                    <w:top w:val="none" w:sz="0" w:space="0" w:color="auto"/>
                                    <w:left w:val="none" w:sz="0" w:space="0" w:color="auto"/>
                                    <w:bottom w:val="none" w:sz="0" w:space="0" w:color="auto"/>
                                    <w:right w:val="none" w:sz="0" w:space="0" w:color="auto"/>
                                  </w:divBdr>
                                  <w:divsChild>
                                    <w:div w:id="566113734">
                                      <w:marLeft w:val="0"/>
                                      <w:marRight w:val="0"/>
                                      <w:marTop w:val="0"/>
                                      <w:marBottom w:val="0"/>
                                      <w:divBdr>
                                        <w:top w:val="none" w:sz="0" w:space="0" w:color="auto"/>
                                        <w:left w:val="none" w:sz="0" w:space="0" w:color="auto"/>
                                        <w:bottom w:val="none" w:sz="0" w:space="0" w:color="auto"/>
                                        <w:right w:val="none" w:sz="0" w:space="0" w:color="auto"/>
                                      </w:divBdr>
                                    </w:div>
                                    <w:div w:id="1677147628">
                                      <w:marLeft w:val="0"/>
                                      <w:marRight w:val="0"/>
                                      <w:marTop w:val="0"/>
                                      <w:marBottom w:val="0"/>
                                      <w:divBdr>
                                        <w:top w:val="none" w:sz="0" w:space="0" w:color="auto"/>
                                        <w:left w:val="none" w:sz="0" w:space="0" w:color="auto"/>
                                        <w:bottom w:val="none" w:sz="0" w:space="0" w:color="auto"/>
                                        <w:right w:val="none" w:sz="0" w:space="0" w:color="auto"/>
                                      </w:divBdr>
                                    </w:div>
                                    <w:div w:id="2006320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2816073">
      <w:bodyDiv w:val="1"/>
      <w:marLeft w:val="0"/>
      <w:marRight w:val="0"/>
      <w:marTop w:val="0"/>
      <w:marBottom w:val="0"/>
      <w:divBdr>
        <w:top w:val="none" w:sz="0" w:space="0" w:color="auto"/>
        <w:left w:val="none" w:sz="0" w:space="0" w:color="auto"/>
        <w:bottom w:val="none" w:sz="0" w:space="0" w:color="auto"/>
        <w:right w:val="none" w:sz="0" w:space="0" w:color="auto"/>
      </w:divBdr>
    </w:div>
    <w:div w:id="1573348606">
      <w:bodyDiv w:val="1"/>
      <w:marLeft w:val="0"/>
      <w:marRight w:val="0"/>
      <w:marTop w:val="0"/>
      <w:marBottom w:val="0"/>
      <w:divBdr>
        <w:top w:val="none" w:sz="0" w:space="0" w:color="auto"/>
        <w:left w:val="none" w:sz="0" w:space="0" w:color="auto"/>
        <w:bottom w:val="none" w:sz="0" w:space="0" w:color="auto"/>
        <w:right w:val="none" w:sz="0" w:space="0" w:color="auto"/>
      </w:divBdr>
      <w:divsChild>
        <w:div w:id="862668190">
          <w:marLeft w:val="0"/>
          <w:marRight w:val="0"/>
          <w:marTop w:val="0"/>
          <w:marBottom w:val="0"/>
          <w:divBdr>
            <w:top w:val="none" w:sz="0" w:space="0" w:color="auto"/>
            <w:left w:val="none" w:sz="0" w:space="0" w:color="auto"/>
            <w:bottom w:val="none" w:sz="0" w:space="0" w:color="auto"/>
            <w:right w:val="none" w:sz="0" w:space="0" w:color="auto"/>
          </w:divBdr>
          <w:divsChild>
            <w:div w:id="433787580">
              <w:marLeft w:val="0"/>
              <w:marRight w:val="0"/>
              <w:marTop w:val="0"/>
              <w:marBottom w:val="0"/>
              <w:divBdr>
                <w:top w:val="none" w:sz="0" w:space="0" w:color="auto"/>
                <w:left w:val="none" w:sz="0" w:space="0" w:color="auto"/>
                <w:bottom w:val="none" w:sz="0" w:space="0" w:color="auto"/>
                <w:right w:val="none" w:sz="0" w:space="0" w:color="auto"/>
              </w:divBdr>
              <w:divsChild>
                <w:div w:id="914361662">
                  <w:marLeft w:val="0"/>
                  <w:marRight w:val="0"/>
                  <w:marTop w:val="0"/>
                  <w:marBottom w:val="0"/>
                  <w:divBdr>
                    <w:top w:val="none" w:sz="0" w:space="0" w:color="auto"/>
                    <w:left w:val="none" w:sz="0" w:space="0" w:color="auto"/>
                    <w:bottom w:val="none" w:sz="0" w:space="0" w:color="auto"/>
                    <w:right w:val="none" w:sz="0" w:space="0" w:color="auto"/>
                  </w:divBdr>
                  <w:divsChild>
                    <w:div w:id="639043719">
                      <w:marLeft w:val="0"/>
                      <w:marRight w:val="0"/>
                      <w:marTop w:val="0"/>
                      <w:marBottom w:val="0"/>
                      <w:divBdr>
                        <w:top w:val="none" w:sz="0" w:space="0" w:color="auto"/>
                        <w:left w:val="none" w:sz="0" w:space="0" w:color="auto"/>
                        <w:bottom w:val="none" w:sz="0" w:space="0" w:color="auto"/>
                        <w:right w:val="none" w:sz="0" w:space="0" w:color="auto"/>
                      </w:divBdr>
                      <w:divsChild>
                        <w:div w:id="586505377">
                          <w:marLeft w:val="0"/>
                          <w:marRight w:val="0"/>
                          <w:marTop w:val="0"/>
                          <w:marBottom w:val="0"/>
                          <w:divBdr>
                            <w:top w:val="none" w:sz="0" w:space="0" w:color="auto"/>
                            <w:left w:val="none" w:sz="0" w:space="0" w:color="auto"/>
                            <w:bottom w:val="none" w:sz="0" w:space="0" w:color="auto"/>
                            <w:right w:val="none" w:sz="0" w:space="0" w:color="auto"/>
                          </w:divBdr>
                          <w:divsChild>
                            <w:div w:id="687096377">
                              <w:marLeft w:val="0"/>
                              <w:marRight w:val="0"/>
                              <w:marTop w:val="0"/>
                              <w:marBottom w:val="0"/>
                              <w:divBdr>
                                <w:top w:val="none" w:sz="0" w:space="0" w:color="auto"/>
                                <w:left w:val="none" w:sz="0" w:space="0" w:color="auto"/>
                                <w:bottom w:val="none" w:sz="0" w:space="0" w:color="auto"/>
                                <w:right w:val="none" w:sz="0" w:space="0" w:color="auto"/>
                              </w:divBdr>
                              <w:divsChild>
                                <w:div w:id="1210679269">
                                  <w:marLeft w:val="0"/>
                                  <w:marRight w:val="0"/>
                                  <w:marTop w:val="0"/>
                                  <w:marBottom w:val="0"/>
                                  <w:divBdr>
                                    <w:top w:val="none" w:sz="0" w:space="0" w:color="auto"/>
                                    <w:left w:val="none" w:sz="0" w:space="0" w:color="auto"/>
                                    <w:bottom w:val="none" w:sz="0" w:space="0" w:color="auto"/>
                                    <w:right w:val="none" w:sz="0" w:space="0" w:color="auto"/>
                                  </w:divBdr>
                                  <w:divsChild>
                                    <w:div w:id="325398500">
                                      <w:marLeft w:val="0"/>
                                      <w:marRight w:val="0"/>
                                      <w:marTop w:val="0"/>
                                      <w:marBottom w:val="0"/>
                                      <w:divBdr>
                                        <w:top w:val="none" w:sz="0" w:space="0" w:color="auto"/>
                                        <w:left w:val="none" w:sz="0" w:space="0" w:color="auto"/>
                                        <w:bottom w:val="none" w:sz="0" w:space="0" w:color="auto"/>
                                        <w:right w:val="none" w:sz="0" w:space="0" w:color="auto"/>
                                      </w:divBdr>
                                      <w:divsChild>
                                        <w:div w:id="699552961">
                                          <w:marLeft w:val="75"/>
                                          <w:marRight w:val="75"/>
                                          <w:marTop w:val="0"/>
                                          <w:marBottom w:val="300"/>
                                          <w:divBdr>
                                            <w:top w:val="none" w:sz="0" w:space="0" w:color="auto"/>
                                            <w:left w:val="none" w:sz="0" w:space="0" w:color="auto"/>
                                            <w:bottom w:val="none" w:sz="0" w:space="0" w:color="auto"/>
                                            <w:right w:val="none" w:sz="0" w:space="0" w:color="auto"/>
                                          </w:divBdr>
                                          <w:divsChild>
                                            <w:div w:id="946039606">
                                              <w:marLeft w:val="0"/>
                                              <w:marRight w:val="0"/>
                                              <w:marTop w:val="0"/>
                                              <w:marBottom w:val="0"/>
                                              <w:divBdr>
                                                <w:top w:val="none" w:sz="0" w:space="0" w:color="auto"/>
                                                <w:left w:val="none" w:sz="0" w:space="0" w:color="auto"/>
                                                <w:bottom w:val="none" w:sz="0" w:space="0" w:color="auto"/>
                                                <w:right w:val="none" w:sz="0" w:space="0" w:color="auto"/>
                                              </w:divBdr>
                                              <w:divsChild>
                                                <w:div w:id="24793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7932303">
      <w:bodyDiv w:val="1"/>
      <w:marLeft w:val="0"/>
      <w:marRight w:val="0"/>
      <w:marTop w:val="0"/>
      <w:marBottom w:val="0"/>
      <w:divBdr>
        <w:top w:val="none" w:sz="0" w:space="0" w:color="auto"/>
        <w:left w:val="none" w:sz="0" w:space="0" w:color="auto"/>
        <w:bottom w:val="none" w:sz="0" w:space="0" w:color="auto"/>
        <w:right w:val="none" w:sz="0" w:space="0" w:color="auto"/>
      </w:divBdr>
    </w:div>
    <w:div w:id="1579249069">
      <w:bodyDiv w:val="1"/>
      <w:marLeft w:val="0"/>
      <w:marRight w:val="0"/>
      <w:marTop w:val="0"/>
      <w:marBottom w:val="0"/>
      <w:divBdr>
        <w:top w:val="none" w:sz="0" w:space="0" w:color="auto"/>
        <w:left w:val="none" w:sz="0" w:space="0" w:color="auto"/>
        <w:bottom w:val="none" w:sz="0" w:space="0" w:color="auto"/>
        <w:right w:val="none" w:sz="0" w:space="0" w:color="auto"/>
      </w:divBdr>
    </w:div>
    <w:div w:id="1580403007">
      <w:bodyDiv w:val="1"/>
      <w:marLeft w:val="0"/>
      <w:marRight w:val="0"/>
      <w:marTop w:val="0"/>
      <w:marBottom w:val="0"/>
      <w:divBdr>
        <w:top w:val="none" w:sz="0" w:space="0" w:color="auto"/>
        <w:left w:val="none" w:sz="0" w:space="0" w:color="auto"/>
        <w:bottom w:val="none" w:sz="0" w:space="0" w:color="auto"/>
        <w:right w:val="none" w:sz="0" w:space="0" w:color="auto"/>
      </w:divBdr>
      <w:divsChild>
        <w:div w:id="1893346943">
          <w:marLeft w:val="0"/>
          <w:marRight w:val="0"/>
          <w:marTop w:val="0"/>
          <w:marBottom w:val="0"/>
          <w:divBdr>
            <w:top w:val="none" w:sz="0" w:space="0" w:color="auto"/>
            <w:left w:val="none" w:sz="0" w:space="0" w:color="auto"/>
            <w:bottom w:val="none" w:sz="0" w:space="0" w:color="auto"/>
            <w:right w:val="none" w:sz="0" w:space="0" w:color="auto"/>
          </w:divBdr>
          <w:divsChild>
            <w:div w:id="1895119982">
              <w:marLeft w:val="0"/>
              <w:marRight w:val="0"/>
              <w:marTop w:val="0"/>
              <w:marBottom w:val="0"/>
              <w:divBdr>
                <w:top w:val="none" w:sz="0" w:space="0" w:color="auto"/>
                <w:left w:val="none" w:sz="0" w:space="0" w:color="auto"/>
                <w:bottom w:val="none" w:sz="0" w:space="0" w:color="auto"/>
                <w:right w:val="none" w:sz="0" w:space="0" w:color="auto"/>
              </w:divBdr>
              <w:divsChild>
                <w:div w:id="1777092966">
                  <w:marLeft w:val="0"/>
                  <w:marRight w:val="0"/>
                  <w:marTop w:val="0"/>
                  <w:marBottom w:val="0"/>
                  <w:divBdr>
                    <w:top w:val="none" w:sz="0" w:space="0" w:color="auto"/>
                    <w:left w:val="none" w:sz="0" w:space="0" w:color="auto"/>
                    <w:bottom w:val="none" w:sz="0" w:space="0" w:color="auto"/>
                    <w:right w:val="none" w:sz="0" w:space="0" w:color="auto"/>
                  </w:divBdr>
                  <w:divsChild>
                    <w:div w:id="255943209">
                      <w:marLeft w:val="0"/>
                      <w:marRight w:val="0"/>
                      <w:marTop w:val="0"/>
                      <w:marBottom w:val="0"/>
                      <w:divBdr>
                        <w:top w:val="none" w:sz="0" w:space="0" w:color="auto"/>
                        <w:left w:val="none" w:sz="0" w:space="0" w:color="auto"/>
                        <w:bottom w:val="none" w:sz="0" w:space="0" w:color="auto"/>
                        <w:right w:val="none" w:sz="0" w:space="0" w:color="auto"/>
                      </w:divBdr>
                      <w:divsChild>
                        <w:div w:id="524638892">
                          <w:marLeft w:val="0"/>
                          <w:marRight w:val="0"/>
                          <w:marTop w:val="0"/>
                          <w:marBottom w:val="0"/>
                          <w:divBdr>
                            <w:top w:val="none" w:sz="0" w:space="0" w:color="auto"/>
                            <w:left w:val="none" w:sz="0" w:space="0" w:color="auto"/>
                            <w:bottom w:val="none" w:sz="0" w:space="0" w:color="auto"/>
                            <w:right w:val="none" w:sz="0" w:space="0" w:color="auto"/>
                          </w:divBdr>
                          <w:divsChild>
                            <w:div w:id="537475887">
                              <w:marLeft w:val="0"/>
                              <w:marRight w:val="0"/>
                              <w:marTop w:val="0"/>
                              <w:marBottom w:val="0"/>
                              <w:divBdr>
                                <w:top w:val="none" w:sz="0" w:space="0" w:color="auto"/>
                                <w:left w:val="none" w:sz="0" w:space="0" w:color="auto"/>
                                <w:bottom w:val="none" w:sz="0" w:space="0" w:color="auto"/>
                                <w:right w:val="none" w:sz="0" w:space="0" w:color="auto"/>
                              </w:divBdr>
                              <w:divsChild>
                                <w:div w:id="103635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9995675">
      <w:bodyDiv w:val="1"/>
      <w:marLeft w:val="0"/>
      <w:marRight w:val="0"/>
      <w:marTop w:val="0"/>
      <w:marBottom w:val="0"/>
      <w:divBdr>
        <w:top w:val="none" w:sz="0" w:space="0" w:color="auto"/>
        <w:left w:val="none" w:sz="0" w:space="0" w:color="auto"/>
        <w:bottom w:val="none" w:sz="0" w:space="0" w:color="auto"/>
        <w:right w:val="none" w:sz="0" w:space="0" w:color="auto"/>
      </w:divBdr>
    </w:div>
    <w:div w:id="1595552326">
      <w:bodyDiv w:val="1"/>
      <w:marLeft w:val="0"/>
      <w:marRight w:val="0"/>
      <w:marTop w:val="0"/>
      <w:marBottom w:val="0"/>
      <w:divBdr>
        <w:top w:val="none" w:sz="0" w:space="0" w:color="auto"/>
        <w:left w:val="none" w:sz="0" w:space="0" w:color="auto"/>
        <w:bottom w:val="none" w:sz="0" w:space="0" w:color="auto"/>
        <w:right w:val="none" w:sz="0" w:space="0" w:color="auto"/>
      </w:divBdr>
    </w:div>
    <w:div w:id="1597131271">
      <w:bodyDiv w:val="1"/>
      <w:marLeft w:val="0"/>
      <w:marRight w:val="0"/>
      <w:marTop w:val="0"/>
      <w:marBottom w:val="0"/>
      <w:divBdr>
        <w:top w:val="none" w:sz="0" w:space="0" w:color="auto"/>
        <w:left w:val="none" w:sz="0" w:space="0" w:color="auto"/>
        <w:bottom w:val="none" w:sz="0" w:space="0" w:color="auto"/>
        <w:right w:val="none" w:sz="0" w:space="0" w:color="auto"/>
      </w:divBdr>
    </w:div>
    <w:div w:id="1600337031">
      <w:bodyDiv w:val="1"/>
      <w:marLeft w:val="0"/>
      <w:marRight w:val="0"/>
      <w:marTop w:val="0"/>
      <w:marBottom w:val="0"/>
      <w:divBdr>
        <w:top w:val="none" w:sz="0" w:space="0" w:color="auto"/>
        <w:left w:val="none" w:sz="0" w:space="0" w:color="auto"/>
        <w:bottom w:val="none" w:sz="0" w:space="0" w:color="auto"/>
        <w:right w:val="none" w:sz="0" w:space="0" w:color="auto"/>
      </w:divBdr>
    </w:div>
    <w:div w:id="1604849030">
      <w:bodyDiv w:val="1"/>
      <w:marLeft w:val="0"/>
      <w:marRight w:val="0"/>
      <w:marTop w:val="0"/>
      <w:marBottom w:val="0"/>
      <w:divBdr>
        <w:top w:val="none" w:sz="0" w:space="0" w:color="auto"/>
        <w:left w:val="none" w:sz="0" w:space="0" w:color="auto"/>
        <w:bottom w:val="none" w:sz="0" w:space="0" w:color="auto"/>
        <w:right w:val="none" w:sz="0" w:space="0" w:color="auto"/>
      </w:divBdr>
    </w:div>
    <w:div w:id="1604874228">
      <w:bodyDiv w:val="1"/>
      <w:marLeft w:val="0"/>
      <w:marRight w:val="0"/>
      <w:marTop w:val="0"/>
      <w:marBottom w:val="0"/>
      <w:divBdr>
        <w:top w:val="none" w:sz="0" w:space="0" w:color="auto"/>
        <w:left w:val="none" w:sz="0" w:space="0" w:color="auto"/>
        <w:bottom w:val="none" w:sz="0" w:space="0" w:color="auto"/>
        <w:right w:val="none" w:sz="0" w:space="0" w:color="auto"/>
      </w:divBdr>
    </w:div>
    <w:div w:id="1606769708">
      <w:bodyDiv w:val="1"/>
      <w:marLeft w:val="0"/>
      <w:marRight w:val="0"/>
      <w:marTop w:val="0"/>
      <w:marBottom w:val="0"/>
      <w:divBdr>
        <w:top w:val="none" w:sz="0" w:space="0" w:color="auto"/>
        <w:left w:val="none" w:sz="0" w:space="0" w:color="auto"/>
        <w:bottom w:val="none" w:sz="0" w:space="0" w:color="auto"/>
        <w:right w:val="none" w:sz="0" w:space="0" w:color="auto"/>
      </w:divBdr>
    </w:div>
    <w:div w:id="1611161112">
      <w:bodyDiv w:val="1"/>
      <w:marLeft w:val="0"/>
      <w:marRight w:val="0"/>
      <w:marTop w:val="0"/>
      <w:marBottom w:val="0"/>
      <w:divBdr>
        <w:top w:val="none" w:sz="0" w:space="0" w:color="auto"/>
        <w:left w:val="none" w:sz="0" w:space="0" w:color="auto"/>
        <w:bottom w:val="none" w:sz="0" w:space="0" w:color="auto"/>
        <w:right w:val="none" w:sz="0" w:space="0" w:color="auto"/>
      </w:divBdr>
    </w:div>
    <w:div w:id="1613825538">
      <w:bodyDiv w:val="1"/>
      <w:marLeft w:val="0"/>
      <w:marRight w:val="0"/>
      <w:marTop w:val="0"/>
      <w:marBottom w:val="0"/>
      <w:divBdr>
        <w:top w:val="none" w:sz="0" w:space="0" w:color="auto"/>
        <w:left w:val="none" w:sz="0" w:space="0" w:color="auto"/>
        <w:bottom w:val="none" w:sz="0" w:space="0" w:color="auto"/>
        <w:right w:val="none" w:sz="0" w:space="0" w:color="auto"/>
      </w:divBdr>
    </w:div>
    <w:div w:id="1617176836">
      <w:bodyDiv w:val="1"/>
      <w:marLeft w:val="0"/>
      <w:marRight w:val="0"/>
      <w:marTop w:val="0"/>
      <w:marBottom w:val="0"/>
      <w:divBdr>
        <w:top w:val="none" w:sz="0" w:space="0" w:color="auto"/>
        <w:left w:val="none" w:sz="0" w:space="0" w:color="auto"/>
        <w:bottom w:val="none" w:sz="0" w:space="0" w:color="auto"/>
        <w:right w:val="none" w:sz="0" w:space="0" w:color="auto"/>
      </w:divBdr>
    </w:div>
    <w:div w:id="1618366895">
      <w:bodyDiv w:val="1"/>
      <w:marLeft w:val="0"/>
      <w:marRight w:val="0"/>
      <w:marTop w:val="0"/>
      <w:marBottom w:val="0"/>
      <w:divBdr>
        <w:top w:val="none" w:sz="0" w:space="0" w:color="auto"/>
        <w:left w:val="none" w:sz="0" w:space="0" w:color="auto"/>
        <w:bottom w:val="none" w:sz="0" w:space="0" w:color="auto"/>
        <w:right w:val="none" w:sz="0" w:space="0" w:color="auto"/>
      </w:divBdr>
    </w:div>
    <w:div w:id="1630630253">
      <w:bodyDiv w:val="1"/>
      <w:marLeft w:val="0"/>
      <w:marRight w:val="0"/>
      <w:marTop w:val="0"/>
      <w:marBottom w:val="0"/>
      <w:divBdr>
        <w:top w:val="none" w:sz="0" w:space="0" w:color="auto"/>
        <w:left w:val="none" w:sz="0" w:space="0" w:color="auto"/>
        <w:bottom w:val="none" w:sz="0" w:space="0" w:color="auto"/>
        <w:right w:val="none" w:sz="0" w:space="0" w:color="auto"/>
      </w:divBdr>
    </w:div>
    <w:div w:id="1632243340">
      <w:bodyDiv w:val="1"/>
      <w:marLeft w:val="0"/>
      <w:marRight w:val="0"/>
      <w:marTop w:val="0"/>
      <w:marBottom w:val="0"/>
      <w:divBdr>
        <w:top w:val="none" w:sz="0" w:space="0" w:color="auto"/>
        <w:left w:val="none" w:sz="0" w:space="0" w:color="auto"/>
        <w:bottom w:val="none" w:sz="0" w:space="0" w:color="auto"/>
        <w:right w:val="none" w:sz="0" w:space="0" w:color="auto"/>
      </w:divBdr>
    </w:div>
    <w:div w:id="1635141840">
      <w:bodyDiv w:val="1"/>
      <w:marLeft w:val="0"/>
      <w:marRight w:val="0"/>
      <w:marTop w:val="0"/>
      <w:marBottom w:val="0"/>
      <w:divBdr>
        <w:top w:val="none" w:sz="0" w:space="0" w:color="auto"/>
        <w:left w:val="none" w:sz="0" w:space="0" w:color="auto"/>
        <w:bottom w:val="none" w:sz="0" w:space="0" w:color="auto"/>
        <w:right w:val="none" w:sz="0" w:space="0" w:color="auto"/>
      </w:divBdr>
    </w:div>
    <w:div w:id="1638486518">
      <w:bodyDiv w:val="1"/>
      <w:marLeft w:val="0"/>
      <w:marRight w:val="0"/>
      <w:marTop w:val="0"/>
      <w:marBottom w:val="0"/>
      <w:divBdr>
        <w:top w:val="none" w:sz="0" w:space="0" w:color="auto"/>
        <w:left w:val="none" w:sz="0" w:space="0" w:color="auto"/>
        <w:bottom w:val="none" w:sz="0" w:space="0" w:color="auto"/>
        <w:right w:val="none" w:sz="0" w:space="0" w:color="auto"/>
      </w:divBdr>
    </w:div>
    <w:div w:id="1669022945">
      <w:bodyDiv w:val="1"/>
      <w:marLeft w:val="0"/>
      <w:marRight w:val="0"/>
      <w:marTop w:val="0"/>
      <w:marBottom w:val="0"/>
      <w:divBdr>
        <w:top w:val="none" w:sz="0" w:space="0" w:color="auto"/>
        <w:left w:val="none" w:sz="0" w:space="0" w:color="auto"/>
        <w:bottom w:val="none" w:sz="0" w:space="0" w:color="auto"/>
        <w:right w:val="none" w:sz="0" w:space="0" w:color="auto"/>
      </w:divBdr>
      <w:divsChild>
        <w:div w:id="766849357">
          <w:marLeft w:val="0"/>
          <w:marRight w:val="0"/>
          <w:marTop w:val="0"/>
          <w:marBottom w:val="0"/>
          <w:divBdr>
            <w:top w:val="none" w:sz="0" w:space="0" w:color="auto"/>
            <w:left w:val="none" w:sz="0" w:space="0" w:color="auto"/>
            <w:bottom w:val="none" w:sz="0" w:space="0" w:color="auto"/>
            <w:right w:val="none" w:sz="0" w:space="0" w:color="auto"/>
          </w:divBdr>
          <w:divsChild>
            <w:div w:id="1526409567">
              <w:marLeft w:val="0"/>
              <w:marRight w:val="0"/>
              <w:marTop w:val="0"/>
              <w:marBottom w:val="0"/>
              <w:divBdr>
                <w:top w:val="none" w:sz="0" w:space="0" w:color="auto"/>
                <w:left w:val="none" w:sz="0" w:space="0" w:color="auto"/>
                <w:bottom w:val="none" w:sz="0" w:space="0" w:color="auto"/>
                <w:right w:val="none" w:sz="0" w:space="0" w:color="auto"/>
              </w:divBdr>
              <w:divsChild>
                <w:div w:id="116024399">
                  <w:marLeft w:val="0"/>
                  <w:marRight w:val="0"/>
                  <w:marTop w:val="0"/>
                  <w:marBottom w:val="0"/>
                  <w:divBdr>
                    <w:top w:val="none" w:sz="0" w:space="0" w:color="auto"/>
                    <w:left w:val="none" w:sz="0" w:space="0" w:color="auto"/>
                    <w:bottom w:val="none" w:sz="0" w:space="0" w:color="auto"/>
                    <w:right w:val="none" w:sz="0" w:space="0" w:color="auto"/>
                  </w:divBdr>
                  <w:divsChild>
                    <w:div w:id="1060177200">
                      <w:marLeft w:val="0"/>
                      <w:marRight w:val="0"/>
                      <w:marTop w:val="0"/>
                      <w:marBottom w:val="0"/>
                      <w:divBdr>
                        <w:top w:val="none" w:sz="0" w:space="0" w:color="auto"/>
                        <w:left w:val="none" w:sz="0" w:space="0" w:color="auto"/>
                        <w:bottom w:val="none" w:sz="0" w:space="0" w:color="auto"/>
                        <w:right w:val="none" w:sz="0" w:space="0" w:color="auto"/>
                      </w:divBdr>
                      <w:divsChild>
                        <w:div w:id="584608584">
                          <w:marLeft w:val="0"/>
                          <w:marRight w:val="0"/>
                          <w:marTop w:val="0"/>
                          <w:marBottom w:val="0"/>
                          <w:divBdr>
                            <w:top w:val="none" w:sz="0" w:space="0" w:color="auto"/>
                            <w:left w:val="none" w:sz="0" w:space="0" w:color="auto"/>
                            <w:bottom w:val="none" w:sz="0" w:space="0" w:color="auto"/>
                            <w:right w:val="none" w:sz="0" w:space="0" w:color="auto"/>
                          </w:divBdr>
                          <w:divsChild>
                            <w:div w:id="2132431121">
                              <w:marLeft w:val="0"/>
                              <w:marRight w:val="0"/>
                              <w:marTop w:val="0"/>
                              <w:marBottom w:val="0"/>
                              <w:divBdr>
                                <w:top w:val="none" w:sz="0" w:space="0" w:color="auto"/>
                                <w:left w:val="none" w:sz="0" w:space="0" w:color="auto"/>
                                <w:bottom w:val="none" w:sz="0" w:space="0" w:color="auto"/>
                                <w:right w:val="none" w:sz="0" w:space="0" w:color="auto"/>
                              </w:divBdr>
                              <w:divsChild>
                                <w:div w:id="2079739869">
                                  <w:marLeft w:val="0"/>
                                  <w:marRight w:val="0"/>
                                  <w:marTop w:val="0"/>
                                  <w:marBottom w:val="0"/>
                                  <w:divBdr>
                                    <w:top w:val="none" w:sz="0" w:space="0" w:color="auto"/>
                                    <w:left w:val="none" w:sz="0" w:space="0" w:color="auto"/>
                                    <w:bottom w:val="none" w:sz="0" w:space="0" w:color="auto"/>
                                    <w:right w:val="none" w:sz="0" w:space="0" w:color="auto"/>
                                  </w:divBdr>
                                  <w:divsChild>
                                    <w:div w:id="1783109703">
                                      <w:marLeft w:val="0"/>
                                      <w:marRight w:val="0"/>
                                      <w:marTop w:val="0"/>
                                      <w:marBottom w:val="0"/>
                                      <w:divBdr>
                                        <w:top w:val="none" w:sz="0" w:space="0" w:color="auto"/>
                                        <w:left w:val="none" w:sz="0" w:space="0" w:color="auto"/>
                                        <w:bottom w:val="none" w:sz="0" w:space="0" w:color="auto"/>
                                        <w:right w:val="none" w:sz="0" w:space="0" w:color="auto"/>
                                      </w:divBdr>
                                      <w:divsChild>
                                        <w:div w:id="2088309447">
                                          <w:marLeft w:val="75"/>
                                          <w:marRight w:val="75"/>
                                          <w:marTop w:val="0"/>
                                          <w:marBottom w:val="300"/>
                                          <w:divBdr>
                                            <w:top w:val="none" w:sz="0" w:space="0" w:color="auto"/>
                                            <w:left w:val="none" w:sz="0" w:space="0" w:color="auto"/>
                                            <w:bottom w:val="none" w:sz="0" w:space="0" w:color="auto"/>
                                            <w:right w:val="none" w:sz="0" w:space="0" w:color="auto"/>
                                          </w:divBdr>
                                          <w:divsChild>
                                            <w:div w:id="453140743">
                                              <w:marLeft w:val="0"/>
                                              <w:marRight w:val="0"/>
                                              <w:marTop w:val="0"/>
                                              <w:marBottom w:val="0"/>
                                              <w:divBdr>
                                                <w:top w:val="none" w:sz="0" w:space="0" w:color="auto"/>
                                                <w:left w:val="none" w:sz="0" w:space="0" w:color="auto"/>
                                                <w:bottom w:val="none" w:sz="0" w:space="0" w:color="auto"/>
                                                <w:right w:val="none" w:sz="0" w:space="0" w:color="auto"/>
                                              </w:divBdr>
                                              <w:divsChild>
                                                <w:div w:id="146002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70985673">
      <w:bodyDiv w:val="1"/>
      <w:marLeft w:val="0"/>
      <w:marRight w:val="0"/>
      <w:marTop w:val="0"/>
      <w:marBottom w:val="0"/>
      <w:divBdr>
        <w:top w:val="none" w:sz="0" w:space="0" w:color="auto"/>
        <w:left w:val="none" w:sz="0" w:space="0" w:color="auto"/>
        <w:bottom w:val="none" w:sz="0" w:space="0" w:color="auto"/>
        <w:right w:val="none" w:sz="0" w:space="0" w:color="auto"/>
      </w:divBdr>
    </w:div>
    <w:div w:id="1677608758">
      <w:bodyDiv w:val="1"/>
      <w:marLeft w:val="0"/>
      <w:marRight w:val="0"/>
      <w:marTop w:val="0"/>
      <w:marBottom w:val="0"/>
      <w:divBdr>
        <w:top w:val="none" w:sz="0" w:space="0" w:color="auto"/>
        <w:left w:val="none" w:sz="0" w:space="0" w:color="auto"/>
        <w:bottom w:val="none" w:sz="0" w:space="0" w:color="auto"/>
        <w:right w:val="none" w:sz="0" w:space="0" w:color="auto"/>
      </w:divBdr>
    </w:div>
    <w:div w:id="1678535600">
      <w:bodyDiv w:val="1"/>
      <w:marLeft w:val="0"/>
      <w:marRight w:val="0"/>
      <w:marTop w:val="0"/>
      <w:marBottom w:val="0"/>
      <w:divBdr>
        <w:top w:val="none" w:sz="0" w:space="0" w:color="auto"/>
        <w:left w:val="none" w:sz="0" w:space="0" w:color="auto"/>
        <w:bottom w:val="none" w:sz="0" w:space="0" w:color="auto"/>
        <w:right w:val="none" w:sz="0" w:space="0" w:color="auto"/>
      </w:divBdr>
    </w:div>
    <w:div w:id="1682511084">
      <w:bodyDiv w:val="1"/>
      <w:marLeft w:val="0"/>
      <w:marRight w:val="0"/>
      <w:marTop w:val="0"/>
      <w:marBottom w:val="0"/>
      <w:divBdr>
        <w:top w:val="none" w:sz="0" w:space="0" w:color="auto"/>
        <w:left w:val="none" w:sz="0" w:space="0" w:color="auto"/>
        <w:bottom w:val="none" w:sz="0" w:space="0" w:color="auto"/>
        <w:right w:val="none" w:sz="0" w:space="0" w:color="auto"/>
      </w:divBdr>
    </w:div>
    <w:div w:id="1689717886">
      <w:bodyDiv w:val="1"/>
      <w:marLeft w:val="0"/>
      <w:marRight w:val="0"/>
      <w:marTop w:val="0"/>
      <w:marBottom w:val="0"/>
      <w:divBdr>
        <w:top w:val="none" w:sz="0" w:space="0" w:color="auto"/>
        <w:left w:val="none" w:sz="0" w:space="0" w:color="auto"/>
        <w:bottom w:val="none" w:sz="0" w:space="0" w:color="auto"/>
        <w:right w:val="none" w:sz="0" w:space="0" w:color="auto"/>
      </w:divBdr>
    </w:div>
    <w:div w:id="1692101176">
      <w:bodyDiv w:val="1"/>
      <w:marLeft w:val="0"/>
      <w:marRight w:val="0"/>
      <w:marTop w:val="0"/>
      <w:marBottom w:val="0"/>
      <w:divBdr>
        <w:top w:val="none" w:sz="0" w:space="0" w:color="auto"/>
        <w:left w:val="none" w:sz="0" w:space="0" w:color="auto"/>
        <w:bottom w:val="none" w:sz="0" w:space="0" w:color="auto"/>
        <w:right w:val="none" w:sz="0" w:space="0" w:color="auto"/>
      </w:divBdr>
    </w:div>
    <w:div w:id="1703088119">
      <w:bodyDiv w:val="1"/>
      <w:marLeft w:val="0"/>
      <w:marRight w:val="0"/>
      <w:marTop w:val="0"/>
      <w:marBottom w:val="0"/>
      <w:divBdr>
        <w:top w:val="none" w:sz="0" w:space="0" w:color="auto"/>
        <w:left w:val="none" w:sz="0" w:space="0" w:color="auto"/>
        <w:bottom w:val="none" w:sz="0" w:space="0" w:color="auto"/>
        <w:right w:val="none" w:sz="0" w:space="0" w:color="auto"/>
      </w:divBdr>
    </w:div>
    <w:div w:id="1706246834">
      <w:bodyDiv w:val="1"/>
      <w:marLeft w:val="0"/>
      <w:marRight w:val="0"/>
      <w:marTop w:val="0"/>
      <w:marBottom w:val="0"/>
      <w:divBdr>
        <w:top w:val="none" w:sz="0" w:space="0" w:color="auto"/>
        <w:left w:val="none" w:sz="0" w:space="0" w:color="auto"/>
        <w:bottom w:val="none" w:sz="0" w:space="0" w:color="auto"/>
        <w:right w:val="none" w:sz="0" w:space="0" w:color="auto"/>
      </w:divBdr>
      <w:divsChild>
        <w:div w:id="940531664">
          <w:marLeft w:val="0"/>
          <w:marRight w:val="0"/>
          <w:marTop w:val="0"/>
          <w:marBottom w:val="0"/>
          <w:divBdr>
            <w:top w:val="none" w:sz="0" w:space="0" w:color="auto"/>
            <w:left w:val="none" w:sz="0" w:space="0" w:color="auto"/>
            <w:bottom w:val="none" w:sz="0" w:space="0" w:color="auto"/>
            <w:right w:val="none" w:sz="0" w:space="0" w:color="auto"/>
          </w:divBdr>
          <w:divsChild>
            <w:div w:id="1277448279">
              <w:marLeft w:val="0"/>
              <w:marRight w:val="0"/>
              <w:marTop w:val="0"/>
              <w:marBottom w:val="0"/>
              <w:divBdr>
                <w:top w:val="none" w:sz="0" w:space="0" w:color="auto"/>
                <w:left w:val="none" w:sz="0" w:space="0" w:color="auto"/>
                <w:bottom w:val="none" w:sz="0" w:space="0" w:color="auto"/>
                <w:right w:val="none" w:sz="0" w:space="0" w:color="auto"/>
              </w:divBdr>
              <w:divsChild>
                <w:div w:id="644629180">
                  <w:marLeft w:val="0"/>
                  <w:marRight w:val="0"/>
                  <w:marTop w:val="0"/>
                  <w:marBottom w:val="0"/>
                  <w:divBdr>
                    <w:top w:val="none" w:sz="0" w:space="0" w:color="auto"/>
                    <w:left w:val="none" w:sz="0" w:space="0" w:color="auto"/>
                    <w:bottom w:val="none" w:sz="0" w:space="0" w:color="auto"/>
                    <w:right w:val="none" w:sz="0" w:space="0" w:color="auto"/>
                  </w:divBdr>
                  <w:divsChild>
                    <w:div w:id="1896965865">
                      <w:marLeft w:val="0"/>
                      <w:marRight w:val="0"/>
                      <w:marTop w:val="0"/>
                      <w:marBottom w:val="0"/>
                      <w:divBdr>
                        <w:top w:val="none" w:sz="0" w:space="0" w:color="auto"/>
                        <w:left w:val="none" w:sz="0" w:space="0" w:color="auto"/>
                        <w:bottom w:val="none" w:sz="0" w:space="0" w:color="auto"/>
                        <w:right w:val="none" w:sz="0" w:space="0" w:color="auto"/>
                      </w:divBdr>
                      <w:divsChild>
                        <w:div w:id="1819109806">
                          <w:marLeft w:val="0"/>
                          <w:marRight w:val="-14400"/>
                          <w:marTop w:val="0"/>
                          <w:marBottom w:val="0"/>
                          <w:divBdr>
                            <w:top w:val="none" w:sz="0" w:space="0" w:color="auto"/>
                            <w:left w:val="none" w:sz="0" w:space="0" w:color="auto"/>
                            <w:bottom w:val="none" w:sz="0" w:space="0" w:color="auto"/>
                            <w:right w:val="none" w:sz="0" w:space="0" w:color="auto"/>
                          </w:divBdr>
                          <w:divsChild>
                            <w:div w:id="533231157">
                              <w:marLeft w:val="0"/>
                              <w:marRight w:val="0"/>
                              <w:marTop w:val="0"/>
                              <w:marBottom w:val="0"/>
                              <w:divBdr>
                                <w:top w:val="none" w:sz="0" w:space="0" w:color="auto"/>
                                <w:left w:val="none" w:sz="0" w:space="0" w:color="auto"/>
                                <w:bottom w:val="none" w:sz="0" w:space="0" w:color="auto"/>
                                <w:right w:val="none" w:sz="0" w:space="0" w:color="auto"/>
                              </w:divBdr>
                              <w:divsChild>
                                <w:div w:id="52313193">
                                  <w:marLeft w:val="0"/>
                                  <w:marRight w:val="0"/>
                                  <w:marTop w:val="0"/>
                                  <w:marBottom w:val="0"/>
                                  <w:divBdr>
                                    <w:top w:val="none" w:sz="0" w:space="0" w:color="auto"/>
                                    <w:left w:val="none" w:sz="0" w:space="0" w:color="auto"/>
                                    <w:bottom w:val="none" w:sz="0" w:space="0" w:color="auto"/>
                                    <w:right w:val="none" w:sz="0" w:space="0" w:color="auto"/>
                                  </w:divBdr>
                                  <w:divsChild>
                                    <w:div w:id="469907196">
                                      <w:marLeft w:val="0"/>
                                      <w:marRight w:val="0"/>
                                      <w:marTop w:val="0"/>
                                      <w:marBottom w:val="0"/>
                                      <w:divBdr>
                                        <w:top w:val="none" w:sz="0" w:space="0" w:color="auto"/>
                                        <w:left w:val="none" w:sz="0" w:space="0" w:color="auto"/>
                                        <w:bottom w:val="none" w:sz="0" w:space="0" w:color="auto"/>
                                        <w:right w:val="none" w:sz="0" w:space="0" w:color="auto"/>
                                      </w:divBdr>
                                      <w:divsChild>
                                        <w:div w:id="801844114">
                                          <w:marLeft w:val="0"/>
                                          <w:marRight w:val="0"/>
                                          <w:marTop w:val="0"/>
                                          <w:marBottom w:val="0"/>
                                          <w:divBdr>
                                            <w:top w:val="none" w:sz="0" w:space="0" w:color="auto"/>
                                            <w:left w:val="none" w:sz="0" w:space="0" w:color="auto"/>
                                            <w:bottom w:val="none" w:sz="0" w:space="0" w:color="auto"/>
                                            <w:right w:val="none" w:sz="0" w:space="0" w:color="auto"/>
                                          </w:divBdr>
                                          <w:divsChild>
                                            <w:div w:id="1933926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09377408">
      <w:bodyDiv w:val="1"/>
      <w:marLeft w:val="0"/>
      <w:marRight w:val="0"/>
      <w:marTop w:val="0"/>
      <w:marBottom w:val="0"/>
      <w:divBdr>
        <w:top w:val="none" w:sz="0" w:space="0" w:color="auto"/>
        <w:left w:val="none" w:sz="0" w:space="0" w:color="auto"/>
        <w:bottom w:val="none" w:sz="0" w:space="0" w:color="auto"/>
        <w:right w:val="none" w:sz="0" w:space="0" w:color="auto"/>
      </w:divBdr>
      <w:divsChild>
        <w:div w:id="665673600">
          <w:marLeft w:val="-300"/>
          <w:marRight w:val="-300"/>
          <w:marTop w:val="0"/>
          <w:marBottom w:val="0"/>
          <w:divBdr>
            <w:top w:val="none" w:sz="0" w:space="0" w:color="auto"/>
            <w:left w:val="none" w:sz="0" w:space="0" w:color="auto"/>
            <w:bottom w:val="none" w:sz="0" w:space="0" w:color="auto"/>
            <w:right w:val="none" w:sz="0" w:space="0" w:color="auto"/>
          </w:divBdr>
          <w:divsChild>
            <w:div w:id="310138844">
              <w:marLeft w:val="0"/>
              <w:marRight w:val="0"/>
              <w:marTop w:val="0"/>
              <w:marBottom w:val="0"/>
              <w:divBdr>
                <w:top w:val="none" w:sz="0" w:space="0" w:color="auto"/>
                <w:left w:val="none" w:sz="0" w:space="0" w:color="auto"/>
                <w:bottom w:val="none" w:sz="0" w:space="0" w:color="auto"/>
                <w:right w:val="none" w:sz="0" w:space="0" w:color="auto"/>
              </w:divBdr>
            </w:div>
          </w:divsChild>
        </w:div>
        <w:div w:id="2127045411">
          <w:marLeft w:val="-300"/>
          <w:marRight w:val="-300"/>
          <w:marTop w:val="0"/>
          <w:marBottom w:val="0"/>
          <w:divBdr>
            <w:top w:val="none" w:sz="0" w:space="0" w:color="auto"/>
            <w:left w:val="none" w:sz="0" w:space="0" w:color="auto"/>
            <w:bottom w:val="none" w:sz="0" w:space="0" w:color="auto"/>
            <w:right w:val="none" w:sz="0" w:space="0" w:color="auto"/>
          </w:divBdr>
          <w:divsChild>
            <w:div w:id="352272151">
              <w:marLeft w:val="0"/>
              <w:marRight w:val="0"/>
              <w:marTop w:val="0"/>
              <w:marBottom w:val="0"/>
              <w:divBdr>
                <w:top w:val="none" w:sz="0" w:space="0" w:color="auto"/>
                <w:left w:val="none" w:sz="0" w:space="0" w:color="auto"/>
                <w:bottom w:val="none" w:sz="0" w:space="0" w:color="auto"/>
                <w:right w:val="none" w:sz="0" w:space="0" w:color="auto"/>
              </w:divBdr>
              <w:divsChild>
                <w:div w:id="2112897066">
                  <w:marLeft w:val="0"/>
                  <w:marRight w:val="0"/>
                  <w:marTop w:val="0"/>
                  <w:marBottom w:val="225"/>
                  <w:divBdr>
                    <w:top w:val="none" w:sz="0" w:space="0" w:color="auto"/>
                    <w:left w:val="none" w:sz="0" w:space="0" w:color="auto"/>
                    <w:bottom w:val="none" w:sz="0" w:space="0" w:color="auto"/>
                    <w:right w:val="none" w:sz="0" w:space="0" w:color="auto"/>
                  </w:divBdr>
                  <w:divsChild>
                    <w:div w:id="22788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492091">
              <w:marLeft w:val="0"/>
              <w:marRight w:val="0"/>
              <w:marTop w:val="0"/>
              <w:marBottom w:val="0"/>
              <w:divBdr>
                <w:top w:val="none" w:sz="0" w:space="0" w:color="auto"/>
                <w:left w:val="none" w:sz="0" w:space="0" w:color="auto"/>
                <w:bottom w:val="none" w:sz="0" w:space="0" w:color="auto"/>
                <w:right w:val="none" w:sz="0" w:space="0" w:color="auto"/>
              </w:divBdr>
            </w:div>
            <w:div w:id="1265191957">
              <w:marLeft w:val="0"/>
              <w:marRight w:val="0"/>
              <w:marTop w:val="0"/>
              <w:marBottom w:val="0"/>
              <w:divBdr>
                <w:top w:val="none" w:sz="0" w:space="0" w:color="auto"/>
                <w:left w:val="none" w:sz="0" w:space="0" w:color="auto"/>
                <w:bottom w:val="none" w:sz="0" w:space="0" w:color="auto"/>
                <w:right w:val="none" w:sz="0" w:space="0" w:color="auto"/>
              </w:divBdr>
              <w:divsChild>
                <w:div w:id="714474428">
                  <w:marLeft w:val="0"/>
                  <w:marRight w:val="0"/>
                  <w:marTop w:val="0"/>
                  <w:marBottom w:val="225"/>
                  <w:divBdr>
                    <w:top w:val="none" w:sz="0" w:space="0" w:color="auto"/>
                    <w:left w:val="none" w:sz="0" w:space="0" w:color="auto"/>
                    <w:bottom w:val="none" w:sz="0" w:space="0" w:color="auto"/>
                    <w:right w:val="none" w:sz="0" w:space="0" w:color="auto"/>
                  </w:divBdr>
                  <w:divsChild>
                    <w:div w:id="211833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678878">
              <w:marLeft w:val="0"/>
              <w:marRight w:val="0"/>
              <w:marTop w:val="0"/>
              <w:marBottom w:val="0"/>
              <w:divBdr>
                <w:top w:val="none" w:sz="0" w:space="0" w:color="auto"/>
                <w:left w:val="none" w:sz="0" w:space="0" w:color="auto"/>
                <w:bottom w:val="none" w:sz="0" w:space="0" w:color="auto"/>
                <w:right w:val="none" w:sz="0" w:space="0" w:color="auto"/>
              </w:divBdr>
              <w:divsChild>
                <w:div w:id="610017421">
                  <w:marLeft w:val="0"/>
                  <w:marRight w:val="0"/>
                  <w:marTop w:val="0"/>
                  <w:marBottom w:val="225"/>
                  <w:divBdr>
                    <w:top w:val="none" w:sz="0" w:space="0" w:color="auto"/>
                    <w:left w:val="none" w:sz="0" w:space="0" w:color="auto"/>
                    <w:bottom w:val="none" w:sz="0" w:space="0" w:color="auto"/>
                    <w:right w:val="none" w:sz="0" w:space="0" w:color="auto"/>
                  </w:divBdr>
                  <w:divsChild>
                    <w:div w:id="159589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1615321">
      <w:bodyDiv w:val="1"/>
      <w:marLeft w:val="0"/>
      <w:marRight w:val="0"/>
      <w:marTop w:val="0"/>
      <w:marBottom w:val="0"/>
      <w:divBdr>
        <w:top w:val="none" w:sz="0" w:space="0" w:color="auto"/>
        <w:left w:val="none" w:sz="0" w:space="0" w:color="auto"/>
        <w:bottom w:val="none" w:sz="0" w:space="0" w:color="auto"/>
        <w:right w:val="none" w:sz="0" w:space="0" w:color="auto"/>
      </w:divBdr>
    </w:div>
    <w:div w:id="1725909385">
      <w:bodyDiv w:val="1"/>
      <w:marLeft w:val="0"/>
      <w:marRight w:val="0"/>
      <w:marTop w:val="0"/>
      <w:marBottom w:val="0"/>
      <w:divBdr>
        <w:top w:val="none" w:sz="0" w:space="0" w:color="auto"/>
        <w:left w:val="none" w:sz="0" w:space="0" w:color="auto"/>
        <w:bottom w:val="none" w:sz="0" w:space="0" w:color="auto"/>
        <w:right w:val="none" w:sz="0" w:space="0" w:color="auto"/>
      </w:divBdr>
    </w:div>
    <w:div w:id="1729839436">
      <w:bodyDiv w:val="1"/>
      <w:marLeft w:val="0"/>
      <w:marRight w:val="0"/>
      <w:marTop w:val="0"/>
      <w:marBottom w:val="0"/>
      <w:divBdr>
        <w:top w:val="none" w:sz="0" w:space="0" w:color="auto"/>
        <w:left w:val="none" w:sz="0" w:space="0" w:color="auto"/>
        <w:bottom w:val="none" w:sz="0" w:space="0" w:color="auto"/>
        <w:right w:val="none" w:sz="0" w:space="0" w:color="auto"/>
      </w:divBdr>
      <w:divsChild>
        <w:div w:id="572281971">
          <w:marLeft w:val="0"/>
          <w:marRight w:val="0"/>
          <w:marTop w:val="0"/>
          <w:marBottom w:val="0"/>
          <w:divBdr>
            <w:top w:val="none" w:sz="0" w:space="0" w:color="auto"/>
            <w:left w:val="none" w:sz="0" w:space="0" w:color="auto"/>
            <w:bottom w:val="none" w:sz="0" w:space="0" w:color="auto"/>
            <w:right w:val="none" w:sz="0" w:space="0" w:color="auto"/>
          </w:divBdr>
          <w:divsChild>
            <w:div w:id="1590235041">
              <w:marLeft w:val="0"/>
              <w:marRight w:val="0"/>
              <w:marTop w:val="0"/>
              <w:marBottom w:val="0"/>
              <w:divBdr>
                <w:top w:val="none" w:sz="0" w:space="0" w:color="auto"/>
                <w:left w:val="none" w:sz="0" w:space="0" w:color="auto"/>
                <w:bottom w:val="none" w:sz="0" w:space="0" w:color="auto"/>
                <w:right w:val="none" w:sz="0" w:space="0" w:color="auto"/>
              </w:divBdr>
              <w:divsChild>
                <w:div w:id="77039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3721169">
      <w:bodyDiv w:val="1"/>
      <w:marLeft w:val="0"/>
      <w:marRight w:val="0"/>
      <w:marTop w:val="0"/>
      <w:marBottom w:val="0"/>
      <w:divBdr>
        <w:top w:val="none" w:sz="0" w:space="0" w:color="auto"/>
        <w:left w:val="none" w:sz="0" w:space="0" w:color="auto"/>
        <w:bottom w:val="none" w:sz="0" w:space="0" w:color="auto"/>
        <w:right w:val="none" w:sz="0" w:space="0" w:color="auto"/>
      </w:divBdr>
    </w:div>
    <w:div w:id="1748962519">
      <w:bodyDiv w:val="1"/>
      <w:marLeft w:val="0"/>
      <w:marRight w:val="0"/>
      <w:marTop w:val="0"/>
      <w:marBottom w:val="0"/>
      <w:divBdr>
        <w:top w:val="none" w:sz="0" w:space="0" w:color="auto"/>
        <w:left w:val="none" w:sz="0" w:space="0" w:color="auto"/>
        <w:bottom w:val="none" w:sz="0" w:space="0" w:color="auto"/>
        <w:right w:val="none" w:sz="0" w:space="0" w:color="auto"/>
      </w:divBdr>
      <w:divsChild>
        <w:div w:id="1137071313">
          <w:marLeft w:val="0"/>
          <w:marRight w:val="0"/>
          <w:marTop w:val="0"/>
          <w:marBottom w:val="0"/>
          <w:divBdr>
            <w:top w:val="none" w:sz="0" w:space="0" w:color="auto"/>
            <w:left w:val="none" w:sz="0" w:space="0" w:color="auto"/>
            <w:bottom w:val="none" w:sz="0" w:space="0" w:color="auto"/>
            <w:right w:val="none" w:sz="0" w:space="0" w:color="auto"/>
          </w:divBdr>
        </w:div>
      </w:divsChild>
    </w:div>
    <w:div w:id="1749495609">
      <w:bodyDiv w:val="1"/>
      <w:marLeft w:val="0"/>
      <w:marRight w:val="0"/>
      <w:marTop w:val="0"/>
      <w:marBottom w:val="0"/>
      <w:divBdr>
        <w:top w:val="none" w:sz="0" w:space="0" w:color="auto"/>
        <w:left w:val="none" w:sz="0" w:space="0" w:color="auto"/>
        <w:bottom w:val="none" w:sz="0" w:space="0" w:color="auto"/>
        <w:right w:val="none" w:sz="0" w:space="0" w:color="auto"/>
      </w:divBdr>
    </w:div>
    <w:div w:id="1751072656">
      <w:bodyDiv w:val="1"/>
      <w:marLeft w:val="0"/>
      <w:marRight w:val="0"/>
      <w:marTop w:val="0"/>
      <w:marBottom w:val="0"/>
      <w:divBdr>
        <w:top w:val="none" w:sz="0" w:space="0" w:color="auto"/>
        <w:left w:val="none" w:sz="0" w:space="0" w:color="auto"/>
        <w:bottom w:val="none" w:sz="0" w:space="0" w:color="auto"/>
        <w:right w:val="none" w:sz="0" w:space="0" w:color="auto"/>
      </w:divBdr>
    </w:div>
    <w:div w:id="1761683781">
      <w:bodyDiv w:val="1"/>
      <w:marLeft w:val="0"/>
      <w:marRight w:val="0"/>
      <w:marTop w:val="0"/>
      <w:marBottom w:val="0"/>
      <w:divBdr>
        <w:top w:val="none" w:sz="0" w:space="0" w:color="auto"/>
        <w:left w:val="none" w:sz="0" w:space="0" w:color="auto"/>
        <w:bottom w:val="none" w:sz="0" w:space="0" w:color="auto"/>
        <w:right w:val="none" w:sz="0" w:space="0" w:color="auto"/>
      </w:divBdr>
    </w:div>
    <w:div w:id="1765028174">
      <w:bodyDiv w:val="1"/>
      <w:marLeft w:val="0"/>
      <w:marRight w:val="0"/>
      <w:marTop w:val="0"/>
      <w:marBottom w:val="0"/>
      <w:divBdr>
        <w:top w:val="none" w:sz="0" w:space="0" w:color="auto"/>
        <w:left w:val="none" w:sz="0" w:space="0" w:color="auto"/>
        <w:bottom w:val="none" w:sz="0" w:space="0" w:color="auto"/>
        <w:right w:val="none" w:sz="0" w:space="0" w:color="auto"/>
      </w:divBdr>
    </w:div>
    <w:div w:id="1766613996">
      <w:bodyDiv w:val="1"/>
      <w:marLeft w:val="0"/>
      <w:marRight w:val="0"/>
      <w:marTop w:val="0"/>
      <w:marBottom w:val="0"/>
      <w:divBdr>
        <w:top w:val="none" w:sz="0" w:space="0" w:color="auto"/>
        <w:left w:val="none" w:sz="0" w:space="0" w:color="auto"/>
        <w:bottom w:val="none" w:sz="0" w:space="0" w:color="auto"/>
        <w:right w:val="none" w:sz="0" w:space="0" w:color="auto"/>
      </w:divBdr>
    </w:div>
    <w:div w:id="1771585772">
      <w:bodyDiv w:val="1"/>
      <w:marLeft w:val="0"/>
      <w:marRight w:val="0"/>
      <w:marTop w:val="0"/>
      <w:marBottom w:val="0"/>
      <w:divBdr>
        <w:top w:val="none" w:sz="0" w:space="0" w:color="auto"/>
        <w:left w:val="none" w:sz="0" w:space="0" w:color="auto"/>
        <w:bottom w:val="none" w:sz="0" w:space="0" w:color="auto"/>
        <w:right w:val="none" w:sz="0" w:space="0" w:color="auto"/>
      </w:divBdr>
    </w:div>
    <w:div w:id="1777554326">
      <w:bodyDiv w:val="1"/>
      <w:marLeft w:val="0"/>
      <w:marRight w:val="0"/>
      <w:marTop w:val="0"/>
      <w:marBottom w:val="0"/>
      <w:divBdr>
        <w:top w:val="none" w:sz="0" w:space="0" w:color="auto"/>
        <w:left w:val="none" w:sz="0" w:space="0" w:color="auto"/>
        <w:bottom w:val="none" w:sz="0" w:space="0" w:color="auto"/>
        <w:right w:val="none" w:sz="0" w:space="0" w:color="auto"/>
      </w:divBdr>
      <w:divsChild>
        <w:div w:id="323974531">
          <w:marLeft w:val="0"/>
          <w:marRight w:val="0"/>
          <w:marTop w:val="0"/>
          <w:marBottom w:val="0"/>
          <w:divBdr>
            <w:top w:val="none" w:sz="0" w:space="0" w:color="auto"/>
            <w:left w:val="none" w:sz="0" w:space="0" w:color="auto"/>
            <w:bottom w:val="none" w:sz="0" w:space="0" w:color="auto"/>
            <w:right w:val="none" w:sz="0" w:space="0" w:color="auto"/>
          </w:divBdr>
        </w:div>
        <w:div w:id="567349850">
          <w:marLeft w:val="0"/>
          <w:marRight w:val="0"/>
          <w:marTop w:val="0"/>
          <w:marBottom w:val="0"/>
          <w:divBdr>
            <w:top w:val="single" w:sz="6" w:space="0" w:color="FFFFFF"/>
            <w:left w:val="single" w:sz="6" w:space="0" w:color="FFFFFF"/>
            <w:bottom w:val="single" w:sz="6" w:space="0" w:color="FFFFFF"/>
            <w:right w:val="single" w:sz="6" w:space="0" w:color="FFFFFF"/>
          </w:divBdr>
          <w:divsChild>
            <w:div w:id="150099788">
              <w:marLeft w:val="0"/>
              <w:marRight w:val="0"/>
              <w:marTop w:val="0"/>
              <w:marBottom w:val="0"/>
              <w:divBdr>
                <w:top w:val="none" w:sz="0" w:space="0" w:color="auto"/>
                <w:left w:val="none" w:sz="0" w:space="0" w:color="auto"/>
                <w:bottom w:val="none" w:sz="0" w:space="0" w:color="auto"/>
                <w:right w:val="none" w:sz="0" w:space="0" w:color="auto"/>
              </w:divBdr>
              <w:divsChild>
                <w:div w:id="1737630042">
                  <w:marLeft w:val="0"/>
                  <w:marRight w:val="0"/>
                  <w:marTop w:val="0"/>
                  <w:marBottom w:val="0"/>
                  <w:divBdr>
                    <w:top w:val="none" w:sz="0" w:space="0" w:color="auto"/>
                    <w:left w:val="none" w:sz="0" w:space="0" w:color="auto"/>
                    <w:bottom w:val="none" w:sz="0" w:space="0" w:color="auto"/>
                    <w:right w:val="none" w:sz="0" w:space="0" w:color="auto"/>
                  </w:divBdr>
                </w:div>
              </w:divsChild>
            </w:div>
            <w:div w:id="156387808">
              <w:marLeft w:val="0"/>
              <w:marRight w:val="0"/>
              <w:marTop w:val="0"/>
              <w:marBottom w:val="0"/>
              <w:divBdr>
                <w:top w:val="none" w:sz="0" w:space="0" w:color="auto"/>
                <w:left w:val="none" w:sz="0" w:space="0" w:color="auto"/>
                <w:bottom w:val="none" w:sz="0" w:space="0" w:color="auto"/>
                <w:right w:val="none" w:sz="0" w:space="0" w:color="auto"/>
              </w:divBdr>
              <w:divsChild>
                <w:div w:id="1711878878">
                  <w:marLeft w:val="0"/>
                  <w:marRight w:val="0"/>
                  <w:marTop w:val="0"/>
                  <w:marBottom w:val="0"/>
                  <w:divBdr>
                    <w:top w:val="single" w:sz="6" w:space="0" w:color="FFFFFF"/>
                    <w:left w:val="none" w:sz="0" w:space="0" w:color="auto"/>
                    <w:bottom w:val="none" w:sz="0" w:space="0" w:color="auto"/>
                    <w:right w:val="none" w:sz="0" w:space="0" w:color="auto"/>
                  </w:divBdr>
                  <w:divsChild>
                    <w:div w:id="1710568117">
                      <w:marLeft w:val="0"/>
                      <w:marRight w:val="0"/>
                      <w:marTop w:val="0"/>
                      <w:marBottom w:val="0"/>
                      <w:divBdr>
                        <w:top w:val="none" w:sz="0" w:space="0" w:color="auto"/>
                        <w:left w:val="none" w:sz="0" w:space="0" w:color="auto"/>
                        <w:bottom w:val="none" w:sz="0" w:space="0" w:color="auto"/>
                        <w:right w:val="none" w:sz="0" w:space="0" w:color="auto"/>
                      </w:divBdr>
                    </w:div>
                    <w:div w:id="191492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59216">
              <w:marLeft w:val="0"/>
              <w:marRight w:val="0"/>
              <w:marTop w:val="0"/>
              <w:marBottom w:val="0"/>
              <w:divBdr>
                <w:top w:val="none" w:sz="0" w:space="0" w:color="auto"/>
                <w:left w:val="none" w:sz="0" w:space="0" w:color="auto"/>
                <w:bottom w:val="none" w:sz="0" w:space="0" w:color="auto"/>
                <w:right w:val="none" w:sz="0" w:space="0" w:color="auto"/>
              </w:divBdr>
              <w:divsChild>
                <w:div w:id="330177732">
                  <w:marLeft w:val="0"/>
                  <w:marRight w:val="0"/>
                  <w:marTop w:val="0"/>
                  <w:marBottom w:val="15"/>
                  <w:divBdr>
                    <w:top w:val="none" w:sz="0" w:space="0" w:color="auto"/>
                    <w:left w:val="none" w:sz="0" w:space="0" w:color="auto"/>
                    <w:bottom w:val="none" w:sz="0" w:space="0" w:color="auto"/>
                    <w:right w:val="none" w:sz="0" w:space="0" w:color="auto"/>
                  </w:divBdr>
                  <w:divsChild>
                    <w:div w:id="463087865">
                      <w:marLeft w:val="0"/>
                      <w:marRight w:val="0"/>
                      <w:marTop w:val="0"/>
                      <w:marBottom w:val="0"/>
                      <w:divBdr>
                        <w:top w:val="none" w:sz="0" w:space="0" w:color="auto"/>
                        <w:left w:val="none" w:sz="0" w:space="0" w:color="auto"/>
                        <w:bottom w:val="none" w:sz="0" w:space="0" w:color="auto"/>
                        <w:right w:val="none" w:sz="0" w:space="0" w:color="auto"/>
                      </w:divBdr>
                      <w:divsChild>
                        <w:div w:id="1580094007">
                          <w:marLeft w:val="0"/>
                          <w:marRight w:val="0"/>
                          <w:marTop w:val="0"/>
                          <w:marBottom w:val="0"/>
                          <w:divBdr>
                            <w:top w:val="none" w:sz="0" w:space="0" w:color="auto"/>
                            <w:left w:val="none" w:sz="0" w:space="0" w:color="auto"/>
                            <w:bottom w:val="none" w:sz="0" w:space="0" w:color="auto"/>
                            <w:right w:val="none" w:sz="0" w:space="0" w:color="auto"/>
                          </w:divBdr>
                        </w:div>
                      </w:divsChild>
                    </w:div>
                    <w:div w:id="156213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598580">
              <w:marLeft w:val="0"/>
              <w:marRight w:val="0"/>
              <w:marTop w:val="0"/>
              <w:marBottom w:val="0"/>
              <w:divBdr>
                <w:top w:val="none" w:sz="0" w:space="0" w:color="auto"/>
                <w:left w:val="none" w:sz="0" w:space="0" w:color="auto"/>
                <w:bottom w:val="none" w:sz="0" w:space="0" w:color="auto"/>
                <w:right w:val="none" w:sz="0" w:space="0" w:color="auto"/>
              </w:divBdr>
              <w:divsChild>
                <w:div w:id="411195838">
                  <w:marLeft w:val="0"/>
                  <w:marRight w:val="0"/>
                  <w:marTop w:val="0"/>
                  <w:marBottom w:val="0"/>
                  <w:divBdr>
                    <w:top w:val="none" w:sz="0" w:space="0" w:color="auto"/>
                    <w:left w:val="none" w:sz="0" w:space="0" w:color="auto"/>
                    <w:bottom w:val="none" w:sz="0" w:space="0" w:color="auto"/>
                    <w:right w:val="none" w:sz="0" w:space="0" w:color="auto"/>
                  </w:divBdr>
                </w:div>
                <w:div w:id="932200275">
                  <w:marLeft w:val="0"/>
                  <w:marRight w:val="0"/>
                  <w:marTop w:val="0"/>
                  <w:marBottom w:val="0"/>
                  <w:divBdr>
                    <w:top w:val="none" w:sz="0" w:space="0" w:color="auto"/>
                    <w:left w:val="none" w:sz="0" w:space="0" w:color="auto"/>
                    <w:bottom w:val="none" w:sz="0" w:space="0" w:color="auto"/>
                    <w:right w:val="none" w:sz="0" w:space="0" w:color="auto"/>
                  </w:divBdr>
                </w:div>
              </w:divsChild>
            </w:div>
            <w:div w:id="1794058414">
              <w:marLeft w:val="0"/>
              <w:marRight w:val="0"/>
              <w:marTop w:val="0"/>
              <w:marBottom w:val="15"/>
              <w:divBdr>
                <w:top w:val="none" w:sz="0" w:space="0" w:color="auto"/>
                <w:left w:val="none" w:sz="0" w:space="0" w:color="auto"/>
                <w:bottom w:val="single" w:sz="6" w:space="15" w:color="879AA8"/>
                <w:right w:val="none" w:sz="0" w:space="0" w:color="auto"/>
              </w:divBdr>
              <w:divsChild>
                <w:div w:id="1855218741">
                  <w:marLeft w:val="0"/>
                  <w:marRight w:val="0"/>
                  <w:marTop w:val="0"/>
                  <w:marBottom w:val="0"/>
                  <w:divBdr>
                    <w:top w:val="none" w:sz="0" w:space="0" w:color="auto"/>
                    <w:left w:val="none" w:sz="0" w:space="0" w:color="auto"/>
                    <w:bottom w:val="none" w:sz="0" w:space="0" w:color="auto"/>
                    <w:right w:val="none" w:sz="0" w:space="0" w:color="auto"/>
                  </w:divBdr>
                </w:div>
              </w:divsChild>
            </w:div>
            <w:div w:id="2063943943">
              <w:marLeft w:val="0"/>
              <w:marRight w:val="0"/>
              <w:marTop w:val="15"/>
              <w:marBottom w:val="0"/>
              <w:divBdr>
                <w:top w:val="single" w:sz="6" w:space="0" w:color="879AA8"/>
                <w:left w:val="none" w:sz="0" w:space="0" w:color="auto"/>
                <w:bottom w:val="none" w:sz="0" w:space="0" w:color="auto"/>
                <w:right w:val="none" w:sz="0" w:space="0" w:color="auto"/>
              </w:divBdr>
            </w:div>
          </w:divsChild>
        </w:div>
        <w:div w:id="1096903215">
          <w:marLeft w:val="0"/>
          <w:marRight w:val="0"/>
          <w:marTop w:val="0"/>
          <w:marBottom w:val="0"/>
          <w:divBdr>
            <w:top w:val="none" w:sz="0" w:space="0" w:color="auto"/>
            <w:left w:val="none" w:sz="0" w:space="0" w:color="auto"/>
            <w:bottom w:val="none" w:sz="0" w:space="0" w:color="auto"/>
            <w:right w:val="none" w:sz="0" w:space="0" w:color="auto"/>
          </w:divBdr>
        </w:div>
        <w:div w:id="1325477110">
          <w:marLeft w:val="0"/>
          <w:marRight w:val="0"/>
          <w:marTop w:val="0"/>
          <w:marBottom w:val="0"/>
          <w:divBdr>
            <w:top w:val="none" w:sz="0" w:space="0" w:color="auto"/>
            <w:left w:val="single" w:sz="6" w:space="0" w:color="FFFFFF"/>
            <w:bottom w:val="none" w:sz="0" w:space="0" w:color="auto"/>
            <w:right w:val="single" w:sz="6" w:space="0" w:color="FFFFFF"/>
          </w:divBdr>
          <w:divsChild>
            <w:div w:id="1760784110">
              <w:marLeft w:val="0"/>
              <w:marRight w:val="0"/>
              <w:marTop w:val="0"/>
              <w:marBottom w:val="0"/>
              <w:divBdr>
                <w:top w:val="none" w:sz="0" w:space="0" w:color="auto"/>
                <w:left w:val="single" w:sz="6" w:space="0" w:color="E5E5E5"/>
                <w:bottom w:val="none" w:sz="0" w:space="0" w:color="auto"/>
                <w:right w:val="single" w:sz="6" w:space="0" w:color="E5E5E5"/>
              </w:divBdr>
              <w:divsChild>
                <w:div w:id="1185755274">
                  <w:marLeft w:val="0"/>
                  <w:marRight w:val="0"/>
                  <w:marTop w:val="0"/>
                  <w:marBottom w:val="0"/>
                  <w:divBdr>
                    <w:top w:val="none" w:sz="0" w:space="0" w:color="auto"/>
                    <w:left w:val="none" w:sz="0" w:space="0" w:color="auto"/>
                    <w:bottom w:val="none" w:sz="0" w:space="0" w:color="auto"/>
                    <w:right w:val="none" w:sz="0" w:space="0" w:color="auto"/>
                  </w:divBdr>
                  <w:divsChild>
                    <w:div w:id="1323117190">
                      <w:marLeft w:val="0"/>
                      <w:marRight w:val="0"/>
                      <w:marTop w:val="0"/>
                      <w:marBottom w:val="0"/>
                      <w:divBdr>
                        <w:top w:val="single" w:sz="6" w:space="0" w:color="F0F0F0"/>
                        <w:left w:val="none" w:sz="0" w:space="0" w:color="auto"/>
                        <w:bottom w:val="single" w:sz="6" w:space="4" w:color="F0F0F0"/>
                        <w:right w:val="none" w:sz="0" w:space="0" w:color="auto"/>
                      </w:divBdr>
                      <w:divsChild>
                        <w:div w:id="12341235">
                          <w:marLeft w:val="300"/>
                          <w:marRight w:val="0"/>
                          <w:marTop w:val="0"/>
                          <w:marBottom w:val="0"/>
                          <w:divBdr>
                            <w:top w:val="none" w:sz="0" w:space="0" w:color="auto"/>
                            <w:left w:val="none" w:sz="0" w:space="0" w:color="auto"/>
                            <w:bottom w:val="none" w:sz="0" w:space="0" w:color="auto"/>
                            <w:right w:val="none" w:sz="0" w:space="0" w:color="auto"/>
                          </w:divBdr>
                        </w:div>
                        <w:div w:id="210508024">
                          <w:marLeft w:val="300"/>
                          <w:marRight w:val="0"/>
                          <w:marTop w:val="0"/>
                          <w:marBottom w:val="0"/>
                          <w:divBdr>
                            <w:top w:val="none" w:sz="0" w:space="0" w:color="auto"/>
                            <w:left w:val="none" w:sz="0" w:space="0" w:color="auto"/>
                            <w:bottom w:val="none" w:sz="0" w:space="0" w:color="auto"/>
                            <w:right w:val="none" w:sz="0" w:space="0" w:color="auto"/>
                          </w:divBdr>
                        </w:div>
                        <w:div w:id="283267562">
                          <w:marLeft w:val="150"/>
                          <w:marRight w:val="0"/>
                          <w:marTop w:val="0"/>
                          <w:marBottom w:val="0"/>
                          <w:divBdr>
                            <w:top w:val="none" w:sz="0" w:space="0" w:color="auto"/>
                            <w:left w:val="none" w:sz="0" w:space="0" w:color="auto"/>
                            <w:bottom w:val="none" w:sz="0" w:space="0" w:color="auto"/>
                            <w:right w:val="none" w:sz="0" w:space="0" w:color="auto"/>
                          </w:divBdr>
                        </w:div>
                        <w:div w:id="831331384">
                          <w:marLeft w:val="0"/>
                          <w:marRight w:val="0"/>
                          <w:marTop w:val="0"/>
                          <w:marBottom w:val="0"/>
                          <w:divBdr>
                            <w:top w:val="none" w:sz="0" w:space="0" w:color="auto"/>
                            <w:left w:val="none" w:sz="0" w:space="0" w:color="auto"/>
                            <w:bottom w:val="none" w:sz="0" w:space="0" w:color="auto"/>
                            <w:right w:val="none" w:sz="0" w:space="0" w:color="auto"/>
                          </w:divBdr>
                        </w:div>
                      </w:divsChild>
                    </w:div>
                    <w:div w:id="1561599093">
                      <w:marLeft w:val="0"/>
                      <w:marRight w:val="0"/>
                      <w:marTop w:val="0"/>
                      <w:marBottom w:val="0"/>
                      <w:divBdr>
                        <w:top w:val="none" w:sz="0" w:space="0" w:color="auto"/>
                        <w:left w:val="none" w:sz="0" w:space="0" w:color="auto"/>
                        <w:bottom w:val="none" w:sz="0" w:space="0" w:color="auto"/>
                        <w:right w:val="none" w:sz="0" w:space="0" w:color="auto"/>
                      </w:divBdr>
                    </w:div>
                  </w:divsChild>
                </w:div>
                <w:div w:id="1557159448">
                  <w:marLeft w:val="75"/>
                  <w:marRight w:val="75"/>
                  <w:marTop w:val="0"/>
                  <w:marBottom w:val="300"/>
                  <w:divBdr>
                    <w:top w:val="none" w:sz="0" w:space="0" w:color="auto"/>
                    <w:left w:val="none" w:sz="0" w:space="0" w:color="auto"/>
                    <w:bottom w:val="none" w:sz="0" w:space="0" w:color="auto"/>
                    <w:right w:val="none" w:sz="0" w:space="0" w:color="auto"/>
                  </w:divBdr>
                  <w:divsChild>
                    <w:div w:id="1426462140">
                      <w:marLeft w:val="0"/>
                      <w:marRight w:val="0"/>
                      <w:marTop w:val="0"/>
                      <w:marBottom w:val="0"/>
                      <w:divBdr>
                        <w:top w:val="none" w:sz="0" w:space="0" w:color="auto"/>
                        <w:left w:val="none" w:sz="0" w:space="0" w:color="auto"/>
                        <w:bottom w:val="none" w:sz="0" w:space="0" w:color="auto"/>
                        <w:right w:val="none" w:sz="0" w:space="0" w:color="auto"/>
                      </w:divBdr>
                      <w:divsChild>
                        <w:div w:id="507059132">
                          <w:marLeft w:val="0"/>
                          <w:marRight w:val="0"/>
                          <w:marTop w:val="0"/>
                          <w:marBottom w:val="0"/>
                          <w:divBdr>
                            <w:top w:val="none" w:sz="0" w:space="0" w:color="auto"/>
                            <w:left w:val="none" w:sz="0" w:space="0" w:color="auto"/>
                            <w:bottom w:val="none" w:sz="0" w:space="0" w:color="auto"/>
                            <w:right w:val="none" w:sz="0" w:space="0" w:color="auto"/>
                          </w:divBdr>
                        </w:div>
                        <w:div w:id="543251258">
                          <w:marLeft w:val="750"/>
                          <w:marRight w:val="150"/>
                          <w:marTop w:val="0"/>
                          <w:marBottom w:val="0"/>
                          <w:divBdr>
                            <w:top w:val="none" w:sz="0" w:space="0" w:color="auto"/>
                            <w:left w:val="dotted" w:sz="6" w:space="8" w:color="C2C2C2"/>
                            <w:bottom w:val="none" w:sz="0" w:space="0" w:color="auto"/>
                            <w:right w:val="none" w:sz="0" w:space="0" w:color="auto"/>
                          </w:divBdr>
                          <w:divsChild>
                            <w:div w:id="1380283317">
                              <w:marLeft w:val="225"/>
                              <w:marRight w:val="0"/>
                              <w:marTop w:val="0"/>
                              <w:marBottom w:val="0"/>
                              <w:divBdr>
                                <w:top w:val="single" w:sz="6" w:space="4" w:color="BCBCBC"/>
                                <w:left w:val="single" w:sz="6" w:space="4" w:color="BCBCBC"/>
                                <w:bottom w:val="single" w:sz="6" w:space="4" w:color="BCBCBC"/>
                                <w:right w:val="single" w:sz="6" w:space="4" w:color="BCBCBC"/>
                              </w:divBdr>
                            </w:div>
                          </w:divsChild>
                        </w:div>
                        <w:div w:id="658316097">
                          <w:marLeft w:val="0"/>
                          <w:marRight w:val="0"/>
                          <w:marTop w:val="0"/>
                          <w:marBottom w:val="0"/>
                          <w:divBdr>
                            <w:top w:val="none" w:sz="0" w:space="0" w:color="auto"/>
                            <w:left w:val="none" w:sz="0" w:space="0" w:color="auto"/>
                            <w:bottom w:val="none" w:sz="0" w:space="0" w:color="auto"/>
                            <w:right w:val="none" w:sz="0" w:space="0" w:color="auto"/>
                          </w:divBdr>
                        </w:div>
                        <w:div w:id="1159224051">
                          <w:marLeft w:val="0"/>
                          <w:marRight w:val="0"/>
                          <w:marTop w:val="75"/>
                          <w:marBottom w:val="180"/>
                          <w:divBdr>
                            <w:top w:val="dotted" w:sz="6" w:space="0" w:color="C2C2C2"/>
                            <w:left w:val="none" w:sz="0" w:space="0" w:color="auto"/>
                            <w:bottom w:val="dotted" w:sz="6" w:space="0" w:color="C2C2C2"/>
                            <w:right w:val="none" w:sz="0" w:space="0" w:color="auto"/>
                          </w:divBdr>
                          <w:divsChild>
                            <w:div w:id="53042407">
                              <w:marLeft w:val="0"/>
                              <w:marRight w:val="0"/>
                              <w:marTop w:val="0"/>
                              <w:marBottom w:val="0"/>
                              <w:divBdr>
                                <w:top w:val="none" w:sz="0" w:space="0" w:color="auto"/>
                                <w:left w:val="none" w:sz="0" w:space="0" w:color="auto"/>
                                <w:bottom w:val="none" w:sz="0" w:space="0" w:color="auto"/>
                                <w:right w:val="none" w:sz="0" w:space="0" w:color="auto"/>
                              </w:divBdr>
                            </w:div>
                            <w:div w:id="503011493">
                              <w:marLeft w:val="780"/>
                              <w:marRight w:val="0"/>
                              <w:marTop w:val="0"/>
                              <w:marBottom w:val="0"/>
                              <w:divBdr>
                                <w:top w:val="none" w:sz="0" w:space="0" w:color="auto"/>
                                <w:left w:val="none" w:sz="0" w:space="0" w:color="auto"/>
                                <w:bottom w:val="none" w:sz="0" w:space="0" w:color="auto"/>
                                <w:right w:val="none" w:sz="0" w:space="0" w:color="auto"/>
                              </w:divBdr>
                              <w:divsChild>
                                <w:div w:id="114177733">
                                  <w:marLeft w:val="0"/>
                                  <w:marRight w:val="0"/>
                                  <w:marTop w:val="30"/>
                                  <w:marBottom w:val="0"/>
                                  <w:divBdr>
                                    <w:top w:val="none" w:sz="0" w:space="0" w:color="auto"/>
                                    <w:left w:val="none" w:sz="0" w:space="0" w:color="auto"/>
                                    <w:bottom w:val="dotted" w:sz="6" w:space="2" w:color="C2C2C2"/>
                                    <w:right w:val="none" w:sz="0" w:space="0" w:color="auto"/>
                                  </w:divBdr>
                                  <w:divsChild>
                                    <w:div w:id="658078634">
                                      <w:marLeft w:val="0"/>
                                      <w:marRight w:val="0"/>
                                      <w:marTop w:val="0"/>
                                      <w:marBottom w:val="0"/>
                                      <w:divBdr>
                                        <w:top w:val="none" w:sz="0" w:space="0" w:color="auto"/>
                                        <w:left w:val="none" w:sz="0" w:space="0" w:color="auto"/>
                                        <w:bottom w:val="none" w:sz="0" w:space="0" w:color="auto"/>
                                        <w:right w:val="none" w:sz="0" w:space="0" w:color="auto"/>
                                      </w:divBdr>
                                    </w:div>
                                    <w:div w:id="780762531">
                                      <w:marLeft w:val="0"/>
                                      <w:marRight w:val="0"/>
                                      <w:marTop w:val="0"/>
                                      <w:marBottom w:val="0"/>
                                      <w:divBdr>
                                        <w:top w:val="none" w:sz="0" w:space="0" w:color="auto"/>
                                        <w:left w:val="none" w:sz="0" w:space="0" w:color="auto"/>
                                        <w:bottom w:val="none" w:sz="0" w:space="0" w:color="auto"/>
                                        <w:right w:val="none" w:sz="0" w:space="0" w:color="auto"/>
                                      </w:divBdr>
                                      <w:divsChild>
                                        <w:div w:id="361444750">
                                          <w:marLeft w:val="0"/>
                                          <w:marRight w:val="0"/>
                                          <w:marTop w:val="0"/>
                                          <w:marBottom w:val="0"/>
                                          <w:divBdr>
                                            <w:top w:val="none" w:sz="0" w:space="0" w:color="auto"/>
                                            <w:left w:val="none" w:sz="0" w:space="0" w:color="auto"/>
                                            <w:bottom w:val="none" w:sz="0" w:space="0" w:color="auto"/>
                                            <w:right w:val="none" w:sz="0" w:space="0" w:color="auto"/>
                                          </w:divBdr>
                                        </w:div>
                                        <w:div w:id="643001098">
                                          <w:marLeft w:val="0"/>
                                          <w:marRight w:val="0"/>
                                          <w:marTop w:val="0"/>
                                          <w:marBottom w:val="0"/>
                                          <w:divBdr>
                                            <w:top w:val="none" w:sz="0" w:space="0" w:color="auto"/>
                                            <w:left w:val="none" w:sz="0" w:space="0" w:color="auto"/>
                                            <w:bottom w:val="none" w:sz="0" w:space="0" w:color="auto"/>
                                            <w:right w:val="none" w:sz="0" w:space="0" w:color="auto"/>
                                          </w:divBdr>
                                        </w:div>
                                        <w:div w:id="774715398">
                                          <w:marLeft w:val="0"/>
                                          <w:marRight w:val="0"/>
                                          <w:marTop w:val="0"/>
                                          <w:marBottom w:val="0"/>
                                          <w:divBdr>
                                            <w:top w:val="none" w:sz="0" w:space="0" w:color="auto"/>
                                            <w:left w:val="none" w:sz="0" w:space="0" w:color="auto"/>
                                            <w:bottom w:val="none" w:sz="0" w:space="0" w:color="auto"/>
                                            <w:right w:val="none" w:sz="0" w:space="0" w:color="auto"/>
                                          </w:divBdr>
                                        </w:div>
                                        <w:div w:id="1215461048">
                                          <w:marLeft w:val="0"/>
                                          <w:marRight w:val="0"/>
                                          <w:marTop w:val="0"/>
                                          <w:marBottom w:val="0"/>
                                          <w:divBdr>
                                            <w:top w:val="none" w:sz="0" w:space="0" w:color="auto"/>
                                            <w:left w:val="none" w:sz="0" w:space="0" w:color="auto"/>
                                            <w:bottom w:val="none" w:sz="0" w:space="0" w:color="auto"/>
                                            <w:right w:val="none" w:sz="0" w:space="0" w:color="auto"/>
                                          </w:divBdr>
                                        </w:div>
                                        <w:div w:id="1287665956">
                                          <w:marLeft w:val="0"/>
                                          <w:marRight w:val="0"/>
                                          <w:marTop w:val="0"/>
                                          <w:marBottom w:val="0"/>
                                          <w:divBdr>
                                            <w:top w:val="none" w:sz="0" w:space="0" w:color="auto"/>
                                            <w:left w:val="none" w:sz="0" w:space="0" w:color="auto"/>
                                            <w:bottom w:val="none" w:sz="0" w:space="0" w:color="auto"/>
                                            <w:right w:val="none" w:sz="0" w:space="0" w:color="auto"/>
                                          </w:divBdr>
                                        </w:div>
                                        <w:div w:id="1297220437">
                                          <w:marLeft w:val="0"/>
                                          <w:marRight w:val="0"/>
                                          <w:marTop w:val="0"/>
                                          <w:marBottom w:val="0"/>
                                          <w:divBdr>
                                            <w:top w:val="none" w:sz="0" w:space="0" w:color="auto"/>
                                            <w:left w:val="none" w:sz="0" w:space="0" w:color="auto"/>
                                            <w:bottom w:val="none" w:sz="0" w:space="0" w:color="auto"/>
                                            <w:right w:val="none" w:sz="0" w:space="0" w:color="auto"/>
                                          </w:divBdr>
                                        </w:div>
                                        <w:div w:id="1460611241">
                                          <w:marLeft w:val="0"/>
                                          <w:marRight w:val="0"/>
                                          <w:marTop w:val="0"/>
                                          <w:marBottom w:val="0"/>
                                          <w:divBdr>
                                            <w:top w:val="none" w:sz="0" w:space="0" w:color="auto"/>
                                            <w:left w:val="none" w:sz="0" w:space="0" w:color="auto"/>
                                            <w:bottom w:val="none" w:sz="0" w:space="0" w:color="auto"/>
                                            <w:right w:val="none" w:sz="0" w:space="0" w:color="auto"/>
                                          </w:divBdr>
                                        </w:div>
                                        <w:div w:id="1765302422">
                                          <w:marLeft w:val="0"/>
                                          <w:marRight w:val="0"/>
                                          <w:marTop w:val="0"/>
                                          <w:marBottom w:val="0"/>
                                          <w:divBdr>
                                            <w:top w:val="none" w:sz="0" w:space="0" w:color="auto"/>
                                            <w:left w:val="none" w:sz="0" w:space="0" w:color="auto"/>
                                            <w:bottom w:val="none" w:sz="0" w:space="0" w:color="auto"/>
                                            <w:right w:val="none" w:sz="0" w:space="0" w:color="auto"/>
                                          </w:divBdr>
                                        </w:div>
                                        <w:div w:id="1976450458">
                                          <w:marLeft w:val="0"/>
                                          <w:marRight w:val="0"/>
                                          <w:marTop w:val="0"/>
                                          <w:marBottom w:val="0"/>
                                          <w:divBdr>
                                            <w:top w:val="none" w:sz="0" w:space="0" w:color="auto"/>
                                            <w:left w:val="none" w:sz="0" w:space="0" w:color="auto"/>
                                            <w:bottom w:val="none" w:sz="0" w:space="0" w:color="auto"/>
                                            <w:right w:val="none" w:sz="0" w:space="0" w:color="auto"/>
                                          </w:divBdr>
                                        </w:div>
                                        <w:div w:id="214384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974635">
                                  <w:marLeft w:val="0"/>
                                  <w:marRight w:val="0"/>
                                  <w:marTop w:val="0"/>
                                  <w:marBottom w:val="0"/>
                                  <w:divBdr>
                                    <w:top w:val="none" w:sz="0" w:space="0" w:color="auto"/>
                                    <w:left w:val="none" w:sz="0" w:space="0" w:color="auto"/>
                                    <w:bottom w:val="none" w:sz="0" w:space="0" w:color="auto"/>
                                    <w:right w:val="none" w:sz="0" w:space="0" w:color="auto"/>
                                  </w:divBdr>
                                  <w:divsChild>
                                    <w:div w:id="875045374">
                                      <w:marLeft w:val="0"/>
                                      <w:marRight w:val="0"/>
                                      <w:marTop w:val="0"/>
                                      <w:marBottom w:val="0"/>
                                      <w:divBdr>
                                        <w:top w:val="none" w:sz="0" w:space="0" w:color="auto"/>
                                        <w:left w:val="none" w:sz="0" w:space="0" w:color="auto"/>
                                        <w:bottom w:val="none" w:sz="0" w:space="0" w:color="auto"/>
                                        <w:right w:val="none" w:sz="0" w:space="0" w:color="auto"/>
                                      </w:divBdr>
                                      <w:divsChild>
                                        <w:div w:id="844636184">
                                          <w:marLeft w:val="0"/>
                                          <w:marRight w:val="0"/>
                                          <w:marTop w:val="0"/>
                                          <w:marBottom w:val="0"/>
                                          <w:divBdr>
                                            <w:top w:val="none" w:sz="0" w:space="0" w:color="auto"/>
                                            <w:left w:val="none" w:sz="0" w:space="0" w:color="auto"/>
                                            <w:bottom w:val="none" w:sz="0" w:space="0" w:color="auto"/>
                                            <w:right w:val="none" w:sz="0" w:space="0" w:color="auto"/>
                                          </w:divBdr>
                                        </w:div>
                                        <w:div w:id="1004626899">
                                          <w:marLeft w:val="0"/>
                                          <w:marRight w:val="0"/>
                                          <w:marTop w:val="0"/>
                                          <w:marBottom w:val="0"/>
                                          <w:divBdr>
                                            <w:top w:val="none" w:sz="0" w:space="0" w:color="auto"/>
                                            <w:left w:val="none" w:sz="0" w:space="0" w:color="auto"/>
                                            <w:bottom w:val="none" w:sz="0" w:space="0" w:color="auto"/>
                                            <w:right w:val="none" w:sz="0" w:space="0" w:color="auto"/>
                                          </w:divBdr>
                                        </w:div>
                                        <w:div w:id="123142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77746899">
      <w:bodyDiv w:val="1"/>
      <w:marLeft w:val="0"/>
      <w:marRight w:val="0"/>
      <w:marTop w:val="0"/>
      <w:marBottom w:val="0"/>
      <w:divBdr>
        <w:top w:val="none" w:sz="0" w:space="0" w:color="auto"/>
        <w:left w:val="none" w:sz="0" w:space="0" w:color="auto"/>
        <w:bottom w:val="none" w:sz="0" w:space="0" w:color="auto"/>
        <w:right w:val="none" w:sz="0" w:space="0" w:color="auto"/>
      </w:divBdr>
    </w:div>
    <w:div w:id="1787650413">
      <w:bodyDiv w:val="1"/>
      <w:marLeft w:val="0"/>
      <w:marRight w:val="0"/>
      <w:marTop w:val="0"/>
      <w:marBottom w:val="0"/>
      <w:divBdr>
        <w:top w:val="none" w:sz="0" w:space="0" w:color="auto"/>
        <w:left w:val="none" w:sz="0" w:space="0" w:color="auto"/>
        <w:bottom w:val="none" w:sz="0" w:space="0" w:color="auto"/>
        <w:right w:val="none" w:sz="0" w:space="0" w:color="auto"/>
      </w:divBdr>
    </w:div>
    <w:div w:id="1790664398">
      <w:bodyDiv w:val="1"/>
      <w:marLeft w:val="0"/>
      <w:marRight w:val="0"/>
      <w:marTop w:val="0"/>
      <w:marBottom w:val="0"/>
      <w:divBdr>
        <w:top w:val="none" w:sz="0" w:space="0" w:color="auto"/>
        <w:left w:val="none" w:sz="0" w:space="0" w:color="auto"/>
        <w:bottom w:val="none" w:sz="0" w:space="0" w:color="auto"/>
        <w:right w:val="none" w:sz="0" w:space="0" w:color="auto"/>
      </w:divBdr>
    </w:div>
    <w:div w:id="1792287850">
      <w:bodyDiv w:val="1"/>
      <w:marLeft w:val="0"/>
      <w:marRight w:val="0"/>
      <w:marTop w:val="0"/>
      <w:marBottom w:val="0"/>
      <w:divBdr>
        <w:top w:val="none" w:sz="0" w:space="0" w:color="auto"/>
        <w:left w:val="none" w:sz="0" w:space="0" w:color="auto"/>
        <w:bottom w:val="none" w:sz="0" w:space="0" w:color="auto"/>
        <w:right w:val="none" w:sz="0" w:space="0" w:color="auto"/>
      </w:divBdr>
      <w:divsChild>
        <w:div w:id="1993562748">
          <w:marLeft w:val="0"/>
          <w:marRight w:val="0"/>
          <w:marTop w:val="0"/>
          <w:marBottom w:val="0"/>
          <w:divBdr>
            <w:top w:val="none" w:sz="0" w:space="0" w:color="auto"/>
            <w:left w:val="none" w:sz="0" w:space="0" w:color="auto"/>
            <w:bottom w:val="none" w:sz="0" w:space="0" w:color="auto"/>
            <w:right w:val="none" w:sz="0" w:space="0" w:color="auto"/>
          </w:divBdr>
          <w:divsChild>
            <w:div w:id="2088720503">
              <w:marLeft w:val="0"/>
              <w:marRight w:val="0"/>
              <w:marTop w:val="0"/>
              <w:marBottom w:val="0"/>
              <w:divBdr>
                <w:top w:val="none" w:sz="0" w:space="0" w:color="auto"/>
                <w:left w:val="none" w:sz="0" w:space="0" w:color="auto"/>
                <w:bottom w:val="none" w:sz="0" w:space="0" w:color="auto"/>
                <w:right w:val="none" w:sz="0" w:space="0" w:color="auto"/>
              </w:divBdr>
              <w:divsChild>
                <w:div w:id="1557274029">
                  <w:marLeft w:val="0"/>
                  <w:marRight w:val="0"/>
                  <w:marTop w:val="0"/>
                  <w:marBottom w:val="0"/>
                  <w:divBdr>
                    <w:top w:val="none" w:sz="0" w:space="0" w:color="auto"/>
                    <w:left w:val="none" w:sz="0" w:space="0" w:color="auto"/>
                    <w:bottom w:val="none" w:sz="0" w:space="0" w:color="auto"/>
                    <w:right w:val="none" w:sz="0" w:space="0" w:color="auto"/>
                  </w:divBdr>
                  <w:divsChild>
                    <w:div w:id="1373965045">
                      <w:marLeft w:val="0"/>
                      <w:marRight w:val="0"/>
                      <w:marTop w:val="0"/>
                      <w:marBottom w:val="0"/>
                      <w:divBdr>
                        <w:top w:val="none" w:sz="0" w:space="0" w:color="auto"/>
                        <w:left w:val="none" w:sz="0" w:space="0" w:color="auto"/>
                        <w:bottom w:val="none" w:sz="0" w:space="0" w:color="auto"/>
                        <w:right w:val="none" w:sz="0" w:space="0" w:color="auto"/>
                      </w:divBdr>
                      <w:divsChild>
                        <w:div w:id="674916398">
                          <w:marLeft w:val="0"/>
                          <w:marRight w:val="0"/>
                          <w:marTop w:val="0"/>
                          <w:marBottom w:val="0"/>
                          <w:divBdr>
                            <w:top w:val="none" w:sz="0" w:space="0" w:color="auto"/>
                            <w:left w:val="none" w:sz="0" w:space="0" w:color="auto"/>
                            <w:bottom w:val="none" w:sz="0" w:space="0" w:color="auto"/>
                            <w:right w:val="none" w:sz="0" w:space="0" w:color="auto"/>
                          </w:divBdr>
                          <w:divsChild>
                            <w:div w:id="944775011">
                              <w:marLeft w:val="0"/>
                              <w:marRight w:val="0"/>
                              <w:marTop w:val="0"/>
                              <w:marBottom w:val="0"/>
                              <w:divBdr>
                                <w:top w:val="none" w:sz="0" w:space="0" w:color="auto"/>
                                <w:left w:val="none" w:sz="0" w:space="0" w:color="auto"/>
                                <w:bottom w:val="none" w:sz="0" w:space="0" w:color="auto"/>
                                <w:right w:val="none" w:sz="0" w:space="0" w:color="auto"/>
                              </w:divBdr>
                              <w:divsChild>
                                <w:div w:id="574317179">
                                  <w:marLeft w:val="0"/>
                                  <w:marRight w:val="0"/>
                                  <w:marTop w:val="0"/>
                                  <w:marBottom w:val="0"/>
                                  <w:divBdr>
                                    <w:top w:val="none" w:sz="0" w:space="0" w:color="auto"/>
                                    <w:left w:val="none" w:sz="0" w:space="0" w:color="auto"/>
                                    <w:bottom w:val="none" w:sz="0" w:space="0" w:color="auto"/>
                                    <w:right w:val="none" w:sz="0" w:space="0" w:color="auto"/>
                                  </w:divBdr>
                                  <w:divsChild>
                                    <w:div w:id="354238466">
                                      <w:marLeft w:val="0"/>
                                      <w:marRight w:val="0"/>
                                      <w:marTop w:val="0"/>
                                      <w:marBottom w:val="0"/>
                                      <w:divBdr>
                                        <w:top w:val="none" w:sz="0" w:space="0" w:color="auto"/>
                                        <w:left w:val="none" w:sz="0" w:space="0" w:color="auto"/>
                                        <w:bottom w:val="none" w:sz="0" w:space="0" w:color="auto"/>
                                        <w:right w:val="none" w:sz="0" w:space="0" w:color="auto"/>
                                      </w:divBdr>
                                      <w:divsChild>
                                        <w:div w:id="2060476603">
                                          <w:marLeft w:val="75"/>
                                          <w:marRight w:val="75"/>
                                          <w:marTop w:val="0"/>
                                          <w:marBottom w:val="300"/>
                                          <w:divBdr>
                                            <w:top w:val="none" w:sz="0" w:space="0" w:color="auto"/>
                                            <w:left w:val="none" w:sz="0" w:space="0" w:color="auto"/>
                                            <w:bottom w:val="none" w:sz="0" w:space="0" w:color="auto"/>
                                            <w:right w:val="none" w:sz="0" w:space="0" w:color="auto"/>
                                          </w:divBdr>
                                          <w:divsChild>
                                            <w:div w:id="490828271">
                                              <w:marLeft w:val="0"/>
                                              <w:marRight w:val="0"/>
                                              <w:marTop w:val="0"/>
                                              <w:marBottom w:val="0"/>
                                              <w:divBdr>
                                                <w:top w:val="none" w:sz="0" w:space="0" w:color="auto"/>
                                                <w:left w:val="none" w:sz="0" w:space="0" w:color="auto"/>
                                                <w:bottom w:val="none" w:sz="0" w:space="0" w:color="auto"/>
                                                <w:right w:val="none" w:sz="0" w:space="0" w:color="auto"/>
                                              </w:divBdr>
                                              <w:divsChild>
                                                <w:div w:id="36490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93087750">
      <w:bodyDiv w:val="1"/>
      <w:marLeft w:val="0"/>
      <w:marRight w:val="0"/>
      <w:marTop w:val="0"/>
      <w:marBottom w:val="0"/>
      <w:divBdr>
        <w:top w:val="none" w:sz="0" w:space="0" w:color="auto"/>
        <w:left w:val="none" w:sz="0" w:space="0" w:color="auto"/>
        <w:bottom w:val="none" w:sz="0" w:space="0" w:color="auto"/>
        <w:right w:val="none" w:sz="0" w:space="0" w:color="auto"/>
      </w:divBdr>
    </w:div>
    <w:div w:id="1794248253">
      <w:bodyDiv w:val="1"/>
      <w:marLeft w:val="0"/>
      <w:marRight w:val="0"/>
      <w:marTop w:val="0"/>
      <w:marBottom w:val="0"/>
      <w:divBdr>
        <w:top w:val="none" w:sz="0" w:space="0" w:color="auto"/>
        <w:left w:val="none" w:sz="0" w:space="0" w:color="auto"/>
        <w:bottom w:val="none" w:sz="0" w:space="0" w:color="auto"/>
        <w:right w:val="none" w:sz="0" w:space="0" w:color="auto"/>
      </w:divBdr>
    </w:div>
    <w:div w:id="1796025311">
      <w:bodyDiv w:val="1"/>
      <w:marLeft w:val="0"/>
      <w:marRight w:val="0"/>
      <w:marTop w:val="0"/>
      <w:marBottom w:val="0"/>
      <w:divBdr>
        <w:top w:val="none" w:sz="0" w:space="0" w:color="auto"/>
        <w:left w:val="none" w:sz="0" w:space="0" w:color="auto"/>
        <w:bottom w:val="none" w:sz="0" w:space="0" w:color="auto"/>
        <w:right w:val="none" w:sz="0" w:space="0" w:color="auto"/>
      </w:divBdr>
    </w:div>
    <w:div w:id="1799832314">
      <w:bodyDiv w:val="1"/>
      <w:marLeft w:val="0"/>
      <w:marRight w:val="0"/>
      <w:marTop w:val="0"/>
      <w:marBottom w:val="0"/>
      <w:divBdr>
        <w:top w:val="none" w:sz="0" w:space="0" w:color="auto"/>
        <w:left w:val="none" w:sz="0" w:space="0" w:color="auto"/>
        <w:bottom w:val="none" w:sz="0" w:space="0" w:color="auto"/>
        <w:right w:val="none" w:sz="0" w:space="0" w:color="auto"/>
      </w:divBdr>
    </w:div>
    <w:div w:id="1807047997">
      <w:bodyDiv w:val="1"/>
      <w:marLeft w:val="0"/>
      <w:marRight w:val="0"/>
      <w:marTop w:val="0"/>
      <w:marBottom w:val="0"/>
      <w:divBdr>
        <w:top w:val="none" w:sz="0" w:space="0" w:color="auto"/>
        <w:left w:val="none" w:sz="0" w:space="0" w:color="auto"/>
        <w:bottom w:val="none" w:sz="0" w:space="0" w:color="auto"/>
        <w:right w:val="none" w:sz="0" w:space="0" w:color="auto"/>
      </w:divBdr>
    </w:div>
    <w:div w:id="1815099493">
      <w:bodyDiv w:val="1"/>
      <w:marLeft w:val="0"/>
      <w:marRight w:val="0"/>
      <w:marTop w:val="150"/>
      <w:marBottom w:val="0"/>
      <w:divBdr>
        <w:top w:val="none" w:sz="0" w:space="0" w:color="auto"/>
        <w:left w:val="none" w:sz="0" w:space="0" w:color="auto"/>
        <w:bottom w:val="none" w:sz="0" w:space="0" w:color="auto"/>
        <w:right w:val="none" w:sz="0" w:space="0" w:color="auto"/>
      </w:divBdr>
      <w:divsChild>
        <w:div w:id="1447769558">
          <w:marLeft w:val="0"/>
          <w:marRight w:val="0"/>
          <w:marTop w:val="0"/>
          <w:marBottom w:val="0"/>
          <w:divBdr>
            <w:top w:val="none" w:sz="0" w:space="0" w:color="auto"/>
            <w:left w:val="none" w:sz="0" w:space="0" w:color="auto"/>
            <w:bottom w:val="none" w:sz="0" w:space="0" w:color="auto"/>
            <w:right w:val="none" w:sz="0" w:space="0" w:color="auto"/>
          </w:divBdr>
          <w:divsChild>
            <w:div w:id="531697457">
              <w:marLeft w:val="0"/>
              <w:marRight w:val="0"/>
              <w:marTop w:val="0"/>
              <w:marBottom w:val="0"/>
              <w:divBdr>
                <w:top w:val="none" w:sz="0" w:space="0" w:color="auto"/>
                <w:left w:val="none" w:sz="0" w:space="0" w:color="auto"/>
                <w:bottom w:val="none" w:sz="0" w:space="0" w:color="auto"/>
                <w:right w:val="none" w:sz="0" w:space="0" w:color="auto"/>
              </w:divBdr>
              <w:divsChild>
                <w:div w:id="740368507">
                  <w:marLeft w:val="0"/>
                  <w:marRight w:val="0"/>
                  <w:marTop w:val="0"/>
                  <w:marBottom w:val="0"/>
                  <w:divBdr>
                    <w:top w:val="none" w:sz="0" w:space="0" w:color="auto"/>
                    <w:left w:val="none" w:sz="0" w:space="0" w:color="auto"/>
                    <w:bottom w:val="none" w:sz="0" w:space="0" w:color="auto"/>
                    <w:right w:val="none" w:sz="0" w:space="0" w:color="auto"/>
                  </w:divBdr>
                  <w:divsChild>
                    <w:div w:id="444080391">
                      <w:marLeft w:val="0"/>
                      <w:marRight w:val="0"/>
                      <w:marTop w:val="0"/>
                      <w:marBottom w:val="0"/>
                      <w:divBdr>
                        <w:top w:val="none" w:sz="0" w:space="0" w:color="auto"/>
                        <w:left w:val="none" w:sz="0" w:space="0" w:color="auto"/>
                        <w:bottom w:val="none" w:sz="0" w:space="0" w:color="auto"/>
                        <w:right w:val="none" w:sz="0" w:space="0" w:color="auto"/>
                      </w:divBdr>
                      <w:divsChild>
                        <w:div w:id="807476126">
                          <w:marLeft w:val="0"/>
                          <w:marRight w:val="0"/>
                          <w:marTop w:val="0"/>
                          <w:marBottom w:val="0"/>
                          <w:divBdr>
                            <w:top w:val="none" w:sz="0" w:space="0" w:color="auto"/>
                            <w:left w:val="none" w:sz="0" w:space="0" w:color="auto"/>
                            <w:bottom w:val="none" w:sz="0" w:space="0" w:color="auto"/>
                            <w:right w:val="none" w:sz="0" w:space="0" w:color="auto"/>
                          </w:divBdr>
                          <w:divsChild>
                            <w:div w:id="1753771173">
                              <w:marLeft w:val="0"/>
                              <w:marRight w:val="0"/>
                              <w:marTop w:val="0"/>
                              <w:marBottom w:val="0"/>
                              <w:divBdr>
                                <w:top w:val="none" w:sz="0" w:space="0" w:color="auto"/>
                                <w:left w:val="none" w:sz="0" w:space="0" w:color="auto"/>
                                <w:bottom w:val="none" w:sz="0" w:space="0" w:color="auto"/>
                                <w:right w:val="none" w:sz="0" w:space="0" w:color="auto"/>
                              </w:divBdr>
                              <w:divsChild>
                                <w:div w:id="93327604">
                                  <w:marLeft w:val="0"/>
                                  <w:marRight w:val="0"/>
                                  <w:marTop w:val="0"/>
                                  <w:marBottom w:val="0"/>
                                  <w:divBdr>
                                    <w:top w:val="none" w:sz="0" w:space="0" w:color="auto"/>
                                    <w:left w:val="none" w:sz="0" w:space="0" w:color="auto"/>
                                    <w:bottom w:val="none" w:sz="0" w:space="0" w:color="auto"/>
                                    <w:right w:val="none" w:sz="0" w:space="0" w:color="auto"/>
                                  </w:divBdr>
                                  <w:divsChild>
                                    <w:div w:id="1553076429">
                                      <w:marLeft w:val="0"/>
                                      <w:marRight w:val="0"/>
                                      <w:marTop w:val="0"/>
                                      <w:marBottom w:val="0"/>
                                      <w:divBdr>
                                        <w:top w:val="none" w:sz="0" w:space="0" w:color="auto"/>
                                        <w:left w:val="none" w:sz="0" w:space="0" w:color="auto"/>
                                        <w:bottom w:val="none" w:sz="0" w:space="0" w:color="auto"/>
                                        <w:right w:val="none" w:sz="0" w:space="0" w:color="auto"/>
                                      </w:divBdr>
                                      <w:divsChild>
                                        <w:div w:id="59639201">
                                          <w:marLeft w:val="0"/>
                                          <w:marRight w:val="0"/>
                                          <w:marTop w:val="0"/>
                                          <w:marBottom w:val="0"/>
                                          <w:divBdr>
                                            <w:top w:val="none" w:sz="0" w:space="0" w:color="auto"/>
                                            <w:left w:val="none" w:sz="0" w:space="0" w:color="auto"/>
                                            <w:bottom w:val="none" w:sz="0" w:space="0" w:color="auto"/>
                                            <w:right w:val="none" w:sz="0" w:space="0" w:color="auto"/>
                                          </w:divBdr>
                                        </w:div>
                                        <w:div w:id="127280184">
                                          <w:marLeft w:val="0"/>
                                          <w:marRight w:val="0"/>
                                          <w:marTop w:val="0"/>
                                          <w:marBottom w:val="0"/>
                                          <w:divBdr>
                                            <w:top w:val="none" w:sz="0" w:space="0" w:color="auto"/>
                                            <w:left w:val="none" w:sz="0" w:space="0" w:color="auto"/>
                                            <w:bottom w:val="none" w:sz="0" w:space="0" w:color="auto"/>
                                            <w:right w:val="none" w:sz="0" w:space="0" w:color="auto"/>
                                          </w:divBdr>
                                        </w:div>
                                        <w:div w:id="464585998">
                                          <w:marLeft w:val="0"/>
                                          <w:marRight w:val="0"/>
                                          <w:marTop w:val="0"/>
                                          <w:marBottom w:val="0"/>
                                          <w:divBdr>
                                            <w:top w:val="none" w:sz="0" w:space="0" w:color="auto"/>
                                            <w:left w:val="none" w:sz="0" w:space="0" w:color="auto"/>
                                            <w:bottom w:val="none" w:sz="0" w:space="0" w:color="auto"/>
                                            <w:right w:val="none" w:sz="0" w:space="0" w:color="auto"/>
                                          </w:divBdr>
                                        </w:div>
                                        <w:div w:id="697436226">
                                          <w:marLeft w:val="0"/>
                                          <w:marRight w:val="0"/>
                                          <w:marTop w:val="0"/>
                                          <w:marBottom w:val="0"/>
                                          <w:divBdr>
                                            <w:top w:val="none" w:sz="0" w:space="0" w:color="auto"/>
                                            <w:left w:val="none" w:sz="0" w:space="0" w:color="auto"/>
                                            <w:bottom w:val="none" w:sz="0" w:space="0" w:color="auto"/>
                                            <w:right w:val="none" w:sz="0" w:space="0" w:color="auto"/>
                                          </w:divBdr>
                                        </w:div>
                                        <w:div w:id="990448459">
                                          <w:marLeft w:val="0"/>
                                          <w:marRight w:val="0"/>
                                          <w:marTop w:val="0"/>
                                          <w:marBottom w:val="0"/>
                                          <w:divBdr>
                                            <w:top w:val="none" w:sz="0" w:space="0" w:color="auto"/>
                                            <w:left w:val="none" w:sz="0" w:space="0" w:color="auto"/>
                                            <w:bottom w:val="none" w:sz="0" w:space="0" w:color="auto"/>
                                            <w:right w:val="none" w:sz="0" w:space="0" w:color="auto"/>
                                          </w:divBdr>
                                        </w:div>
                                        <w:div w:id="1005521916">
                                          <w:marLeft w:val="0"/>
                                          <w:marRight w:val="0"/>
                                          <w:marTop w:val="0"/>
                                          <w:marBottom w:val="0"/>
                                          <w:divBdr>
                                            <w:top w:val="none" w:sz="0" w:space="0" w:color="auto"/>
                                            <w:left w:val="none" w:sz="0" w:space="0" w:color="auto"/>
                                            <w:bottom w:val="none" w:sz="0" w:space="0" w:color="auto"/>
                                            <w:right w:val="none" w:sz="0" w:space="0" w:color="auto"/>
                                          </w:divBdr>
                                        </w:div>
                                        <w:div w:id="1078870224">
                                          <w:marLeft w:val="0"/>
                                          <w:marRight w:val="0"/>
                                          <w:marTop w:val="0"/>
                                          <w:marBottom w:val="0"/>
                                          <w:divBdr>
                                            <w:top w:val="none" w:sz="0" w:space="0" w:color="auto"/>
                                            <w:left w:val="none" w:sz="0" w:space="0" w:color="auto"/>
                                            <w:bottom w:val="none" w:sz="0" w:space="0" w:color="auto"/>
                                            <w:right w:val="none" w:sz="0" w:space="0" w:color="auto"/>
                                          </w:divBdr>
                                        </w:div>
                                        <w:div w:id="1155948038">
                                          <w:marLeft w:val="0"/>
                                          <w:marRight w:val="0"/>
                                          <w:marTop w:val="0"/>
                                          <w:marBottom w:val="0"/>
                                          <w:divBdr>
                                            <w:top w:val="none" w:sz="0" w:space="0" w:color="auto"/>
                                            <w:left w:val="none" w:sz="0" w:space="0" w:color="auto"/>
                                            <w:bottom w:val="none" w:sz="0" w:space="0" w:color="auto"/>
                                            <w:right w:val="none" w:sz="0" w:space="0" w:color="auto"/>
                                          </w:divBdr>
                                        </w:div>
                                        <w:div w:id="1160316329">
                                          <w:marLeft w:val="0"/>
                                          <w:marRight w:val="0"/>
                                          <w:marTop w:val="0"/>
                                          <w:marBottom w:val="0"/>
                                          <w:divBdr>
                                            <w:top w:val="none" w:sz="0" w:space="0" w:color="auto"/>
                                            <w:left w:val="none" w:sz="0" w:space="0" w:color="auto"/>
                                            <w:bottom w:val="none" w:sz="0" w:space="0" w:color="auto"/>
                                            <w:right w:val="none" w:sz="0" w:space="0" w:color="auto"/>
                                          </w:divBdr>
                                        </w:div>
                                        <w:div w:id="1227840215">
                                          <w:marLeft w:val="0"/>
                                          <w:marRight w:val="0"/>
                                          <w:marTop w:val="0"/>
                                          <w:marBottom w:val="0"/>
                                          <w:divBdr>
                                            <w:top w:val="none" w:sz="0" w:space="0" w:color="auto"/>
                                            <w:left w:val="none" w:sz="0" w:space="0" w:color="auto"/>
                                            <w:bottom w:val="none" w:sz="0" w:space="0" w:color="auto"/>
                                            <w:right w:val="none" w:sz="0" w:space="0" w:color="auto"/>
                                          </w:divBdr>
                                        </w:div>
                                        <w:div w:id="1277247989">
                                          <w:marLeft w:val="0"/>
                                          <w:marRight w:val="0"/>
                                          <w:marTop w:val="0"/>
                                          <w:marBottom w:val="0"/>
                                          <w:divBdr>
                                            <w:top w:val="none" w:sz="0" w:space="0" w:color="auto"/>
                                            <w:left w:val="none" w:sz="0" w:space="0" w:color="auto"/>
                                            <w:bottom w:val="none" w:sz="0" w:space="0" w:color="auto"/>
                                            <w:right w:val="none" w:sz="0" w:space="0" w:color="auto"/>
                                          </w:divBdr>
                                        </w:div>
                                        <w:div w:id="1313489597">
                                          <w:marLeft w:val="0"/>
                                          <w:marRight w:val="0"/>
                                          <w:marTop w:val="0"/>
                                          <w:marBottom w:val="0"/>
                                          <w:divBdr>
                                            <w:top w:val="none" w:sz="0" w:space="0" w:color="auto"/>
                                            <w:left w:val="none" w:sz="0" w:space="0" w:color="auto"/>
                                            <w:bottom w:val="none" w:sz="0" w:space="0" w:color="auto"/>
                                            <w:right w:val="none" w:sz="0" w:space="0" w:color="auto"/>
                                          </w:divBdr>
                                        </w:div>
                                        <w:div w:id="1651399398">
                                          <w:marLeft w:val="0"/>
                                          <w:marRight w:val="0"/>
                                          <w:marTop w:val="0"/>
                                          <w:marBottom w:val="0"/>
                                          <w:divBdr>
                                            <w:top w:val="none" w:sz="0" w:space="0" w:color="auto"/>
                                            <w:left w:val="none" w:sz="0" w:space="0" w:color="auto"/>
                                            <w:bottom w:val="none" w:sz="0" w:space="0" w:color="auto"/>
                                            <w:right w:val="none" w:sz="0" w:space="0" w:color="auto"/>
                                          </w:divBdr>
                                        </w:div>
                                        <w:div w:id="1680037926">
                                          <w:marLeft w:val="0"/>
                                          <w:marRight w:val="0"/>
                                          <w:marTop w:val="0"/>
                                          <w:marBottom w:val="0"/>
                                          <w:divBdr>
                                            <w:top w:val="none" w:sz="0" w:space="0" w:color="auto"/>
                                            <w:left w:val="none" w:sz="0" w:space="0" w:color="auto"/>
                                            <w:bottom w:val="none" w:sz="0" w:space="0" w:color="auto"/>
                                            <w:right w:val="none" w:sz="0" w:space="0" w:color="auto"/>
                                          </w:divBdr>
                                        </w:div>
                                        <w:div w:id="1701668086">
                                          <w:marLeft w:val="0"/>
                                          <w:marRight w:val="0"/>
                                          <w:marTop w:val="0"/>
                                          <w:marBottom w:val="0"/>
                                          <w:divBdr>
                                            <w:top w:val="none" w:sz="0" w:space="0" w:color="auto"/>
                                            <w:left w:val="none" w:sz="0" w:space="0" w:color="auto"/>
                                            <w:bottom w:val="none" w:sz="0" w:space="0" w:color="auto"/>
                                            <w:right w:val="none" w:sz="0" w:space="0" w:color="auto"/>
                                          </w:divBdr>
                                        </w:div>
                                        <w:div w:id="1812551534">
                                          <w:marLeft w:val="0"/>
                                          <w:marRight w:val="0"/>
                                          <w:marTop w:val="0"/>
                                          <w:marBottom w:val="0"/>
                                          <w:divBdr>
                                            <w:top w:val="none" w:sz="0" w:space="0" w:color="auto"/>
                                            <w:left w:val="none" w:sz="0" w:space="0" w:color="auto"/>
                                            <w:bottom w:val="none" w:sz="0" w:space="0" w:color="auto"/>
                                            <w:right w:val="none" w:sz="0" w:space="0" w:color="auto"/>
                                          </w:divBdr>
                                        </w:div>
                                        <w:div w:id="189033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7278153">
      <w:bodyDiv w:val="1"/>
      <w:marLeft w:val="0"/>
      <w:marRight w:val="0"/>
      <w:marTop w:val="0"/>
      <w:marBottom w:val="0"/>
      <w:divBdr>
        <w:top w:val="none" w:sz="0" w:space="0" w:color="auto"/>
        <w:left w:val="none" w:sz="0" w:space="0" w:color="auto"/>
        <w:bottom w:val="none" w:sz="0" w:space="0" w:color="auto"/>
        <w:right w:val="none" w:sz="0" w:space="0" w:color="auto"/>
      </w:divBdr>
    </w:div>
    <w:div w:id="1828980792">
      <w:bodyDiv w:val="1"/>
      <w:marLeft w:val="0"/>
      <w:marRight w:val="0"/>
      <w:marTop w:val="0"/>
      <w:marBottom w:val="0"/>
      <w:divBdr>
        <w:top w:val="none" w:sz="0" w:space="0" w:color="auto"/>
        <w:left w:val="none" w:sz="0" w:space="0" w:color="auto"/>
        <w:bottom w:val="none" w:sz="0" w:space="0" w:color="auto"/>
        <w:right w:val="none" w:sz="0" w:space="0" w:color="auto"/>
      </w:divBdr>
    </w:div>
    <w:div w:id="1829008611">
      <w:bodyDiv w:val="1"/>
      <w:marLeft w:val="0"/>
      <w:marRight w:val="0"/>
      <w:marTop w:val="0"/>
      <w:marBottom w:val="0"/>
      <w:divBdr>
        <w:top w:val="none" w:sz="0" w:space="0" w:color="auto"/>
        <w:left w:val="none" w:sz="0" w:space="0" w:color="auto"/>
        <w:bottom w:val="none" w:sz="0" w:space="0" w:color="auto"/>
        <w:right w:val="none" w:sz="0" w:space="0" w:color="auto"/>
      </w:divBdr>
    </w:div>
    <w:div w:id="1831209200">
      <w:bodyDiv w:val="1"/>
      <w:marLeft w:val="0"/>
      <w:marRight w:val="0"/>
      <w:marTop w:val="0"/>
      <w:marBottom w:val="0"/>
      <w:divBdr>
        <w:top w:val="none" w:sz="0" w:space="0" w:color="auto"/>
        <w:left w:val="none" w:sz="0" w:space="0" w:color="auto"/>
        <w:bottom w:val="none" w:sz="0" w:space="0" w:color="auto"/>
        <w:right w:val="none" w:sz="0" w:space="0" w:color="auto"/>
      </w:divBdr>
    </w:div>
    <w:div w:id="1844589404">
      <w:bodyDiv w:val="1"/>
      <w:marLeft w:val="0"/>
      <w:marRight w:val="0"/>
      <w:marTop w:val="0"/>
      <w:marBottom w:val="0"/>
      <w:divBdr>
        <w:top w:val="none" w:sz="0" w:space="0" w:color="auto"/>
        <w:left w:val="none" w:sz="0" w:space="0" w:color="auto"/>
        <w:bottom w:val="none" w:sz="0" w:space="0" w:color="auto"/>
        <w:right w:val="none" w:sz="0" w:space="0" w:color="auto"/>
      </w:divBdr>
      <w:divsChild>
        <w:div w:id="854808545">
          <w:marLeft w:val="0"/>
          <w:marRight w:val="0"/>
          <w:marTop w:val="0"/>
          <w:marBottom w:val="0"/>
          <w:divBdr>
            <w:top w:val="none" w:sz="0" w:space="0" w:color="auto"/>
            <w:left w:val="none" w:sz="0" w:space="0" w:color="auto"/>
            <w:bottom w:val="none" w:sz="0" w:space="0" w:color="auto"/>
            <w:right w:val="none" w:sz="0" w:space="0" w:color="auto"/>
          </w:divBdr>
          <w:divsChild>
            <w:div w:id="681973803">
              <w:marLeft w:val="0"/>
              <w:marRight w:val="0"/>
              <w:marTop w:val="0"/>
              <w:marBottom w:val="0"/>
              <w:divBdr>
                <w:top w:val="none" w:sz="0" w:space="0" w:color="auto"/>
                <w:left w:val="none" w:sz="0" w:space="0" w:color="auto"/>
                <w:bottom w:val="none" w:sz="0" w:space="0" w:color="auto"/>
                <w:right w:val="none" w:sz="0" w:space="0" w:color="auto"/>
              </w:divBdr>
              <w:divsChild>
                <w:div w:id="1774935334">
                  <w:marLeft w:val="0"/>
                  <w:marRight w:val="0"/>
                  <w:marTop w:val="0"/>
                  <w:marBottom w:val="0"/>
                  <w:divBdr>
                    <w:top w:val="none" w:sz="0" w:space="0" w:color="auto"/>
                    <w:left w:val="none" w:sz="0" w:space="0" w:color="auto"/>
                    <w:bottom w:val="none" w:sz="0" w:space="0" w:color="auto"/>
                    <w:right w:val="none" w:sz="0" w:space="0" w:color="auto"/>
                  </w:divBdr>
                  <w:divsChild>
                    <w:div w:id="1746144947">
                      <w:marLeft w:val="0"/>
                      <w:marRight w:val="0"/>
                      <w:marTop w:val="0"/>
                      <w:marBottom w:val="0"/>
                      <w:divBdr>
                        <w:top w:val="none" w:sz="0" w:space="0" w:color="auto"/>
                        <w:left w:val="none" w:sz="0" w:space="0" w:color="auto"/>
                        <w:bottom w:val="none" w:sz="0" w:space="0" w:color="auto"/>
                        <w:right w:val="none" w:sz="0" w:space="0" w:color="auto"/>
                      </w:divBdr>
                      <w:divsChild>
                        <w:div w:id="1947040265">
                          <w:marLeft w:val="0"/>
                          <w:marRight w:val="0"/>
                          <w:marTop w:val="0"/>
                          <w:marBottom w:val="0"/>
                          <w:divBdr>
                            <w:top w:val="none" w:sz="0" w:space="0" w:color="auto"/>
                            <w:left w:val="none" w:sz="0" w:space="0" w:color="auto"/>
                            <w:bottom w:val="none" w:sz="0" w:space="0" w:color="auto"/>
                            <w:right w:val="none" w:sz="0" w:space="0" w:color="auto"/>
                          </w:divBdr>
                          <w:divsChild>
                            <w:div w:id="1058674459">
                              <w:marLeft w:val="0"/>
                              <w:marRight w:val="0"/>
                              <w:marTop w:val="0"/>
                              <w:marBottom w:val="0"/>
                              <w:divBdr>
                                <w:top w:val="none" w:sz="0" w:space="0" w:color="auto"/>
                                <w:left w:val="none" w:sz="0" w:space="0" w:color="auto"/>
                                <w:bottom w:val="none" w:sz="0" w:space="0" w:color="auto"/>
                                <w:right w:val="none" w:sz="0" w:space="0" w:color="auto"/>
                              </w:divBdr>
                              <w:divsChild>
                                <w:div w:id="1450079872">
                                  <w:marLeft w:val="0"/>
                                  <w:marRight w:val="0"/>
                                  <w:marTop w:val="0"/>
                                  <w:marBottom w:val="0"/>
                                  <w:divBdr>
                                    <w:top w:val="none" w:sz="0" w:space="0" w:color="auto"/>
                                    <w:left w:val="none" w:sz="0" w:space="0" w:color="auto"/>
                                    <w:bottom w:val="none" w:sz="0" w:space="0" w:color="auto"/>
                                    <w:right w:val="none" w:sz="0" w:space="0" w:color="auto"/>
                                  </w:divBdr>
                                  <w:divsChild>
                                    <w:div w:id="167528001">
                                      <w:marLeft w:val="0"/>
                                      <w:marRight w:val="0"/>
                                      <w:marTop w:val="0"/>
                                      <w:marBottom w:val="0"/>
                                      <w:divBdr>
                                        <w:top w:val="none" w:sz="0" w:space="0" w:color="auto"/>
                                        <w:left w:val="none" w:sz="0" w:space="0" w:color="auto"/>
                                        <w:bottom w:val="none" w:sz="0" w:space="0" w:color="auto"/>
                                        <w:right w:val="none" w:sz="0" w:space="0" w:color="auto"/>
                                      </w:divBdr>
                                      <w:divsChild>
                                        <w:div w:id="557979890">
                                          <w:marLeft w:val="75"/>
                                          <w:marRight w:val="75"/>
                                          <w:marTop w:val="0"/>
                                          <w:marBottom w:val="300"/>
                                          <w:divBdr>
                                            <w:top w:val="none" w:sz="0" w:space="0" w:color="auto"/>
                                            <w:left w:val="none" w:sz="0" w:space="0" w:color="auto"/>
                                            <w:bottom w:val="none" w:sz="0" w:space="0" w:color="auto"/>
                                            <w:right w:val="none" w:sz="0" w:space="0" w:color="auto"/>
                                          </w:divBdr>
                                          <w:divsChild>
                                            <w:div w:id="1009330683">
                                              <w:marLeft w:val="0"/>
                                              <w:marRight w:val="0"/>
                                              <w:marTop w:val="0"/>
                                              <w:marBottom w:val="0"/>
                                              <w:divBdr>
                                                <w:top w:val="none" w:sz="0" w:space="0" w:color="auto"/>
                                                <w:left w:val="none" w:sz="0" w:space="0" w:color="auto"/>
                                                <w:bottom w:val="none" w:sz="0" w:space="0" w:color="auto"/>
                                                <w:right w:val="none" w:sz="0" w:space="0" w:color="auto"/>
                                              </w:divBdr>
                                              <w:divsChild>
                                                <w:div w:id="44905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47986643">
      <w:bodyDiv w:val="1"/>
      <w:marLeft w:val="0"/>
      <w:marRight w:val="0"/>
      <w:marTop w:val="0"/>
      <w:marBottom w:val="0"/>
      <w:divBdr>
        <w:top w:val="none" w:sz="0" w:space="0" w:color="auto"/>
        <w:left w:val="none" w:sz="0" w:space="0" w:color="auto"/>
        <w:bottom w:val="none" w:sz="0" w:space="0" w:color="auto"/>
        <w:right w:val="none" w:sz="0" w:space="0" w:color="auto"/>
      </w:divBdr>
    </w:div>
    <w:div w:id="1853883704">
      <w:bodyDiv w:val="1"/>
      <w:marLeft w:val="0"/>
      <w:marRight w:val="0"/>
      <w:marTop w:val="0"/>
      <w:marBottom w:val="0"/>
      <w:divBdr>
        <w:top w:val="none" w:sz="0" w:space="0" w:color="auto"/>
        <w:left w:val="none" w:sz="0" w:space="0" w:color="auto"/>
        <w:bottom w:val="none" w:sz="0" w:space="0" w:color="auto"/>
        <w:right w:val="none" w:sz="0" w:space="0" w:color="auto"/>
      </w:divBdr>
      <w:divsChild>
        <w:div w:id="610554068">
          <w:marLeft w:val="0"/>
          <w:marRight w:val="0"/>
          <w:marTop w:val="0"/>
          <w:marBottom w:val="0"/>
          <w:divBdr>
            <w:top w:val="none" w:sz="0" w:space="0" w:color="auto"/>
            <w:left w:val="none" w:sz="0" w:space="0" w:color="auto"/>
            <w:bottom w:val="none" w:sz="0" w:space="0" w:color="auto"/>
            <w:right w:val="none" w:sz="0" w:space="0" w:color="auto"/>
          </w:divBdr>
          <w:divsChild>
            <w:div w:id="876703259">
              <w:marLeft w:val="0"/>
              <w:marRight w:val="0"/>
              <w:marTop w:val="0"/>
              <w:marBottom w:val="0"/>
              <w:divBdr>
                <w:top w:val="none" w:sz="0" w:space="0" w:color="auto"/>
                <w:left w:val="none" w:sz="0" w:space="0" w:color="auto"/>
                <w:bottom w:val="none" w:sz="0" w:space="0" w:color="auto"/>
                <w:right w:val="none" w:sz="0" w:space="0" w:color="auto"/>
              </w:divBdr>
              <w:divsChild>
                <w:div w:id="1116755608">
                  <w:marLeft w:val="0"/>
                  <w:marRight w:val="0"/>
                  <w:marTop w:val="0"/>
                  <w:marBottom w:val="0"/>
                  <w:divBdr>
                    <w:top w:val="none" w:sz="0" w:space="0" w:color="auto"/>
                    <w:left w:val="none" w:sz="0" w:space="0" w:color="auto"/>
                    <w:bottom w:val="none" w:sz="0" w:space="0" w:color="auto"/>
                    <w:right w:val="none" w:sz="0" w:space="0" w:color="auto"/>
                  </w:divBdr>
                  <w:divsChild>
                    <w:div w:id="659965508">
                      <w:marLeft w:val="0"/>
                      <w:marRight w:val="0"/>
                      <w:marTop w:val="0"/>
                      <w:marBottom w:val="0"/>
                      <w:divBdr>
                        <w:top w:val="none" w:sz="0" w:space="0" w:color="auto"/>
                        <w:left w:val="none" w:sz="0" w:space="0" w:color="auto"/>
                        <w:bottom w:val="none" w:sz="0" w:space="0" w:color="auto"/>
                        <w:right w:val="none" w:sz="0" w:space="0" w:color="auto"/>
                      </w:divBdr>
                      <w:divsChild>
                        <w:div w:id="1597178000">
                          <w:marLeft w:val="0"/>
                          <w:marRight w:val="0"/>
                          <w:marTop w:val="0"/>
                          <w:marBottom w:val="0"/>
                          <w:divBdr>
                            <w:top w:val="none" w:sz="0" w:space="0" w:color="auto"/>
                            <w:left w:val="none" w:sz="0" w:space="0" w:color="auto"/>
                            <w:bottom w:val="none" w:sz="0" w:space="0" w:color="auto"/>
                            <w:right w:val="none" w:sz="0" w:space="0" w:color="auto"/>
                          </w:divBdr>
                          <w:divsChild>
                            <w:div w:id="764500000">
                              <w:marLeft w:val="0"/>
                              <w:marRight w:val="0"/>
                              <w:marTop w:val="0"/>
                              <w:marBottom w:val="0"/>
                              <w:divBdr>
                                <w:top w:val="none" w:sz="0" w:space="0" w:color="auto"/>
                                <w:left w:val="none" w:sz="0" w:space="0" w:color="auto"/>
                                <w:bottom w:val="none" w:sz="0" w:space="0" w:color="auto"/>
                                <w:right w:val="none" w:sz="0" w:space="0" w:color="auto"/>
                              </w:divBdr>
                              <w:divsChild>
                                <w:div w:id="344942490">
                                  <w:marLeft w:val="0"/>
                                  <w:marRight w:val="0"/>
                                  <w:marTop w:val="0"/>
                                  <w:marBottom w:val="0"/>
                                  <w:divBdr>
                                    <w:top w:val="none" w:sz="0" w:space="0" w:color="auto"/>
                                    <w:left w:val="none" w:sz="0" w:space="0" w:color="auto"/>
                                    <w:bottom w:val="none" w:sz="0" w:space="0" w:color="auto"/>
                                    <w:right w:val="none" w:sz="0" w:space="0" w:color="auto"/>
                                  </w:divBdr>
                                  <w:divsChild>
                                    <w:div w:id="2034261903">
                                      <w:marLeft w:val="0"/>
                                      <w:marRight w:val="0"/>
                                      <w:marTop w:val="0"/>
                                      <w:marBottom w:val="0"/>
                                      <w:divBdr>
                                        <w:top w:val="none" w:sz="0" w:space="0" w:color="auto"/>
                                        <w:left w:val="none" w:sz="0" w:space="0" w:color="auto"/>
                                        <w:bottom w:val="none" w:sz="0" w:space="0" w:color="auto"/>
                                        <w:right w:val="none" w:sz="0" w:space="0" w:color="auto"/>
                                      </w:divBdr>
                                      <w:divsChild>
                                        <w:div w:id="67812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1355958">
      <w:bodyDiv w:val="1"/>
      <w:marLeft w:val="0"/>
      <w:marRight w:val="0"/>
      <w:marTop w:val="0"/>
      <w:marBottom w:val="0"/>
      <w:divBdr>
        <w:top w:val="none" w:sz="0" w:space="0" w:color="auto"/>
        <w:left w:val="none" w:sz="0" w:space="0" w:color="auto"/>
        <w:bottom w:val="none" w:sz="0" w:space="0" w:color="auto"/>
        <w:right w:val="none" w:sz="0" w:space="0" w:color="auto"/>
      </w:divBdr>
    </w:div>
    <w:div w:id="1862088797">
      <w:bodyDiv w:val="1"/>
      <w:marLeft w:val="0"/>
      <w:marRight w:val="0"/>
      <w:marTop w:val="0"/>
      <w:marBottom w:val="0"/>
      <w:divBdr>
        <w:top w:val="none" w:sz="0" w:space="0" w:color="auto"/>
        <w:left w:val="none" w:sz="0" w:space="0" w:color="auto"/>
        <w:bottom w:val="none" w:sz="0" w:space="0" w:color="auto"/>
        <w:right w:val="none" w:sz="0" w:space="0" w:color="auto"/>
      </w:divBdr>
    </w:div>
    <w:div w:id="1872959980">
      <w:bodyDiv w:val="1"/>
      <w:marLeft w:val="0"/>
      <w:marRight w:val="0"/>
      <w:marTop w:val="0"/>
      <w:marBottom w:val="0"/>
      <w:divBdr>
        <w:top w:val="none" w:sz="0" w:space="0" w:color="auto"/>
        <w:left w:val="none" w:sz="0" w:space="0" w:color="auto"/>
        <w:bottom w:val="none" w:sz="0" w:space="0" w:color="auto"/>
        <w:right w:val="none" w:sz="0" w:space="0" w:color="auto"/>
      </w:divBdr>
    </w:div>
    <w:div w:id="1874271528">
      <w:bodyDiv w:val="1"/>
      <w:marLeft w:val="0"/>
      <w:marRight w:val="0"/>
      <w:marTop w:val="0"/>
      <w:marBottom w:val="0"/>
      <w:divBdr>
        <w:top w:val="none" w:sz="0" w:space="0" w:color="auto"/>
        <w:left w:val="none" w:sz="0" w:space="0" w:color="auto"/>
        <w:bottom w:val="none" w:sz="0" w:space="0" w:color="auto"/>
        <w:right w:val="none" w:sz="0" w:space="0" w:color="auto"/>
      </w:divBdr>
    </w:div>
    <w:div w:id="1876111911">
      <w:bodyDiv w:val="1"/>
      <w:marLeft w:val="0"/>
      <w:marRight w:val="0"/>
      <w:marTop w:val="0"/>
      <w:marBottom w:val="0"/>
      <w:divBdr>
        <w:top w:val="none" w:sz="0" w:space="0" w:color="auto"/>
        <w:left w:val="none" w:sz="0" w:space="0" w:color="auto"/>
        <w:bottom w:val="none" w:sz="0" w:space="0" w:color="auto"/>
        <w:right w:val="none" w:sz="0" w:space="0" w:color="auto"/>
      </w:divBdr>
    </w:div>
    <w:div w:id="1887178146">
      <w:bodyDiv w:val="1"/>
      <w:marLeft w:val="0"/>
      <w:marRight w:val="0"/>
      <w:marTop w:val="0"/>
      <w:marBottom w:val="0"/>
      <w:divBdr>
        <w:top w:val="none" w:sz="0" w:space="0" w:color="auto"/>
        <w:left w:val="none" w:sz="0" w:space="0" w:color="auto"/>
        <w:bottom w:val="none" w:sz="0" w:space="0" w:color="auto"/>
        <w:right w:val="none" w:sz="0" w:space="0" w:color="auto"/>
      </w:divBdr>
    </w:div>
    <w:div w:id="1904370955">
      <w:bodyDiv w:val="1"/>
      <w:marLeft w:val="0"/>
      <w:marRight w:val="0"/>
      <w:marTop w:val="0"/>
      <w:marBottom w:val="0"/>
      <w:divBdr>
        <w:top w:val="none" w:sz="0" w:space="0" w:color="auto"/>
        <w:left w:val="none" w:sz="0" w:space="0" w:color="auto"/>
        <w:bottom w:val="none" w:sz="0" w:space="0" w:color="auto"/>
        <w:right w:val="none" w:sz="0" w:space="0" w:color="auto"/>
      </w:divBdr>
    </w:div>
    <w:div w:id="1906598193">
      <w:bodyDiv w:val="1"/>
      <w:marLeft w:val="0"/>
      <w:marRight w:val="0"/>
      <w:marTop w:val="0"/>
      <w:marBottom w:val="0"/>
      <w:divBdr>
        <w:top w:val="none" w:sz="0" w:space="0" w:color="auto"/>
        <w:left w:val="none" w:sz="0" w:space="0" w:color="auto"/>
        <w:bottom w:val="none" w:sz="0" w:space="0" w:color="auto"/>
        <w:right w:val="none" w:sz="0" w:space="0" w:color="auto"/>
      </w:divBdr>
    </w:div>
    <w:div w:id="1908110181">
      <w:bodyDiv w:val="1"/>
      <w:marLeft w:val="0"/>
      <w:marRight w:val="0"/>
      <w:marTop w:val="0"/>
      <w:marBottom w:val="0"/>
      <w:divBdr>
        <w:top w:val="none" w:sz="0" w:space="0" w:color="auto"/>
        <w:left w:val="none" w:sz="0" w:space="0" w:color="auto"/>
        <w:bottom w:val="none" w:sz="0" w:space="0" w:color="auto"/>
        <w:right w:val="none" w:sz="0" w:space="0" w:color="auto"/>
      </w:divBdr>
    </w:div>
    <w:div w:id="1911573357">
      <w:bodyDiv w:val="1"/>
      <w:marLeft w:val="0"/>
      <w:marRight w:val="0"/>
      <w:marTop w:val="0"/>
      <w:marBottom w:val="0"/>
      <w:divBdr>
        <w:top w:val="none" w:sz="0" w:space="0" w:color="auto"/>
        <w:left w:val="none" w:sz="0" w:space="0" w:color="auto"/>
        <w:bottom w:val="none" w:sz="0" w:space="0" w:color="auto"/>
        <w:right w:val="none" w:sz="0" w:space="0" w:color="auto"/>
      </w:divBdr>
    </w:div>
    <w:div w:id="1918856087">
      <w:bodyDiv w:val="1"/>
      <w:marLeft w:val="0"/>
      <w:marRight w:val="0"/>
      <w:marTop w:val="0"/>
      <w:marBottom w:val="0"/>
      <w:divBdr>
        <w:top w:val="none" w:sz="0" w:space="0" w:color="auto"/>
        <w:left w:val="none" w:sz="0" w:space="0" w:color="auto"/>
        <w:bottom w:val="none" w:sz="0" w:space="0" w:color="auto"/>
        <w:right w:val="none" w:sz="0" w:space="0" w:color="auto"/>
      </w:divBdr>
    </w:div>
    <w:div w:id="1919289814">
      <w:bodyDiv w:val="1"/>
      <w:marLeft w:val="0"/>
      <w:marRight w:val="0"/>
      <w:marTop w:val="0"/>
      <w:marBottom w:val="0"/>
      <w:divBdr>
        <w:top w:val="none" w:sz="0" w:space="0" w:color="auto"/>
        <w:left w:val="none" w:sz="0" w:space="0" w:color="auto"/>
        <w:bottom w:val="none" w:sz="0" w:space="0" w:color="auto"/>
        <w:right w:val="none" w:sz="0" w:space="0" w:color="auto"/>
      </w:divBdr>
    </w:div>
    <w:div w:id="1919629020">
      <w:bodyDiv w:val="1"/>
      <w:marLeft w:val="0"/>
      <w:marRight w:val="0"/>
      <w:marTop w:val="0"/>
      <w:marBottom w:val="0"/>
      <w:divBdr>
        <w:top w:val="none" w:sz="0" w:space="0" w:color="auto"/>
        <w:left w:val="none" w:sz="0" w:space="0" w:color="auto"/>
        <w:bottom w:val="none" w:sz="0" w:space="0" w:color="auto"/>
        <w:right w:val="none" w:sz="0" w:space="0" w:color="auto"/>
      </w:divBdr>
    </w:div>
    <w:div w:id="1919711295">
      <w:bodyDiv w:val="1"/>
      <w:marLeft w:val="0"/>
      <w:marRight w:val="0"/>
      <w:marTop w:val="0"/>
      <w:marBottom w:val="0"/>
      <w:divBdr>
        <w:top w:val="none" w:sz="0" w:space="0" w:color="auto"/>
        <w:left w:val="none" w:sz="0" w:space="0" w:color="auto"/>
        <w:bottom w:val="none" w:sz="0" w:space="0" w:color="auto"/>
        <w:right w:val="none" w:sz="0" w:space="0" w:color="auto"/>
      </w:divBdr>
      <w:divsChild>
        <w:div w:id="242686734">
          <w:marLeft w:val="0"/>
          <w:marRight w:val="0"/>
          <w:marTop w:val="0"/>
          <w:marBottom w:val="0"/>
          <w:divBdr>
            <w:top w:val="none" w:sz="0" w:space="0" w:color="auto"/>
            <w:left w:val="none" w:sz="0" w:space="0" w:color="auto"/>
            <w:bottom w:val="none" w:sz="0" w:space="0" w:color="auto"/>
            <w:right w:val="none" w:sz="0" w:space="0" w:color="auto"/>
          </w:divBdr>
          <w:divsChild>
            <w:div w:id="1379014761">
              <w:marLeft w:val="0"/>
              <w:marRight w:val="0"/>
              <w:marTop w:val="0"/>
              <w:marBottom w:val="0"/>
              <w:divBdr>
                <w:top w:val="none" w:sz="0" w:space="0" w:color="auto"/>
                <w:left w:val="none" w:sz="0" w:space="0" w:color="auto"/>
                <w:bottom w:val="none" w:sz="0" w:space="0" w:color="auto"/>
                <w:right w:val="none" w:sz="0" w:space="0" w:color="auto"/>
              </w:divBdr>
              <w:divsChild>
                <w:div w:id="1688870382">
                  <w:marLeft w:val="0"/>
                  <w:marRight w:val="0"/>
                  <w:marTop w:val="0"/>
                  <w:marBottom w:val="0"/>
                  <w:divBdr>
                    <w:top w:val="none" w:sz="0" w:space="0" w:color="auto"/>
                    <w:left w:val="none" w:sz="0" w:space="0" w:color="auto"/>
                    <w:bottom w:val="none" w:sz="0" w:space="0" w:color="auto"/>
                    <w:right w:val="none" w:sz="0" w:space="0" w:color="auto"/>
                  </w:divBdr>
                  <w:divsChild>
                    <w:div w:id="1279146487">
                      <w:marLeft w:val="0"/>
                      <w:marRight w:val="0"/>
                      <w:marTop w:val="0"/>
                      <w:marBottom w:val="0"/>
                      <w:divBdr>
                        <w:top w:val="none" w:sz="0" w:space="0" w:color="auto"/>
                        <w:left w:val="none" w:sz="0" w:space="0" w:color="auto"/>
                        <w:bottom w:val="none" w:sz="0" w:space="0" w:color="auto"/>
                        <w:right w:val="none" w:sz="0" w:space="0" w:color="auto"/>
                      </w:divBdr>
                      <w:divsChild>
                        <w:div w:id="2016111929">
                          <w:marLeft w:val="0"/>
                          <w:marRight w:val="0"/>
                          <w:marTop w:val="0"/>
                          <w:marBottom w:val="0"/>
                          <w:divBdr>
                            <w:top w:val="none" w:sz="0" w:space="0" w:color="auto"/>
                            <w:left w:val="none" w:sz="0" w:space="0" w:color="auto"/>
                            <w:bottom w:val="none" w:sz="0" w:space="0" w:color="auto"/>
                            <w:right w:val="none" w:sz="0" w:space="0" w:color="auto"/>
                          </w:divBdr>
                          <w:divsChild>
                            <w:div w:id="309141649">
                              <w:marLeft w:val="0"/>
                              <w:marRight w:val="0"/>
                              <w:marTop w:val="0"/>
                              <w:marBottom w:val="0"/>
                              <w:divBdr>
                                <w:top w:val="none" w:sz="0" w:space="0" w:color="auto"/>
                                <w:left w:val="none" w:sz="0" w:space="0" w:color="auto"/>
                                <w:bottom w:val="none" w:sz="0" w:space="0" w:color="auto"/>
                                <w:right w:val="none" w:sz="0" w:space="0" w:color="auto"/>
                              </w:divBdr>
                              <w:divsChild>
                                <w:div w:id="709765230">
                                  <w:marLeft w:val="0"/>
                                  <w:marRight w:val="0"/>
                                  <w:marTop w:val="0"/>
                                  <w:marBottom w:val="0"/>
                                  <w:divBdr>
                                    <w:top w:val="none" w:sz="0" w:space="0" w:color="auto"/>
                                    <w:left w:val="none" w:sz="0" w:space="0" w:color="auto"/>
                                    <w:bottom w:val="none" w:sz="0" w:space="0" w:color="auto"/>
                                    <w:right w:val="none" w:sz="0" w:space="0" w:color="auto"/>
                                  </w:divBdr>
                                  <w:divsChild>
                                    <w:div w:id="908268793">
                                      <w:marLeft w:val="0"/>
                                      <w:marRight w:val="0"/>
                                      <w:marTop w:val="0"/>
                                      <w:marBottom w:val="0"/>
                                      <w:divBdr>
                                        <w:top w:val="none" w:sz="0" w:space="0" w:color="auto"/>
                                        <w:left w:val="none" w:sz="0" w:space="0" w:color="auto"/>
                                        <w:bottom w:val="none" w:sz="0" w:space="0" w:color="auto"/>
                                        <w:right w:val="none" w:sz="0" w:space="0" w:color="auto"/>
                                      </w:divBdr>
                                      <w:divsChild>
                                        <w:div w:id="1958491218">
                                          <w:marLeft w:val="75"/>
                                          <w:marRight w:val="75"/>
                                          <w:marTop w:val="0"/>
                                          <w:marBottom w:val="300"/>
                                          <w:divBdr>
                                            <w:top w:val="none" w:sz="0" w:space="0" w:color="auto"/>
                                            <w:left w:val="none" w:sz="0" w:space="0" w:color="auto"/>
                                            <w:bottom w:val="none" w:sz="0" w:space="0" w:color="auto"/>
                                            <w:right w:val="none" w:sz="0" w:space="0" w:color="auto"/>
                                          </w:divBdr>
                                          <w:divsChild>
                                            <w:div w:id="1977753015">
                                              <w:marLeft w:val="0"/>
                                              <w:marRight w:val="0"/>
                                              <w:marTop w:val="0"/>
                                              <w:marBottom w:val="0"/>
                                              <w:divBdr>
                                                <w:top w:val="none" w:sz="0" w:space="0" w:color="auto"/>
                                                <w:left w:val="none" w:sz="0" w:space="0" w:color="auto"/>
                                                <w:bottom w:val="none" w:sz="0" w:space="0" w:color="auto"/>
                                                <w:right w:val="none" w:sz="0" w:space="0" w:color="auto"/>
                                              </w:divBdr>
                                              <w:divsChild>
                                                <w:div w:id="53847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22979329">
      <w:bodyDiv w:val="1"/>
      <w:marLeft w:val="0"/>
      <w:marRight w:val="0"/>
      <w:marTop w:val="0"/>
      <w:marBottom w:val="0"/>
      <w:divBdr>
        <w:top w:val="none" w:sz="0" w:space="0" w:color="auto"/>
        <w:left w:val="none" w:sz="0" w:space="0" w:color="auto"/>
        <w:bottom w:val="none" w:sz="0" w:space="0" w:color="auto"/>
        <w:right w:val="none" w:sz="0" w:space="0" w:color="auto"/>
      </w:divBdr>
    </w:div>
    <w:div w:id="1923490520">
      <w:bodyDiv w:val="1"/>
      <w:marLeft w:val="0"/>
      <w:marRight w:val="0"/>
      <w:marTop w:val="0"/>
      <w:marBottom w:val="0"/>
      <w:divBdr>
        <w:top w:val="none" w:sz="0" w:space="0" w:color="auto"/>
        <w:left w:val="none" w:sz="0" w:space="0" w:color="auto"/>
        <w:bottom w:val="none" w:sz="0" w:space="0" w:color="auto"/>
        <w:right w:val="none" w:sz="0" w:space="0" w:color="auto"/>
      </w:divBdr>
    </w:div>
    <w:div w:id="1926527266">
      <w:bodyDiv w:val="1"/>
      <w:marLeft w:val="0"/>
      <w:marRight w:val="0"/>
      <w:marTop w:val="0"/>
      <w:marBottom w:val="0"/>
      <w:divBdr>
        <w:top w:val="none" w:sz="0" w:space="0" w:color="auto"/>
        <w:left w:val="none" w:sz="0" w:space="0" w:color="auto"/>
        <w:bottom w:val="none" w:sz="0" w:space="0" w:color="auto"/>
        <w:right w:val="none" w:sz="0" w:space="0" w:color="auto"/>
      </w:divBdr>
    </w:div>
    <w:div w:id="1926767952">
      <w:bodyDiv w:val="1"/>
      <w:marLeft w:val="0"/>
      <w:marRight w:val="0"/>
      <w:marTop w:val="0"/>
      <w:marBottom w:val="0"/>
      <w:divBdr>
        <w:top w:val="none" w:sz="0" w:space="0" w:color="auto"/>
        <w:left w:val="none" w:sz="0" w:space="0" w:color="auto"/>
        <w:bottom w:val="none" w:sz="0" w:space="0" w:color="auto"/>
        <w:right w:val="none" w:sz="0" w:space="0" w:color="auto"/>
      </w:divBdr>
    </w:div>
    <w:div w:id="1929580506">
      <w:bodyDiv w:val="1"/>
      <w:marLeft w:val="0"/>
      <w:marRight w:val="0"/>
      <w:marTop w:val="0"/>
      <w:marBottom w:val="0"/>
      <w:divBdr>
        <w:top w:val="none" w:sz="0" w:space="0" w:color="auto"/>
        <w:left w:val="none" w:sz="0" w:space="0" w:color="auto"/>
        <w:bottom w:val="none" w:sz="0" w:space="0" w:color="auto"/>
        <w:right w:val="none" w:sz="0" w:space="0" w:color="auto"/>
      </w:divBdr>
    </w:div>
    <w:div w:id="1940529817">
      <w:bodyDiv w:val="1"/>
      <w:marLeft w:val="0"/>
      <w:marRight w:val="0"/>
      <w:marTop w:val="0"/>
      <w:marBottom w:val="0"/>
      <w:divBdr>
        <w:top w:val="none" w:sz="0" w:space="0" w:color="auto"/>
        <w:left w:val="none" w:sz="0" w:space="0" w:color="auto"/>
        <w:bottom w:val="none" w:sz="0" w:space="0" w:color="auto"/>
        <w:right w:val="none" w:sz="0" w:space="0" w:color="auto"/>
      </w:divBdr>
    </w:div>
    <w:div w:id="1942955867">
      <w:bodyDiv w:val="1"/>
      <w:marLeft w:val="0"/>
      <w:marRight w:val="0"/>
      <w:marTop w:val="0"/>
      <w:marBottom w:val="0"/>
      <w:divBdr>
        <w:top w:val="none" w:sz="0" w:space="0" w:color="auto"/>
        <w:left w:val="none" w:sz="0" w:space="0" w:color="auto"/>
        <w:bottom w:val="none" w:sz="0" w:space="0" w:color="auto"/>
        <w:right w:val="none" w:sz="0" w:space="0" w:color="auto"/>
      </w:divBdr>
    </w:div>
    <w:div w:id="1955162616">
      <w:bodyDiv w:val="1"/>
      <w:marLeft w:val="0"/>
      <w:marRight w:val="0"/>
      <w:marTop w:val="0"/>
      <w:marBottom w:val="0"/>
      <w:divBdr>
        <w:top w:val="none" w:sz="0" w:space="0" w:color="auto"/>
        <w:left w:val="none" w:sz="0" w:space="0" w:color="auto"/>
        <w:bottom w:val="none" w:sz="0" w:space="0" w:color="auto"/>
        <w:right w:val="none" w:sz="0" w:space="0" w:color="auto"/>
      </w:divBdr>
    </w:div>
    <w:div w:id="1966037141">
      <w:bodyDiv w:val="1"/>
      <w:marLeft w:val="0"/>
      <w:marRight w:val="0"/>
      <w:marTop w:val="0"/>
      <w:marBottom w:val="0"/>
      <w:divBdr>
        <w:top w:val="none" w:sz="0" w:space="0" w:color="auto"/>
        <w:left w:val="none" w:sz="0" w:space="0" w:color="auto"/>
        <w:bottom w:val="none" w:sz="0" w:space="0" w:color="auto"/>
        <w:right w:val="none" w:sz="0" w:space="0" w:color="auto"/>
      </w:divBdr>
    </w:div>
    <w:div w:id="1966346807">
      <w:bodyDiv w:val="1"/>
      <w:marLeft w:val="0"/>
      <w:marRight w:val="0"/>
      <w:marTop w:val="0"/>
      <w:marBottom w:val="0"/>
      <w:divBdr>
        <w:top w:val="none" w:sz="0" w:space="0" w:color="auto"/>
        <w:left w:val="none" w:sz="0" w:space="0" w:color="auto"/>
        <w:bottom w:val="none" w:sz="0" w:space="0" w:color="auto"/>
        <w:right w:val="none" w:sz="0" w:space="0" w:color="auto"/>
      </w:divBdr>
    </w:div>
    <w:div w:id="1972898975">
      <w:bodyDiv w:val="1"/>
      <w:marLeft w:val="0"/>
      <w:marRight w:val="0"/>
      <w:marTop w:val="0"/>
      <w:marBottom w:val="0"/>
      <w:divBdr>
        <w:top w:val="none" w:sz="0" w:space="0" w:color="auto"/>
        <w:left w:val="none" w:sz="0" w:space="0" w:color="auto"/>
        <w:bottom w:val="none" w:sz="0" w:space="0" w:color="auto"/>
        <w:right w:val="none" w:sz="0" w:space="0" w:color="auto"/>
      </w:divBdr>
    </w:div>
    <w:div w:id="1980457176">
      <w:bodyDiv w:val="1"/>
      <w:marLeft w:val="0"/>
      <w:marRight w:val="0"/>
      <w:marTop w:val="0"/>
      <w:marBottom w:val="0"/>
      <w:divBdr>
        <w:top w:val="none" w:sz="0" w:space="0" w:color="auto"/>
        <w:left w:val="none" w:sz="0" w:space="0" w:color="auto"/>
        <w:bottom w:val="none" w:sz="0" w:space="0" w:color="auto"/>
        <w:right w:val="none" w:sz="0" w:space="0" w:color="auto"/>
      </w:divBdr>
    </w:div>
    <w:div w:id="1984113781">
      <w:bodyDiv w:val="1"/>
      <w:marLeft w:val="0"/>
      <w:marRight w:val="0"/>
      <w:marTop w:val="0"/>
      <w:marBottom w:val="0"/>
      <w:divBdr>
        <w:top w:val="none" w:sz="0" w:space="0" w:color="auto"/>
        <w:left w:val="none" w:sz="0" w:space="0" w:color="auto"/>
        <w:bottom w:val="none" w:sz="0" w:space="0" w:color="auto"/>
        <w:right w:val="none" w:sz="0" w:space="0" w:color="auto"/>
      </w:divBdr>
    </w:div>
    <w:div w:id="1991669241">
      <w:bodyDiv w:val="1"/>
      <w:marLeft w:val="0"/>
      <w:marRight w:val="0"/>
      <w:marTop w:val="0"/>
      <w:marBottom w:val="0"/>
      <w:divBdr>
        <w:top w:val="none" w:sz="0" w:space="0" w:color="auto"/>
        <w:left w:val="none" w:sz="0" w:space="0" w:color="auto"/>
        <w:bottom w:val="none" w:sz="0" w:space="0" w:color="auto"/>
        <w:right w:val="none" w:sz="0" w:space="0" w:color="auto"/>
      </w:divBdr>
    </w:div>
    <w:div w:id="1994136630">
      <w:bodyDiv w:val="1"/>
      <w:marLeft w:val="0"/>
      <w:marRight w:val="0"/>
      <w:marTop w:val="0"/>
      <w:marBottom w:val="0"/>
      <w:divBdr>
        <w:top w:val="none" w:sz="0" w:space="0" w:color="auto"/>
        <w:left w:val="none" w:sz="0" w:space="0" w:color="auto"/>
        <w:bottom w:val="none" w:sz="0" w:space="0" w:color="auto"/>
        <w:right w:val="none" w:sz="0" w:space="0" w:color="auto"/>
      </w:divBdr>
    </w:div>
    <w:div w:id="1995379483">
      <w:bodyDiv w:val="1"/>
      <w:marLeft w:val="0"/>
      <w:marRight w:val="0"/>
      <w:marTop w:val="0"/>
      <w:marBottom w:val="0"/>
      <w:divBdr>
        <w:top w:val="none" w:sz="0" w:space="0" w:color="auto"/>
        <w:left w:val="none" w:sz="0" w:space="0" w:color="auto"/>
        <w:bottom w:val="none" w:sz="0" w:space="0" w:color="auto"/>
        <w:right w:val="none" w:sz="0" w:space="0" w:color="auto"/>
      </w:divBdr>
    </w:div>
    <w:div w:id="1996252035">
      <w:bodyDiv w:val="1"/>
      <w:marLeft w:val="0"/>
      <w:marRight w:val="0"/>
      <w:marTop w:val="0"/>
      <w:marBottom w:val="0"/>
      <w:divBdr>
        <w:top w:val="none" w:sz="0" w:space="0" w:color="auto"/>
        <w:left w:val="none" w:sz="0" w:space="0" w:color="auto"/>
        <w:bottom w:val="none" w:sz="0" w:space="0" w:color="auto"/>
        <w:right w:val="none" w:sz="0" w:space="0" w:color="auto"/>
      </w:divBdr>
    </w:div>
    <w:div w:id="2006933950">
      <w:bodyDiv w:val="1"/>
      <w:marLeft w:val="0"/>
      <w:marRight w:val="0"/>
      <w:marTop w:val="0"/>
      <w:marBottom w:val="0"/>
      <w:divBdr>
        <w:top w:val="none" w:sz="0" w:space="0" w:color="auto"/>
        <w:left w:val="none" w:sz="0" w:space="0" w:color="auto"/>
        <w:bottom w:val="none" w:sz="0" w:space="0" w:color="auto"/>
        <w:right w:val="none" w:sz="0" w:space="0" w:color="auto"/>
      </w:divBdr>
    </w:div>
    <w:div w:id="2008702745">
      <w:bodyDiv w:val="1"/>
      <w:marLeft w:val="0"/>
      <w:marRight w:val="0"/>
      <w:marTop w:val="0"/>
      <w:marBottom w:val="0"/>
      <w:divBdr>
        <w:top w:val="none" w:sz="0" w:space="0" w:color="auto"/>
        <w:left w:val="none" w:sz="0" w:space="0" w:color="auto"/>
        <w:bottom w:val="none" w:sz="0" w:space="0" w:color="auto"/>
        <w:right w:val="none" w:sz="0" w:space="0" w:color="auto"/>
      </w:divBdr>
    </w:div>
    <w:div w:id="2011639575">
      <w:bodyDiv w:val="1"/>
      <w:marLeft w:val="0"/>
      <w:marRight w:val="0"/>
      <w:marTop w:val="0"/>
      <w:marBottom w:val="0"/>
      <w:divBdr>
        <w:top w:val="none" w:sz="0" w:space="0" w:color="auto"/>
        <w:left w:val="none" w:sz="0" w:space="0" w:color="auto"/>
        <w:bottom w:val="none" w:sz="0" w:space="0" w:color="auto"/>
        <w:right w:val="none" w:sz="0" w:space="0" w:color="auto"/>
      </w:divBdr>
    </w:div>
    <w:div w:id="2020962049">
      <w:bodyDiv w:val="1"/>
      <w:marLeft w:val="0"/>
      <w:marRight w:val="0"/>
      <w:marTop w:val="0"/>
      <w:marBottom w:val="0"/>
      <w:divBdr>
        <w:top w:val="none" w:sz="0" w:space="0" w:color="auto"/>
        <w:left w:val="none" w:sz="0" w:space="0" w:color="auto"/>
        <w:bottom w:val="none" w:sz="0" w:space="0" w:color="auto"/>
        <w:right w:val="none" w:sz="0" w:space="0" w:color="auto"/>
      </w:divBdr>
    </w:div>
    <w:div w:id="2023389832">
      <w:bodyDiv w:val="1"/>
      <w:marLeft w:val="0"/>
      <w:marRight w:val="0"/>
      <w:marTop w:val="0"/>
      <w:marBottom w:val="0"/>
      <w:divBdr>
        <w:top w:val="none" w:sz="0" w:space="0" w:color="auto"/>
        <w:left w:val="none" w:sz="0" w:space="0" w:color="auto"/>
        <w:bottom w:val="none" w:sz="0" w:space="0" w:color="auto"/>
        <w:right w:val="none" w:sz="0" w:space="0" w:color="auto"/>
      </w:divBdr>
    </w:div>
    <w:div w:id="2024358582">
      <w:bodyDiv w:val="1"/>
      <w:marLeft w:val="0"/>
      <w:marRight w:val="0"/>
      <w:marTop w:val="0"/>
      <w:marBottom w:val="0"/>
      <w:divBdr>
        <w:top w:val="none" w:sz="0" w:space="0" w:color="auto"/>
        <w:left w:val="none" w:sz="0" w:space="0" w:color="auto"/>
        <w:bottom w:val="none" w:sz="0" w:space="0" w:color="auto"/>
        <w:right w:val="none" w:sz="0" w:space="0" w:color="auto"/>
      </w:divBdr>
    </w:div>
    <w:div w:id="2027440125">
      <w:bodyDiv w:val="1"/>
      <w:marLeft w:val="0"/>
      <w:marRight w:val="0"/>
      <w:marTop w:val="0"/>
      <w:marBottom w:val="0"/>
      <w:divBdr>
        <w:top w:val="none" w:sz="0" w:space="0" w:color="auto"/>
        <w:left w:val="none" w:sz="0" w:space="0" w:color="auto"/>
        <w:bottom w:val="none" w:sz="0" w:space="0" w:color="auto"/>
        <w:right w:val="none" w:sz="0" w:space="0" w:color="auto"/>
      </w:divBdr>
      <w:divsChild>
        <w:div w:id="805856316">
          <w:marLeft w:val="0"/>
          <w:marRight w:val="0"/>
          <w:marTop w:val="0"/>
          <w:marBottom w:val="0"/>
          <w:divBdr>
            <w:top w:val="none" w:sz="0" w:space="0" w:color="auto"/>
            <w:left w:val="none" w:sz="0" w:space="0" w:color="auto"/>
            <w:bottom w:val="none" w:sz="0" w:space="0" w:color="auto"/>
            <w:right w:val="none" w:sz="0" w:space="0" w:color="auto"/>
          </w:divBdr>
          <w:divsChild>
            <w:div w:id="46076904">
              <w:marLeft w:val="0"/>
              <w:marRight w:val="0"/>
              <w:marTop w:val="0"/>
              <w:marBottom w:val="0"/>
              <w:divBdr>
                <w:top w:val="none" w:sz="0" w:space="0" w:color="auto"/>
                <w:left w:val="none" w:sz="0" w:space="0" w:color="auto"/>
                <w:bottom w:val="none" w:sz="0" w:space="0" w:color="auto"/>
                <w:right w:val="none" w:sz="0" w:space="0" w:color="auto"/>
              </w:divBdr>
              <w:divsChild>
                <w:div w:id="172108473">
                  <w:marLeft w:val="0"/>
                  <w:marRight w:val="0"/>
                  <w:marTop w:val="0"/>
                  <w:marBottom w:val="0"/>
                  <w:divBdr>
                    <w:top w:val="none" w:sz="0" w:space="0" w:color="auto"/>
                    <w:left w:val="none" w:sz="0" w:space="0" w:color="auto"/>
                    <w:bottom w:val="none" w:sz="0" w:space="0" w:color="auto"/>
                    <w:right w:val="none" w:sz="0" w:space="0" w:color="auto"/>
                  </w:divBdr>
                  <w:divsChild>
                    <w:div w:id="1174612818">
                      <w:marLeft w:val="0"/>
                      <w:marRight w:val="0"/>
                      <w:marTop w:val="0"/>
                      <w:marBottom w:val="0"/>
                      <w:divBdr>
                        <w:top w:val="none" w:sz="0" w:space="0" w:color="auto"/>
                        <w:left w:val="none" w:sz="0" w:space="0" w:color="auto"/>
                        <w:bottom w:val="none" w:sz="0" w:space="0" w:color="auto"/>
                        <w:right w:val="none" w:sz="0" w:space="0" w:color="auto"/>
                      </w:divBdr>
                      <w:divsChild>
                        <w:div w:id="789318251">
                          <w:marLeft w:val="0"/>
                          <w:marRight w:val="0"/>
                          <w:marTop w:val="0"/>
                          <w:marBottom w:val="0"/>
                          <w:divBdr>
                            <w:top w:val="none" w:sz="0" w:space="0" w:color="auto"/>
                            <w:left w:val="none" w:sz="0" w:space="0" w:color="auto"/>
                            <w:bottom w:val="none" w:sz="0" w:space="0" w:color="auto"/>
                            <w:right w:val="none" w:sz="0" w:space="0" w:color="auto"/>
                          </w:divBdr>
                          <w:divsChild>
                            <w:div w:id="1951235676">
                              <w:marLeft w:val="0"/>
                              <w:marRight w:val="0"/>
                              <w:marTop w:val="0"/>
                              <w:marBottom w:val="0"/>
                              <w:divBdr>
                                <w:top w:val="none" w:sz="0" w:space="0" w:color="auto"/>
                                <w:left w:val="none" w:sz="0" w:space="0" w:color="auto"/>
                                <w:bottom w:val="none" w:sz="0" w:space="0" w:color="auto"/>
                                <w:right w:val="none" w:sz="0" w:space="0" w:color="auto"/>
                              </w:divBdr>
                              <w:divsChild>
                                <w:div w:id="1471168302">
                                  <w:marLeft w:val="0"/>
                                  <w:marRight w:val="0"/>
                                  <w:marTop w:val="0"/>
                                  <w:marBottom w:val="0"/>
                                  <w:divBdr>
                                    <w:top w:val="none" w:sz="0" w:space="0" w:color="auto"/>
                                    <w:left w:val="none" w:sz="0" w:space="0" w:color="auto"/>
                                    <w:bottom w:val="none" w:sz="0" w:space="0" w:color="auto"/>
                                    <w:right w:val="none" w:sz="0" w:space="0" w:color="auto"/>
                                  </w:divBdr>
                                  <w:divsChild>
                                    <w:div w:id="16196763">
                                      <w:marLeft w:val="0"/>
                                      <w:marRight w:val="0"/>
                                      <w:marTop w:val="0"/>
                                      <w:marBottom w:val="0"/>
                                      <w:divBdr>
                                        <w:top w:val="none" w:sz="0" w:space="0" w:color="auto"/>
                                        <w:left w:val="none" w:sz="0" w:space="0" w:color="auto"/>
                                        <w:bottom w:val="dashed" w:sz="6" w:space="0" w:color="366DB3"/>
                                        <w:right w:val="none" w:sz="0" w:space="0" w:color="auto"/>
                                      </w:divBdr>
                                    </w:div>
                                  </w:divsChild>
                                </w:div>
                              </w:divsChild>
                            </w:div>
                          </w:divsChild>
                        </w:div>
                      </w:divsChild>
                    </w:div>
                  </w:divsChild>
                </w:div>
              </w:divsChild>
            </w:div>
          </w:divsChild>
        </w:div>
      </w:divsChild>
    </w:div>
    <w:div w:id="2029141141">
      <w:bodyDiv w:val="1"/>
      <w:marLeft w:val="0"/>
      <w:marRight w:val="0"/>
      <w:marTop w:val="0"/>
      <w:marBottom w:val="0"/>
      <w:divBdr>
        <w:top w:val="none" w:sz="0" w:space="0" w:color="auto"/>
        <w:left w:val="none" w:sz="0" w:space="0" w:color="auto"/>
        <w:bottom w:val="none" w:sz="0" w:space="0" w:color="auto"/>
        <w:right w:val="none" w:sz="0" w:space="0" w:color="auto"/>
      </w:divBdr>
    </w:div>
    <w:div w:id="2035381658">
      <w:bodyDiv w:val="1"/>
      <w:marLeft w:val="0"/>
      <w:marRight w:val="0"/>
      <w:marTop w:val="0"/>
      <w:marBottom w:val="0"/>
      <w:divBdr>
        <w:top w:val="none" w:sz="0" w:space="0" w:color="auto"/>
        <w:left w:val="none" w:sz="0" w:space="0" w:color="auto"/>
        <w:bottom w:val="none" w:sz="0" w:space="0" w:color="auto"/>
        <w:right w:val="none" w:sz="0" w:space="0" w:color="auto"/>
      </w:divBdr>
    </w:div>
    <w:div w:id="2046830138">
      <w:bodyDiv w:val="1"/>
      <w:marLeft w:val="0"/>
      <w:marRight w:val="0"/>
      <w:marTop w:val="0"/>
      <w:marBottom w:val="0"/>
      <w:divBdr>
        <w:top w:val="none" w:sz="0" w:space="0" w:color="auto"/>
        <w:left w:val="none" w:sz="0" w:space="0" w:color="auto"/>
        <w:bottom w:val="none" w:sz="0" w:space="0" w:color="auto"/>
        <w:right w:val="none" w:sz="0" w:space="0" w:color="auto"/>
      </w:divBdr>
    </w:div>
    <w:div w:id="2048597798">
      <w:bodyDiv w:val="1"/>
      <w:marLeft w:val="0"/>
      <w:marRight w:val="0"/>
      <w:marTop w:val="0"/>
      <w:marBottom w:val="0"/>
      <w:divBdr>
        <w:top w:val="none" w:sz="0" w:space="0" w:color="auto"/>
        <w:left w:val="none" w:sz="0" w:space="0" w:color="auto"/>
        <w:bottom w:val="none" w:sz="0" w:space="0" w:color="auto"/>
        <w:right w:val="none" w:sz="0" w:space="0" w:color="auto"/>
      </w:divBdr>
    </w:div>
    <w:div w:id="2050260242">
      <w:bodyDiv w:val="1"/>
      <w:marLeft w:val="0"/>
      <w:marRight w:val="0"/>
      <w:marTop w:val="0"/>
      <w:marBottom w:val="0"/>
      <w:divBdr>
        <w:top w:val="none" w:sz="0" w:space="0" w:color="auto"/>
        <w:left w:val="none" w:sz="0" w:space="0" w:color="auto"/>
        <w:bottom w:val="none" w:sz="0" w:space="0" w:color="auto"/>
        <w:right w:val="none" w:sz="0" w:space="0" w:color="auto"/>
      </w:divBdr>
      <w:divsChild>
        <w:div w:id="281766923">
          <w:marLeft w:val="0"/>
          <w:marRight w:val="0"/>
          <w:marTop w:val="0"/>
          <w:marBottom w:val="0"/>
          <w:divBdr>
            <w:top w:val="none" w:sz="0" w:space="0" w:color="auto"/>
            <w:left w:val="none" w:sz="0" w:space="0" w:color="auto"/>
            <w:bottom w:val="none" w:sz="0" w:space="0" w:color="auto"/>
            <w:right w:val="none" w:sz="0" w:space="0" w:color="auto"/>
          </w:divBdr>
        </w:div>
        <w:div w:id="295063054">
          <w:marLeft w:val="600"/>
          <w:marRight w:val="0"/>
          <w:marTop w:val="0"/>
          <w:marBottom w:val="0"/>
          <w:divBdr>
            <w:top w:val="none" w:sz="0" w:space="0" w:color="auto"/>
            <w:left w:val="none" w:sz="0" w:space="0" w:color="auto"/>
            <w:bottom w:val="none" w:sz="0" w:space="0" w:color="auto"/>
            <w:right w:val="none" w:sz="0" w:space="0" w:color="auto"/>
          </w:divBdr>
        </w:div>
        <w:div w:id="481123083">
          <w:marLeft w:val="0"/>
          <w:marRight w:val="0"/>
          <w:marTop w:val="0"/>
          <w:marBottom w:val="0"/>
          <w:divBdr>
            <w:top w:val="none" w:sz="0" w:space="0" w:color="auto"/>
            <w:left w:val="none" w:sz="0" w:space="0" w:color="auto"/>
            <w:bottom w:val="none" w:sz="0" w:space="0" w:color="auto"/>
            <w:right w:val="none" w:sz="0" w:space="0" w:color="auto"/>
          </w:divBdr>
        </w:div>
      </w:divsChild>
    </w:div>
    <w:div w:id="2052724066">
      <w:bodyDiv w:val="1"/>
      <w:marLeft w:val="0"/>
      <w:marRight w:val="0"/>
      <w:marTop w:val="0"/>
      <w:marBottom w:val="0"/>
      <w:divBdr>
        <w:top w:val="none" w:sz="0" w:space="0" w:color="auto"/>
        <w:left w:val="none" w:sz="0" w:space="0" w:color="auto"/>
        <w:bottom w:val="none" w:sz="0" w:space="0" w:color="auto"/>
        <w:right w:val="none" w:sz="0" w:space="0" w:color="auto"/>
      </w:divBdr>
      <w:divsChild>
        <w:div w:id="1194225498">
          <w:marLeft w:val="0"/>
          <w:marRight w:val="0"/>
          <w:marTop w:val="0"/>
          <w:marBottom w:val="0"/>
          <w:divBdr>
            <w:top w:val="none" w:sz="0" w:space="0" w:color="auto"/>
            <w:left w:val="single" w:sz="6" w:space="0" w:color="FFFFFF"/>
            <w:bottom w:val="none" w:sz="0" w:space="0" w:color="auto"/>
            <w:right w:val="single" w:sz="6" w:space="0" w:color="FFFFFF"/>
          </w:divBdr>
          <w:divsChild>
            <w:div w:id="1951551228">
              <w:marLeft w:val="0"/>
              <w:marRight w:val="0"/>
              <w:marTop w:val="0"/>
              <w:marBottom w:val="0"/>
              <w:divBdr>
                <w:top w:val="none" w:sz="0" w:space="0" w:color="auto"/>
                <w:left w:val="single" w:sz="6" w:space="0" w:color="E5E5E5"/>
                <w:bottom w:val="none" w:sz="0" w:space="0" w:color="auto"/>
                <w:right w:val="single" w:sz="6" w:space="0" w:color="E5E5E5"/>
              </w:divBdr>
              <w:divsChild>
                <w:div w:id="1009335530">
                  <w:marLeft w:val="75"/>
                  <w:marRight w:val="75"/>
                  <w:marTop w:val="0"/>
                  <w:marBottom w:val="300"/>
                  <w:divBdr>
                    <w:top w:val="none" w:sz="0" w:space="0" w:color="auto"/>
                    <w:left w:val="none" w:sz="0" w:space="0" w:color="auto"/>
                    <w:bottom w:val="none" w:sz="0" w:space="0" w:color="auto"/>
                    <w:right w:val="none" w:sz="0" w:space="0" w:color="auto"/>
                  </w:divBdr>
                  <w:divsChild>
                    <w:div w:id="1003361646">
                      <w:marLeft w:val="0"/>
                      <w:marRight w:val="0"/>
                      <w:marTop w:val="0"/>
                      <w:marBottom w:val="0"/>
                      <w:divBdr>
                        <w:top w:val="none" w:sz="0" w:space="0" w:color="auto"/>
                        <w:left w:val="none" w:sz="0" w:space="0" w:color="auto"/>
                        <w:bottom w:val="none" w:sz="0" w:space="0" w:color="auto"/>
                        <w:right w:val="none" w:sz="0" w:space="0" w:color="auto"/>
                      </w:divBdr>
                      <w:divsChild>
                        <w:div w:id="1253271304">
                          <w:marLeft w:val="750"/>
                          <w:marRight w:val="150"/>
                          <w:marTop w:val="0"/>
                          <w:marBottom w:val="0"/>
                          <w:divBdr>
                            <w:top w:val="none" w:sz="0" w:space="0" w:color="auto"/>
                            <w:left w:val="dotted" w:sz="6" w:space="8" w:color="C2C2C2"/>
                            <w:bottom w:val="none" w:sz="0" w:space="0" w:color="auto"/>
                            <w:right w:val="none" w:sz="0" w:space="0" w:color="auto"/>
                          </w:divBdr>
                          <w:divsChild>
                            <w:div w:id="2082677511">
                              <w:marLeft w:val="0"/>
                              <w:marRight w:val="0"/>
                              <w:marTop w:val="0"/>
                              <w:marBottom w:val="150"/>
                              <w:divBdr>
                                <w:top w:val="dotted" w:sz="6" w:space="0" w:color="C2C2C2"/>
                                <w:left w:val="none" w:sz="0" w:space="0" w:color="auto"/>
                                <w:bottom w:val="dotted" w:sz="6" w:space="0" w:color="C2C2C2"/>
                                <w:right w:val="none" w:sz="0" w:space="0" w:color="auto"/>
                              </w:divBdr>
                            </w:div>
                          </w:divsChild>
                        </w:div>
                      </w:divsChild>
                    </w:div>
                  </w:divsChild>
                </w:div>
              </w:divsChild>
            </w:div>
          </w:divsChild>
        </w:div>
      </w:divsChild>
    </w:div>
    <w:div w:id="2052916907">
      <w:bodyDiv w:val="1"/>
      <w:marLeft w:val="0"/>
      <w:marRight w:val="0"/>
      <w:marTop w:val="0"/>
      <w:marBottom w:val="0"/>
      <w:divBdr>
        <w:top w:val="none" w:sz="0" w:space="0" w:color="auto"/>
        <w:left w:val="none" w:sz="0" w:space="0" w:color="auto"/>
        <w:bottom w:val="none" w:sz="0" w:space="0" w:color="auto"/>
        <w:right w:val="none" w:sz="0" w:space="0" w:color="auto"/>
      </w:divBdr>
    </w:div>
    <w:div w:id="2053574276">
      <w:bodyDiv w:val="1"/>
      <w:marLeft w:val="0"/>
      <w:marRight w:val="0"/>
      <w:marTop w:val="0"/>
      <w:marBottom w:val="0"/>
      <w:divBdr>
        <w:top w:val="none" w:sz="0" w:space="0" w:color="auto"/>
        <w:left w:val="none" w:sz="0" w:space="0" w:color="auto"/>
        <w:bottom w:val="none" w:sz="0" w:space="0" w:color="auto"/>
        <w:right w:val="none" w:sz="0" w:space="0" w:color="auto"/>
      </w:divBdr>
    </w:div>
    <w:div w:id="2055807784">
      <w:bodyDiv w:val="1"/>
      <w:marLeft w:val="0"/>
      <w:marRight w:val="0"/>
      <w:marTop w:val="0"/>
      <w:marBottom w:val="0"/>
      <w:divBdr>
        <w:top w:val="none" w:sz="0" w:space="0" w:color="auto"/>
        <w:left w:val="none" w:sz="0" w:space="0" w:color="auto"/>
        <w:bottom w:val="none" w:sz="0" w:space="0" w:color="auto"/>
        <w:right w:val="none" w:sz="0" w:space="0" w:color="auto"/>
      </w:divBdr>
    </w:div>
    <w:div w:id="2057896150">
      <w:bodyDiv w:val="1"/>
      <w:marLeft w:val="0"/>
      <w:marRight w:val="0"/>
      <w:marTop w:val="0"/>
      <w:marBottom w:val="0"/>
      <w:divBdr>
        <w:top w:val="none" w:sz="0" w:space="0" w:color="auto"/>
        <w:left w:val="none" w:sz="0" w:space="0" w:color="auto"/>
        <w:bottom w:val="none" w:sz="0" w:space="0" w:color="auto"/>
        <w:right w:val="none" w:sz="0" w:space="0" w:color="auto"/>
      </w:divBdr>
    </w:div>
    <w:div w:id="2060323780">
      <w:bodyDiv w:val="1"/>
      <w:marLeft w:val="0"/>
      <w:marRight w:val="0"/>
      <w:marTop w:val="0"/>
      <w:marBottom w:val="0"/>
      <w:divBdr>
        <w:top w:val="none" w:sz="0" w:space="0" w:color="auto"/>
        <w:left w:val="none" w:sz="0" w:space="0" w:color="auto"/>
        <w:bottom w:val="none" w:sz="0" w:space="0" w:color="auto"/>
        <w:right w:val="none" w:sz="0" w:space="0" w:color="auto"/>
      </w:divBdr>
    </w:div>
    <w:div w:id="2064325561">
      <w:bodyDiv w:val="1"/>
      <w:marLeft w:val="0"/>
      <w:marRight w:val="0"/>
      <w:marTop w:val="0"/>
      <w:marBottom w:val="0"/>
      <w:divBdr>
        <w:top w:val="none" w:sz="0" w:space="0" w:color="auto"/>
        <w:left w:val="none" w:sz="0" w:space="0" w:color="auto"/>
        <w:bottom w:val="none" w:sz="0" w:space="0" w:color="auto"/>
        <w:right w:val="none" w:sz="0" w:space="0" w:color="auto"/>
      </w:divBdr>
    </w:div>
    <w:div w:id="2070028439">
      <w:bodyDiv w:val="1"/>
      <w:marLeft w:val="0"/>
      <w:marRight w:val="0"/>
      <w:marTop w:val="0"/>
      <w:marBottom w:val="0"/>
      <w:divBdr>
        <w:top w:val="none" w:sz="0" w:space="0" w:color="auto"/>
        <w:left w:val="none" w:sz="0" w:space="0" w:color="auto"/>
        <w:bottom w:val="none" w:sz="0" w:space="0" w:color="auto"/>
        <w:right w:val="none" w:sz="0" w:space="0" w:color="auto"/>
      </w:divBdr>
    </w:div>
    <w:div w:id="2074229338">
      <w:bodyDiv w:val="1"/>
      <w:marLeft w:val="0"/>
      <w:marRight w:val="0"/>
      <w:marTop w:val="0"/>
      <w:marBottom w:val="0"/>
      <w:divBdr>
        <w:top w:val="none" w:sz="0" w:space="0" w:color="auto"/>
        <w:left w:val="none" w:sz="0" w:space="0" w:color="auto"/>
        <w:bottom w:val="none" w:sz="0" w:space="0" w:color="auto"/>
        <w:right w:val="none" w:sz="0" w:space="0" w:color="auto"/>
      </w:divBdr>
    </w:div>
    <w:div w:id="2080395602">
      <w:bodyDiv w:val="1"/>
      <w:marLeft w:val="0"/>
      <w:marRight w:val="0"/>
      <w:marTop w:val="0"/>
      <w:marBottom w:val="0"/>
      <w:divBdr>
        <w:top w:val="none" w:sz="0" w:space="0" w:color="auto"/>
        <w:left w:val="none" w:sz="0" w:space="0" w:color="auto"/>
        <w:bottom w:val="none" w:sz="0" w:space="0" w:color="auto"/>
        <w:right w:val="none" w:sz="0" w:space="0" w:color="auto"/>
      </w:divBdr>
      <w:divsChild>
        <w:div w:id="687369415">
          <w:marLeft w:val="0"/>
          <w:marRight w:val="0"/>
          <w:marTop w:val="0"/>
          <w:marBottom w:val="0"/>
          <w:divBdr>
            <w:top w:val="none" w:sz="0" w:space="0" w:color="auto"/>
            <w:left w:val="none" w:sz="0" w:space="0" w:color="auto"/>
            <w:bottom w:val="none" w:sz="0" w:space="0" w:color="auto"/>
            <w:right w:val="none" w:sz="0" w:space="0" w:color="auto"/>
          </w:divBdr>
        </w:div>
        <w:div w:id="971062007">
          <w:marLeft w:val="0"/>
          <w:marRight w:val="0"/>
          <w:marTop w:val="0"/>
          <w:marBottom w:val="0"/>
          <w:divBdr>
            <w:top w:val="none" w:sz="0" w:space="0" w:color="auto"/>
            <w:left w:val="none" w:sz="0" w:space="0" w:color="auto"/>
            <w:bottom w:val="none" w:sz="0" w:space="0" w:color="auto"/>
            <w:right w:val="none" w:sz="0" w:space="0" w:color="auto"/>
          </w:divBdr>
        </w:div>
        <w:div w:id="1278677457">
          <w:marLeft w:val="0"/>
          <w:marRight w:val="0"/>
          <w:marTop w:val="0"/>
          <w:marBottom w:val="0"/>
          <w:divBdr>
            <w:top w:val="none" w:sz="0" w:space="0" w:color="auto"/>
            <w:left w:val="single" w:sz="6" w:space="0" w:color="FFFFFF"/>
            <w:bottom w:val="none" w:sz="0" w:space="0" w:color="auto"/>
            <w:right w:val="single" w:sz="6" w:space="0" w:color="FFFFFF"/>
          </w:divBdr>
          <w:divsChild>
            <w:div w:id="1403530742">
              <w:marLeft w:val="0"/>
              <w:marRight w:val="0"/>
              <w:marTop w:val="0"/>
              <w:marBottom w:val="0"/>
              <w:divBdr>
                <w:top w:val="none" w:sz="0" w:space="0" w:color="auto"/>
                <w:left w:val="single" w:sz="6" w:space="0" w:color="E5E5E5"/>
                <w:bottom w:val="none" w:sz="0" w:space="0" w:color="auto"/>
                <w:right w:val="single" w:sz="6" w:space="0" w:color="E5E5E5"/>
              </w:divBdr>
              <w:divsChild>
                <w:div w:id="819463214">
                  <w:marLeft w:val="75"/>
                  <w:marRight w:val="75"/>
                  <w:marTop w:val="0"/>
                  <w:marBottom w:val="300"/>
                  <w:divBdr>
                    <w:top w:val="none" w:sz="0" w:space="0" w:color="auto"/>
                    <w:left w:val="none" w:sz="0" w:space="0" w:color="auto"/>
                    <w:bottom w:val="none" w:sz="0" w:space="0" w:color="auto"/>
                    <w:right w:val="none" w:sz="0" w:space="0" w:color="auto"/>
                  </w:divBdr>
                  <w:divsChild>
                    <w:div w:id="1256281529">
                      <w:marLeft w:val="0"/>
                      <w:marRight w:val="0"/>
                      <w:marTop w:val="0"/>
                      <w:marBottom w:val="0"/>
                      <w:divBdr>
                        <w:top w:val="none" w:sz="0" w:space="0" w:color="auto"/>
                        <w:left w:val="none" w:sz="0" w:space="0" w:color="auto"/>
                        <w:bottom w:val="none" w:sz="0" w:space="0" w:color="auto"/>
                        <w:right w:val="none" w:sz="0" w:space="0" w:color="auto"/>
                      </w:divBdr>
                      <w:divsChild>
                        <w:div w:id="1427917484">
                          <w:marLeft w:val="750"/>
                          <w:marRight w:val="150"/>
                          <w:marTop w:val="0"/>
                          <w:marBottom w:val="0"/>
                          <w:divBdr>
                            <w:top w:val="none" w:sz="0" w:space="0" w:color="auto"/>
                            <w:left w:val="dotted" w:sz="6" w:space="8" w:color="C2C2C2"/>
                            <w:bottom w:val="none" w:sz="0" w:space="0" w:color="auto"/>
                            <w:right w:val="none" w:sz="0" w:space="0" w:color="auto"/>
                          </w:divBdr>
                          <w:divsChild>
                            <w:div w:id="427696152">
                              <w:marLeft w:val="225"/>
                              <w:marRight w:val="0"/>
                              <w:marTop w:val="0"/>
                              <w:marBottom w:val="0"/>
                              <w:divBdr>
                                <w:top w:val="single" w:sz="6" w:space="4" w:color="BCBCBC"/>
                                <w:left w:val="single" w:sz="6" w:space="4" w:color="BCBCBC"/>
                                <w:bottom w:val="single" w:sz="6" w:space="4" w:color="BCBCBC"/>
                                <w:right w:val="single" w:sz="6" w:space="4" w:color="BCBCBC"/>
                              </w:divBdr>
                            </w:div>
                          </w:divsChild>
                        </w:div>
                        <w:div w:id="1458454490">
                          <w:marLeft w:val="0"/>
                          <w:marRight w:val="0"/>
                          <w:marTop w:val="75"/>
                          <w:marBottom w:val="180"/>
                          <w:divBdr>
                            <w:top w:val="dotted" w:sz="6" w:space="0" w:color="C2C2C2"/>
                            <w:left w:val="none" w:sz="0" w:space="0" w:color="auto"/>
                            <w:bottom w:val="dotted" w:sz="6" w:space="0" w:color="C2C2C2"/>
                            <w:right w:val="none" w:sz="0" w:space="0" w:color="auto"/>
                          </w:divBdr>
                          <w:divsChild>
                            <w:div w:id="235942212">
                              <w:marLeft w:val="0"/>
                              <w:marRight w:val="0"/>
                              <w:marTop w:val="0"/>
                              <w:marBottom w:val="0"/>
                              <w:divBdr>
                                <w:top w:val="none" w:sz="0" w:space="0" w:color="auto"/>
                                <w:left w:val="none" w:sz="0" w:space="0" w:color="auto"/>
                                <w:bottom w:val="none" w:sz="0" w:space="0" w:color="auto"/>
                                <w:right w:val="none" w:sz="0" w:space="0" w:color="auto"/>
                              </w:divBdr>
                            </w:div>
                            <w:div w:id="1829401393">
                              <w:marLeft w:val="780"/>
                              <w:marRight w:val="0"/>
                              <w:marTop w:val="0"/>
                              <w:marBottom w:val="0"/>
                              <w:divBdr>
                                <w:top w:val="none" w:sz="0" w:space="0" w:color="auto"/>
                                <w:left w:val="none" w:sz="0" w:space="0" w:color="auto"/>
                                <w:bottom w:val="none" w:sz="0" w:space="0" w:color="auto"/>
                                <w:right w:val="none" w:sz="0" w:space="0" w:color="auto"/>
                              </w:divBdr>
                              <w:divsChild>
                                <w:div w:id="398751339">
                                  <w:marLeft w:val="0"/>
                                  <w:marRight w:val="0"/>
                                  <w:marTop w:val="30"/>
                                  <w:marBottom w:val="0"/>
                                  <w:divBdr>
                                    <w:top w:val="none" w:sz="0" w:space="0" w:color="auto"/>
                                    <w:left w:val="none" w:sz="0" w:space="0" w:color="auto"/>
                                    <w:bottom w:val="dotted" w:sz="6" w:space="2" w:color="C2C2C2"/>
                                    <w:right w:val="none" w:sz="0" w:space="0" w:color="auto"/>
                                  </w:divBdr>
                                  <w:divsChild>
                                    <w:div w:id="258175904">
                                      <w:marLeft w:val="0"/>
                                      <w:marRight w:val="0"/>
                                      <w:marTop w:val="0"/>
                                      <w:marBottom w:val="0"/>
                                      <w:divBdr>
                                        <w:top w:val="none" w:sz="0" w:space="0" w:color="auto"/>
                                        <w:left w:val="none" w:sz="0" w:space="0" w:color="auto"/>
                                        <w:bottom w:val="none" w:sz="0" w:space="0" w:color="auto"/>
                                        <w:right w:val="none" w:sz="0" w:space="0" w:color="auto"/>
                                      </w:divBdr>
                                    </w:div>
                                    <w:div w:id="386026478">
                                      <w:marLeft w:val="0"/>
                                      <w:marRight w:val="0"/>
                                      <w:marTop w:val="0"/>
                                      <w:marBottom w:val="0"/>
                                      <w:divBdr>
                                        <w:top w:val="none" w:sz="0" w:space="0" w:color="auto"/>
                                        <w:left w:val="none" w:sz="0" w:space="0" w:color="auto"/>
                                        <w:bottom w:val="none" w:sz="0" w:space="0" w:color="auto"/>
                                        <w:right w:val="none" w:sz="0" w:space="0" w:color="auto"/>
                                      </w:divBdr>
                                      <w:divsChild>
                                        <w:div w:id="123744035">
                                          <w:marLeft w:val="0"/>
                                          <w:marRight w:val="0"/>
                                          <w:marTop w:val="0"/>
                                          <w:marBottom w:val="0"/>
                                          <w:divBdr>
                                            <w:top w:val="none" w:sz="0" w:space="0" w:color="auto"/>
                                            <w:left w:val="none" w:sz="0" w:space="0" w:color="auto"/>
                                            <w:bottom w:val="none" w:sz="0" w:space="0" w:color="auto"/>
                                            <w:right w:val="none" w:sz="0" w:space="0" w:color="auto"/>
                                          </w:divBdr>
                                        </w:div>
                                        <w:div w:id="346833771">
                                          <w:marLeft w:val="0"/>
                                          <w:marRight w:val="0"/>
                                          <w:marTop w:val="0"/>
                                          <w:marBottom w:val="0"/>
                                          <w:divBdr>
                                            <w:top w:val="none" w:sz="0" w:space="0" w:color="auto"/>
                                            <w:left w:val="none" w:sz="0" w:space="0" w:color="auto"/>
                                            <w:bottom w:val="none" w:sz="0" w:space="0" w:color="auto"/>
                                            <w:right w:val="none" w:sz="0" w:space="0" w:color="auto"/>
                                          </w:divBdr>
                                        </w:div>
                                        <w:div w:id="723261003">
                                          <w:marLeft w:val="0"/>
                                          <w:marRight w:val="0"/>
                                          <w:marTop w:val="0"/>
                                          <w:marBottom w:val="0"/>
                                          <w:divBdr>
                                            <w:top w:val="none" w:sz="0" w:space="0" w:color="auto"/>
                                            <w:left w:val="none" w:sz="0" w:space="0" w:color="auto"/>
                                            <w:bottom w:val="none" w:sz="0" w:space="0" w:color="auto"/>
                                            <w:right w:val="none" w:sz="0" w:space="0" w:color="auto"/>
                                          </w:divBdr>
                                        </w:div>
                                        <w:div w:id="1420058967">
                                          <w:marLeft w:val="0"/>
                                          <w:marRight w:val="0"/>
                                          <w:marTop w:val="0"/>
                                          <w:marBottom w:val="0"/>
                                          <w:divBdr>
                                            <w:top w:val="none" w:sz="0" w:space="0" w:color="auto"/>
                                            <w:left w:val="none" w:sz="0" w:space="0" w:color="auto"/>
                                            <w:bottom w:val="none" w:sz="0" w:space="0" w:color="auto"/>
                                            <w:right w:val="none" w:sz="0" w:space="0" w:color="auto"/>
                                          </w:divBdr>
                                        </w:div>
                                        <w:div w:id="1541430785">
                                          <w:marLeft w:val="0"/>
                                          <w:marRight w:val="0"/>
                                          <w:marTop w:val="0"/>
                                          <w:marBottom w:val="0"/>
                                          <w:divBdr>
                                            <w:top w:val="none" w:sz="0" w:space="0" w:color="auto"/>
                                            <w:left w:val="none" w:sz="0" w:space="0" w:color="auto"/>
                                            <w:bottom w:val="none" w:sz="0" w:space="0" w:color="auto"/>
                                            <w:right w:val="none" w:sz="0" w:space="0" w:color="auto"/>
                                          </w:divBdr>
                                        </w:div>
                                        <w:div w:id="1769959653">
                                          <w:marLeft w:val="0"/>
                                          <w:marRight w:val="0"/>
                                          <w:marTop w:val="0"/>
                                          <w:marBottom w:val="0"/>
                                          <w:divBdr>
                                            <w:top w:val="none" w:sz="0" w:space="0" w:color="auto"/>
                                            <w:left w:val="none" w:sz="0" w:space="0" w:color="auto"/>
                                            <w:bottom w:val="none" w:sz="0" w:space="0" w:color="auto"/>
                                            <w:right w:val="none" w:sz="0" w:space="0" w:color="auto"/>
                                          </w:divBdr>
                                        </w:div>
                                        <w:div w:id="1933277089">
                                          <w:marLeft w:val="0"/>
                                          <w:marRight w:val="0"/>
                                          <w:marTop w:val="0"/>
                                          <w:marBottom w:val="0"/>
                                          <w:divBdr>
                                            <w:top w:val="none" w:sz="0" w:space="0" w:color="auto"/>
                                            <w:left w:val="none" w:sz="0" w:space="0" w:color="auto"/>
                                            <w:bottom w:val="none" w:sz="0" w:space="0" w:color="auto"/>
                                            <w:right w:val="none" w:sz="0" w:space="0" w:color="auto"/>
                                          </w:divBdr>
                                        </w:div>
                                        <w:div w:id="1951083103">
                                          <w:marLeft w:val="0"/>
                                          <w:marRight w:val="0"/>
                                          <w:marTop w:val="0"/>
                                          <w:marBottom w:val="0"/>
                                          <w:divBdr>
                                            <w:top w:val="none" w:sz="0" w:space="0" w:color="auto"/>
                                            <w:left w:val="none" w:sz="0" w:space="0" w:color="auto"/>
                                            <w:bottom w:val="none" w:sz="0" w:space="0" w:color="auto"/>
                                            <w:right w:val="none" w:sz="0" w:space="0" w:color="auto"/>
                                          </w:divBdr>
                                        </w:div>
                                        <w:div w:id="2049376265">
                                          <w:marLeft w:val="0"/>
                                          <w:marRight w:val="0"/>
                                          <w:marTop w:val="0"/>
                                          <w:marBottom w:val="0"/>
                                          <w:divBdr>
                                            <w:top w:val="none" w:sz="0" w:space="0" w:color="auto"/>
                                            <w:left w:val="none" w:sz="0" w:space="0" w:color="auto"/>
                                            <w:bottom w:val="none" w:sz="0" w:space="0" w:color="auto"/>
                                            <w:right w:val="none" w:sz="0" w:space="0" w:color="auto"/>
                                          </w:divBdr>
                                        </w:div>
                                        <w:div w:id="2052683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66399">
                                  <w:marLeft w:val="0"/>
                                  <w:marRight w:val="0"/>
                                  <w:marTop w:val="0"/>
                                  <w:marBottom w:val="0"/>
                                  <w:divBdr>
                                    <w:top w:val="none" w:sz="0" w:space="0" w:color="auto"/>
                                    <w:left w:val="none" w:sz="0" w:space="0" w:color="auto"/>
                                    <w:bottom w:val="none" w:sz="0" w:space="0" w:color="auto"/>
                                    <w:right w:val="none" w:sz="0" w:space="0" w:color="auto"/>
                                  </w:divBdr>
                                  <w:divsChild>
                                    <w:div w:id="1567953189">
                                      <w:marLeft w:val="0"/>
                                      <w:marRight w:val="0"/>
                                      <w:marTop w:val="0"/>
                                      <w:marBottom w:val="0"/>
                                      <w:divBdr>
                                        <w:top w:val="none" w:sz="0" w:space="0" w:color="auto"/>
                                        <w:left w:val="none" w:sz="0" w:space="0" w:color="auto"/>
                                        <w:bottom w:val="none" w:sz="0" w:space="0" w:color="auto"/>
                                        <w:right w:val="none" w:sz="0" w:space="0" w:color="auto"/>
                                      </w:divBdr>
                                      <w:divsChild>
                                        <w:div w:id="1434326998">
                                          <w:marLeft w:val="0"/>
                                          <w:marRight w:val="0"/>
                                          <w:marTop w:val="0"/>
                                          <w:marBottom w:val="0"/>
                                          <w:divBdr>
                                            <w:top w:val="none" w:sz="0" w:space="0" w:color="auto"/>
                                            <w:left w:val="none" w:sz="0" w:space="0" w:color="auto"/>
                                            <w:bottom w:val="none" w:sz="0" w:space="0" w:color="auto"/>
                                            <w:right w:val="none" w:sz="0" w:space="0" w:color="auto"/>
                                          </w:divBdr>
                                        </w:div>
                                        <w:div w:id="2105153280">
                                          <w:marLeft w:val="0"/>
                                          <w:marRight w:val="0"/>
                                          <w:marTop w:val="0"/>
                                          <w:marBottom w:val="0"/>
                                          <w:divBdr>
                                            <w:top w:val="none" w:sz="0" w:space="0" w:color="auto"/>
                                            <w:left w:val="none" w:sz="0" w:space="0" w:color="auto"/>
                                            <w:bottom w:val="none" w:sz="0" w:space="0" w:color="auto"/>
                                            <w:right w:val="none" w:sz="0" w:space="0" w:color="auto"/>
                                          </w:divBdr>
                                        </w:div>
                                        <w:div w:id="214095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979213">
                          <w:marLeft w:val="0"/>
                          <w:marRight w:val="0"/>
                          <w:marTop w:val="0"/>
                          <w:marBottom w:val="0"/>
                          <w:divBdr>
                            <w:top w:val="none" w:sz="0" w:space="0" w:color="auto"/>
                            <w:left w:val="none" w:sz="0" w:space="0" w:color="auto"/>
                            <w:bottom w:val="none" w:sz="0" w:space="0" w:color="auto"/>
                            <w:right w:val="none" w:sz="0" w:space="0" w:color="auto"/>
                          </w:divBdr>
                        </w:div>
                        <w:div w:id="2019767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406061">
                  <w:marLeft w:val="0"/>
                  <w:marRight w:val="0"/>
                  <w:marTop w:val="0"/>
                  <w:marBottom w:val="0"/>
                  <w:divBdr>
                    <w:top w:val="none" w:sz="0" w:space="0" w:color="auto"/>
                    <w:left w:val="none" w:sz="0" w:space="0" w:color="auto"/>
                    <w:bottom w:val="none" w:sz="0" w:space="0" w:color="auto"/>
                    <w:right w:val="none" w:sz="0" w:space="0" w:color="auto"/>
                  </w:divBdr>
                  <w:divsChild>
                    <w:div w:id="272904232">
                      <w:marLeft w:val="0"/>
                      <w:marRight w:val="0"/>
                      <w:marTop w:val="0"/>
                      <w:marBottom w:val="0"/>
                      <w:divBdr>
                        <w:top w:val="none" w:sz="0" w:space="0" w:color="auto"/>
                        <w:left w:val="none" w:sz="0" w:space="0" w:color="auto"/>
                        <w:bottom w:val="none" w:sz="0" w:space="0" w:color="auto"/>
                        <w:right w:val="none" w:sz="0" w:space="0" w:color="auto"/>
                      </w:divBdr>
                    </w:div>
                    <w:div w:id="337462107">
                      <w:marLeft w:val="0"/>
                      <w:marRight w:val="0"/>
                      <w:marTop w:val="0"/>
                      <w:marBottom w:val="0"/>
                      <w:divBdr>
                        <w:top w:val="single" w:sz="6" w:space="0" w:color="F0F0F0"/>
                        <w:left w:val="none" w:sz="0" w:space="0" w:color="auto"/>
                        <w:bottom w:val="single" w:sz="6" w:space="4" w:color="F0F0F0"/>
                        <w:right w:val="none" w:sz="0" w:space="0" w:color="auto"/>
                      </w:divBdr>
                      <w:divsChild>
                        <w:div w:id="970550592">
                          <w:marLeft w:val="0"/>
                          <w:marRight w:val="0"/>
                          <w:marTop w:val="0"/>
                          <w:marBottom w:val="0"/>
                          <w:divBdr>
                            <w:top w:val="none" w:sz="0" w:space="0" w:color="auto"/>
                            <w:left w:val="none" w:sz="0" w:space="0" w:color="auto"/>
                            <w:bottom w:val="none" w:sz="0" w:space="0" w:color="auto"/>
                            <w:right w:val="none" w:sz="0" w:space="0" w:color="auto"/>
                          </w:divBdr>
                        </w:div>
                        <w:div w:id="1019740818">
                          <w:marLeft w:val="300"/>
                          <w:marRight w:val="0"/>
                          <w:marTop w:val="0"/>
                          <w:marBottom w:val="0"/>
                          <w:divBdr>
                            <w:top w:val="none" w:sz="0" w:space="0" w:color="auto"/>
                            <w:left w:val="none" w:sz="0" w:space="0" w:color="auto"/>
                            <w:bottom w:val="none" w:sz="0" w:space="0" w:color="auto"/>
                            <w:right w:val="none" w:sz="0" w:space="0" w:color="auto"/>
                          </w:divBdr>
                        </w:div>
                        <w:div w:id="1156873476">
                          <w:marLeft w:val="300"/>
                          <w:marRight w:val="0"/>
                          <w:marTop w:val="0"/>
                          <w:marBottom w:val="0"/>
                          <w:divBdr>
                            <w:top w:val="none" w:sz="0" w:space="0" w:color="auto"/>
                            <w:left w:val="none" w:sz="0" w:space="0" w:color="auto"/>
                            <w:bottom w:val="none" w:sz="0" w:space="0" w:color="auto"/>
                            <w:right w:val="none" w:sz="0" w:space="0" w:color="auto"/>
                          </w:divBdr>
                        </w:div>
                        <w:div w:id="1383404837">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8935058">
          <w:marLeft w:val="0"/>
          <w:marRight w:val="0"/>
          <w:marTop w:val="0"/>
          <w:marBottom w:val="0"/>
          <w:divBdr>
            <w:top w:val="single" w:sz="6" w:space="0" w:color="FFFFFF"/>
            <w:left w:val="single" w:sz="6" w:space="0" w:color="FFFFFF"/>
            <w:bottom w:val="single" w:sz="6" w:space="0" w:color="FFFFFF"/>
            <w:right w:val="single" w:sz="6" w:space="0" w:color="FFFFFF"/>
          </w:divBdr>
          <w:divsChild>
            <w:div w:id="123742144">
              <w:marLeft w:val="0"/>
              <w:marRight w:val="0"/>
              <w:marTop w:val="0"/>
              <w:marBottom w:val="0"/>
              <w:divBdr>
                <w:top w:val="none" w:sz="0" w:space="0" w:color="auto"/>
                <w:left w:val="none" w:sz="0" w:space="0" w:color="auto"/>
                <w:bottom w:val="none" w:sz="0" w:space="0" w:color="auto"/>
                <w:right w:val="none" w:sz="0" w:space="0" w:color="auto"/>
              </w:divBdr>
              <w:divsChild>
                <w:div w:id="653534521">
                  <w:marLeft w:val="0"/>
                  <w:marRight w:val="0"/>
                  <w:marTop w:val="0"/>
                  <w:marBottom w:val="0"/>
                  <w:divBdr>
                    <w:top w:val="none" w:sz="0" w:space="0" w:color="auto"/>
                    <w:left w:val="none" w:sz="0" w:space="0" w:color="auto"/>
                    <w:bottom w:val="none" w:sz="0" w:space="0" w:color="auto"/>
                    <w:right w:val="none" w:sz="0" w:space="0" w:color="auto"/>
                  </w:divBdr>
                </w:div>
                <w:div w:id="1804150850">
                  <w:marLeft w:val="0"/>
                  <w:marRight w:val="0"/>
                  <w:marTop w:val="0"/>
                  <w:marBottom w:val="0"/>
                  <w:divBdr>
                    <w:top w:val="none" w:sz="0" w:space="0" w:color="auto"/>
                    <w:left w:val="none" w:sz="0" w:space="0" w:color="auto"/>
                    <w:bottom w:val="none" w:sz="0" w:space="0" w:color="auto"/>
                    <w:right w:val="none" w:sz="0" w:space="0" w:color="auto"/>
                  </w:divBdr>
                </w:div>
              </w:divsChild>
            </w:div>
            <w:div w:id="258296620">
              <w:marLeft w:val="0"/>
              <w:marRight w:val="0"/>
              <w:marTop w:val="0"/>
              <w:marBottom w:val="0"/>
              <w:divBdr>
                <w:top w:val="none" w:sz="0" w:space="0" w:color="auto"/>
                <w:left w:val="none" w:sz="0" w:space="0" w:color="auto"/>
                <w:bottom w:val="none" w:sz="0" w:space="0" w:color="auto"/>
                <w:right w:val="none" w:sz="0" w:space="0" w:color="auto"/>
              </w:divBdr>
              <w:divsChild>
                <w:div w:id="1124933384">
                  <w:marLeft w:val="0"/>
                  <w:marRight w:val="0"/>
                  <w:marTop w:val="0"/>
                  <w:marBottom w:val="0"/>
                  <w:divBdr>
                    <w:top w:val="single" w:sz="6" w:space="0" w:color="FFFFFF"/>
                    <w:left w:val="none" w:sz="0" w:space="0" w:color="auto"/>
                    <w:bottom w:val="none" w:sz="0" w:space="0" w:color="auto"/>
                    <w:right w:val="none" w:sz="0" w:space="0" w:color="auto"/>
                  </w:divBdr>
                  <w:divsChild>
                    <w:div w:id="640842729">
                      <w:marLeft w:val="0"/>
                      <w:marRight w:val="0"/>
                      <w:marTop w:val="0"/>
                      <w:marBottom w:val="0"/>
                      <w:divBdr>
                        <w:top w:val="none" w:sz="0" w:space="0" w:color="auto"/>
                        <w:left w:val="none" w:sz="0" w:space="0" w:color="auto"/>
                        <w:bottom w:val="none" w:sz="0" w:space="0" w:color="auto"/>
                        <w:right w:val="none" w:sz="0" w:space="0" w:color="auto"/>
                      </w:divBdr>
                    </w:div>
                    <w:div w:id="204146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784608">
              <w:marLeft w:val="0"/>
              <w:marRight w:val="0"/>
              <w:marTop w:val="0"/>
              <w:marBottom w:val="0"/>
              <w:divBdr>
                <w:top w:val="none" w:sz="0" w:space="0" w:color="auto"/>
                <w:left w:val="none" w:sz="0" w:space="0" w:color="auto"/>
                <w:bottom w:val="none" w:sz="0" w:space="0" w:color="auto"/>
                <w:right w:val="none" w:sz="0" w:space="0" w:color="auto"/>
              </w:divBdr>
              <w:divsChild>
                <w:div w:id="1054890601">
                  <w:marLeft w:val="0"/>
                  <w:marRight w:val="0"/>
                  <w:marTop w:val="0"/>
                  <w:marBottom w:val="15"/>
                  <w:divBdr>
                    <w:top w:val="none" w:sz="0" w:space="0" w:color="auto"/>
                    <w:left w:val="none" w:sz="0" w:space="0" w:color="auto"/>
                    <w:bottom w:val="none" w:sz="0" w:space="0" w:color="auto"/>
                    <w:right w:val="none" w:sz="0" w:space="0" w:color="auto"/>
                  </w:divBdr>
                  <w:divsChild>
                    <w:div w:id="798110965">
                      <w:marLeft w:val="0"/>
                      <w:marRight w:val="0"/>
                      <w:marTop w:val="0"/>
                      <w:marBottom w:val="0"/>
                      <w:divBdr>
                        <w:top w:val="none" w:sz="0" w:space="0" w:color="auto"/>
                        <w:left w:val="none" w:sz="0" w:space="0" w:color="auto"/>
                        <w:bottom w:val="none" w:sz="0" w:space="0" w:color="auto"/>
                        <w:right w:val="none" w:sz="0" w:space="0" w:color="auto"/>
                      </w:divBdr>
                    </w:div>
                    <w:div w:id="1231698986">
                      <w:marLeft w:val="0"/>
                      <w:marRight w:val="0"/>
                      <w:marTop w:val="0"/>
                      <w:marBottom w:val="0"/>
                      <w:divBdr>
                        <w:top w:val="none" w:sz="0" w:space="0" w:color="auto"/>
                        <w:left w:val="none" w:sz="0" w:space="0" w:color="auto"/>
                        <w:bottom w:val="none" w:sz="0" w:space="0" w:color="auto"/>
                        <w:right w:val="none" w:sz="0" w:space="0" w:color="auto"/>
                      </w:divBdr>
                      <w:divsChild>
                        <w:div w:id="27036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922231">
              <w:marLeft w:val="0"/>
              <w:marRight w:val="0"/>
              <w:marTop w:val="0"/>
              <w:marBottom w:val="15"/>
              <w:divBdr>
                <w:top w:val="none" w:sz="0" w:space="0" w:color="auto"/>
                <w:left w:val="none" w:sz="0" w:space="0" w:color="auto"/>
                <w:bottom w:val="single" w:sz="6" w:space="15" w:color="879AA8"/>
                <w:right w:val="none" w:sz="0" w:space="0" w:color="auto"/>
              </w:divBdr>
              <w:divsChild>
                <w:div w:id="115374676">
                  <w:marLeft w:val="0"/>
                  <w:marRight w:val="0"/>
                  <w:marTop w:val="0"/>
                  <w:marBottom w:val="0"/>
                  <w:divBdr>
                    <w:top w:val="none" w:sz="0" w:space="0" w:color="auto"/>
                    <w:left w:val="none" w:sz="0" w:space="0" w:color="auto"/>
                    <w:bottom w:val="none" w:sz="0" w:space="0" w:color="auto"/>
                    <w:right w:val="none" w:sz="0" w:space="0" w:color="auto"/>
                  </w:divBdr>
                </w:div>
              </w:divsChild>
            </w:div>
            <w:div w:id="860973258">
              <w:marLeft w:val="0"/>
              <w:marRight w:val="0"/>
              <w:marTop w:val="0"/>
              <w:marBottom w:val="0"/>
              <w:divBdr>
                <w:top w:val="none" w:sz="0" w:space="0" w:color="auto"/>
                <w:left w:val="none" w:sz="0" w:space="0" w:color="auto"/>
                <w:bottom w:val="none" w:sz="0" w:space="0" w:color="auto"/>
                <w:right w:val="none" w:sz="0" w:space="0" w:color="auto"/>
              </w:divBdr>
              <w:divsChild>
                <w:div w:id="1034236941">
                  <w:marLeft w:val="0"/>
                  <w:marRight w:val="0"/>
                  <w:marTop w:val="0"/>
                  <w:marBottom w:val="0"/>
                  <w:divBdr>
                    <w:top w:val="none" w:sz="0" w:space="0" w:color="auto"/>
                    <w:left w:val="none" w:sz="0" w:space="0" w:color="auto"/>
                    <w:bottom w:val="none" w:sz="0" w:space="0" w:color="auto"/>
                    <w:right w:val="none" w:sz="0" w:space="0" w:color="auto"/>
                  </w:divBdr>
                </w:div>
              </w:divsChild>
            </w:div>
            <w:div w:id="1909879404">
              <w:marLeft w:val="0"/>
              <w:marRight w:val="0"/>
              <w:marTop w:val="15"/>
              <w:marBottom w:val="0"/>
              <w:divBdr>
                <w:top w:val="single" w:sz="6" w:space="0" w:color="879AA8"/>
                <w:left w:val="none" w:sz="0" w:space="0" w:color="auto"/>
                <w:bottom w:val="none" w:sz="0" w:space="0" w:color="auto"/>
                <w:right w:val="none" w:sz="0" w:space="0" w:color="auto"/>
              </w:divBdr>
            </w:div>
          </w:divsChild>
        </w:div>
      </w:divsChild>
    </w:div>
    <w:div w:id="2081101896">
      <w:bodyDiv w:val="1"/>
      <w:marLeft w:val="0"/>
      <w:marRight w:val="0"/>
      <w:marTop w:val="0"/>
      <w:marBottom w:val="0"/>
      <w:divBdr>
        <w:top w:val="none" w:sz="0" w:space="0" w:color="auto"/>
        <w:left w:val="none" w:sz="0" w:space="0" w:color="auto"/>
        <w:bottom w:val="none" w:sz="0" w:space="0" w:color="auto"/>
        <w:right w:val="none" w:sz="0" w:space="0" w:color="auto"/>
      </w:divBdr>
    </w:div>
    <w:div w:id="2094348755">
      <w:bodyDiv w:val="1"/>
      <w:marLeft w:val="0"/>
      <w:marRight w:val="0"/>
      <w:marTop w:val="0"/>
      <w:marBottom w:val="0"/>
      <w:divBdr>
        <w:top w:val="none" w:sz="0" w:space="0" w:color="auto"/>
        <w:left w:val="none" w:sz="0" w:space="0" w:color="auto"/>
        <w:bottom w:val="none" w:sz="0" w:space="0" w:color="auto"/>
        <w:right w:val="none" w:sz="0" w:space="0" w:color="auto"/>
      </w:divBdr>
    </w:div>
    <w:div w:id="2101481778">
      <w:bodyDiv w:val="1"/>
      <w:marLeft w:val="0"/>
      <w:marRight w:val="0"/>
      <w:marTop w:val="0"/>
      <w:marBottom w:val="0"/>
      <w:divBdr>
        <w:top w:val="none" w:sz="0" w:space="0" w:color="auto"/>
        <w:left w:val="none" w:sz="0" w:space="0" w:color="auto"/>
        <w:bottom w:val="none" w:sz="0" w:space="0" w:color="auto"/>
        <w:right w:val="none" w:sz="0" w:space="0" w:color="auto"/>
      </w:divBdr>
    </w:div>
    <w:div w:id="2103640511">
      <w:bodyDiv w:val="1"/>
      <w:marLeft w:val="0"/>
      <w:marRight w:val="0"/>
      <w:marTop w:val="0"/>
      <w:marBottom w:val="0"/>
      <w:divBdr>
        <w:top w:val="none" w:sz="0" w:space="0" w:color="auto"/>
        <w:left w:val="none" w:sz="0" w:space="0" w:color="auto"/>
        <w:bottom w:val="none" w:sz="0" w:space="0" w:color="auto"/>
        <w:right w:val="none" w:sz="0" w:space="0" w:color="auto"/>
      </w:divBdr>
    </w:div>
    <w:div w:id="2117866992">
      <w:bodyDiv w:val="1"/>
      <w:marLeft w:val="0"/>
      <w:marRight w:val="0"/>
      <w:marTop w:val="0"/>
      <w:marBottom w:val="0"/>
      <w:divBdr>
        <w:top w:val="none" w:sz="0" w:space="0" w:color="auto"/>
        <w:left w:val="none" w:sz="0" w:space="0" w:color="auto"/>
        <w:bottom w:val="none" w:sz="0" w:space="0" w:color="auto"/>
        <w:right w:val="none" w:sz="0" w:space="0" w:color="auto"/>
      </w:divBdr>
    </w:div>
    <w:div w:id="2118677535">
      <w:bodyDiv w:val="1"/>
      <w:marLeft w:val="0"/>
      <w:marRight w:val="0"/>
      <w:marTop w:val="0"/>
      <w:marBottom w:val="0"/>
      <w:divBdr>
        <w:top w:val="none" w:sz="0" w:space="0" w:color="auto"/>
        <w:left w:val="none" w:sz="0" w:space="0" w:color="auto"/>
        <w:bottom w:val="none" w:sz="0" w:space="0" w:color="auto"/>
        <w:right w:val="none" w:sz="0" w:space="0" w:color="auto"/>
      </w:divBdr>
    </w:div>
    <w:div w:id="2121295183">
      <w:bodyDiv w:val="1"/>
      <w:marLeft w:val="0"/>
      <w:marRight w:val="0"/>
      <w:marTop w:val="0"/>
      <w:marBottom w:val="0"/>
      <w:divBdr>
        <w:top w:val="none" w:sz="0" w:space="0" w:color="auto"/>
        <w:left w:val="none" w:sz="0" w:space="0" w:color="auto"/>
        <w:bottom w:val="none" w:sz="0" w:space="0" w:color="auto"/>
        <w:right w:val="none" w:sz="0" w:space="0" w:color="auto"/>
      </w:divBdr>
    </w:div>
    <w:div w:id="2131243057">
      <w:bodyDiv w:val="1"/>
      <w:marLeft w:val="0"/>
      <w:marRight w:val="0"/>
      <w:marTop w:val="0"/>
      <w:marBottom w:val="0"/>
      <w:divBdr>
        <w:top w:val="none" w:sz="0" w:space="0" w:color="auto"/>
        <w:left w:val="none" w:sz="0" w:space="0" w:color="auto"/>
        <w:bottom w:val="none" w:sz="0" w:space="0" w:color="auto"/>
        <w:right w:val="none" w:sz="0" w:space="0" w:color="auto"/>
      </w:divBdr>
    </w:div>
    <w:div w:id="2131388109">
      <w:bodyDiv w:val="1"/>
      <w:marLeft w:val="0"/>
      <w:marRight w:val="0"/>
      <w:marTop w:val="0"/>
      <w:marBottom w:val="0"/>
      <w:divBdr>
        <w:top w:val="none" w:sz="0" w:space="0" w:color="auto"/>
        <w:left w:val="none" w:sz="0" w:space="0" w:color="auto"/>
        <w:bottom w:val="none" w:sz="0" w:space="0" w:color="auto"/>
        <w:right w:val="none" w:sz="0" w:space="0" w:color="auto"/>
      </w:divBdr>
    </w:div>
    <w:div w:id="2136826070">
      <w:bodyDiv w:val="1"/>
      <w:marLeft w:val="0"/>
      <w:marRight w:val="0"/>
      <w:marTop w:val="0"/>
      <w:marBottom w:val="0"/>
      <w:divBdr>
        <w:top w:val="none" w:sz="0" w:space="0" w:color="auto"/>
        <w:left w:val="none" w:sz="0" w:space="0" w:color="auto"/>
        <w:bottom w:val="none" w:sz="0" w:space="0" w:color="auto"/>
        <w:right w:val="none" w:sz="0" w:space="0" w:color="auto"/>
      </w:divBdr>
    </w:div>
    <w:div w:id="2144536287">
      <w:bodyDiv w:val="1"/>
      <w:marLeft w:val="0"/>
      <w:marRight w:val="0"/>
      <w:marTop w:val="0"/>
      <w:marBottom w:val="0"/>
      <w:divBdr>
        <w:top w:val="none" w:sz="0" w:space="0" w:color="auto"/>
        <w:left w:val="none" w:sz="0" w:space="0" w:color="auto"/>
        <w:bottom w:val="none" w:sz="0" w:space="0" w:color="auto"/>
        <w:right w:val="none" w:sz="0" w:space="0" w:color="auto"/>
      </w:divBdr>
    </w:div>
    <w:div w:id="2146508170">
      <w:bodyDiv w:val="1"/>
      <w:marLeft w:val="0"/>
      <w:marRight w:val="0"/>
      <w:marTop w:val="0"/>
      <w:marBottom w:val="0"/>
      <w:divBdr>
        <w:top w:val="none" w:sz="0" w:space="0" w:color="auto"/>
        <w:left w:val="none" w:sz="0" w:space="0" w:color="auto"/>
        <w:bottom w:val="none" w:sz="0" w:space="0" w:color="auto"/>
        <w:right w:val="none" w:sz="0" w:space="0" w:color="auto"/>
      </w:divBdr>
    </w:div>
    <w:div w:id="2147164937">
      <w:bodyDiv w:val="1"/>
      <w:marLeft w:val="0"/>
      <w:marRight w:val="0"/>
      <w:marTop w:val="0"/>
      <w:marBottom w:val="0"/>
      <w:divBdr>
        <w:top w:val="none" w:sz="0" w:space="0" w:color="auto"/>
        <w:left w:val="none" w:sz="0" w:space="0" w:color="auto"/>
        <w:bottom w:val="none" w:sz="0" w:space="0" w:color="auto"/>
        <w:right w:val="none" w:sz="0" w:space="0" w:color="auto"/>
      </w:divBdr>
      <w:divsChild>
        <w:div w:id="756556275">
          <w:marLeft w:val="0"/>
          <w:marRight w:val="0"/>
          <w:marTop w:val="0"/>
          <w:marBottom w:val="0"/>
          <w:divBdr>
            <w:top w:val="none" w:sz="0" w:space="0" w:color="auto"/>
            <w:left w:val="none" w:sz="0" w:space="0" w:color="auto"/>
            <w:bottom w:val="none" w:sz="0" w:space="0" w:color="auto"/>
            <w:right w:val="none" w:sz="0" w:space="0" w:color="auto"/>
          </w:divBdr>
          <w:divsChild>
            <w:div w:id="1011177262">
              <w:marLeft w:val="0"/>
              <w:marRight w:val="0"/>
              <w:marTop w:val="0"/>
              <w:marBottom w:val="0"/>
              <w:divBdr>
                <w:top w:val="none" w:sz="0" w:space="0" w:color="auto"/>
                <w:left w:val="none" w:sz="0" w:space="0" w:color="auto"/>
                <w:bottom w:val="none" w:sz="0" w:space="0" w:color="auto"/>
                <w:right w:val="none" w:sz="0" w:space="0" w:color="auto"/>
              </w:divBdr>
              <w:divsChild>
                <w:div w:id="453062127">
                  <w:marLeft w:val="0"/>
                  <w:marRight w:val="0"/>
                  <w:marTop w:val="0"/>
                  <w:marBottom w:val="0"/>
                  <w:divBdr>
                    <w:top w:val="none" w:sz="0" w:space="0" w:color="auto"/>
                    <w:left w:val="none" w:sz="0" w:space="0" w:color="auto"/>
                    <w:bottom w:val="none" w:sz="0" w:space="0" w:color="auto"/>
                    <w:right w:val="none" w:sz="0" w:space="0" w:color="auto"/>
                  </w:divBdr>
                  <w:divsChild>
                    <w:div w:id="1698119725">
                      <w:marLeft w:val="0"/>
                      <w:marRight w:val="0"/>
                      <w:marTop w:val="0"/>
                      <w:marBottom w:val="0"/>
                      <w:divBdr>
                        <w:top w:val="none" w:sz="0" w:space="0" w:color="auto"/>
                        <w:left w:val="none" w:sz="0" w:space="0" w:color="auto"/>
                        <w:bottom w:val="none" w:sz="0" w:space="0" w:color="auto"/>
                        <w:right w:val="none" w:sz="0" w:space="0" w:color="auto"/>
                      </w:divBdr>
                      <w:divsChild>
                        <w:div w:id="1779373617">
                          <w:marLeft w:val="0"/>
                          <w:marRight w:val="0"/>
                          <w:marTop w:val="0"/>
                          <w:marBottom w:val="0"/>
                          <w:divBdr>
                            <w:top w:val="none" w:sz="0" w:space="0" w:color="auto"/>
                            <w:left w:val="none" w:sz="0" w:space="0" w:color="auto"/>
                            <w:bottom w:val="none" w:sz="0" w:space="0" w:color="auto"/>
                            <w:right w:val="none" w:sz="0" w:space="0" w:color="auto"/>
                          </w:divBdr>
                          <w:divsChild>
                            <w:div w:id="489520950">
                              <w:marLeft w:val="0"/>
                              <w:marRight w:val="0"/>
                              <w:marTop w:val="0"/>
                              <w:marBottom w:val="0"/>
                              <w:divBdr>
                                <w:top w:val="none" w:sz="0" w:space="0" w:color="auto"/>
                                <w:left w:val="none" w:sz="0" w:space="0" w:color="auto"/>
                                <w:bottom w:val="none" w:sz="0" w:space="0" w:color="auto"/>
                                <w:right w:val="none" w:sz="0" w:space="0" w:color="auto"/>
                              </w:divBdr>
                              <w:divsChild>
                                <w:div w:id="886262416">
                                  <w:marLeft w:val="0"/>
                                  <w:marRight w:val="0"/>
                                  <w:marTop w:val="0"/>
                                  <w:marBottom w:val="0"/>
                                  <w:divBdr>
                                    <w:top w:val="none" w:sz="0" w:space="0" w:color="auto"/>
                                    <w:left w:val="none" w:sz="0" w:space="0" w:color="auto"/>
                                    <w:bottom w:val="none" w:sz="0" w:space="0" w:color="auto"/>
                                    <w:right w:val="none" w:sz="0" w:space="0" w:color="auto"/>
                                  </w:divBdr>
                                  <w:divsChild>
                                    <w:div w:id="1885825853">
                                      <w:marLeft w:val="0"/>
                                      <w:marRight w:val="0"/>
                                      <w:marTop w:val="0"/>
                                      <w:marBottom w:val="0"/>
                                      <w:divBdr>
                                        <w:top w:val="none" w:sz="0" w:space="0" w:color="auto"/>
                                        <w:left w:val="none" w:sz="0" w:space="0" w:color="auto"/>
                                        <w:bottom w:val="none" w:sz="0" w:space="0" w:color="auto"/>
                                        <w:right w:val="none" w:sz="0" w:space="0" w:color="auto"/>
                                      </w:divBdr>
                                      <w:divsChild>
                                        <w:div w:id="142784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olo\Dati%20applicazioni\Microsoft\Modelli\Modello%20circolare%20RF.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893AFD-138E-4C41-830E-CEA4B0534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 circolare RF</Template>
  <TotalTime>0</TotalTime>
  <Pages>10</Pages>
  <Words>6040</Words>
  <Characters>35794</Characters>
  <Application>Microsoft Office Word</Application>
  <DocSecurity>4</DocSecurity>
  <Lines>298</Lines>
  <Paragraphs>83</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41751</CharactersWithSpaces>
  <SharedDoc>false</SharedDoc>
  <HLinks>
    <vt:vector size="12" baseType="variant">
      <vt:variant>
        <vt:i4>7405682</vt:i4>
      </vt:variant>
      <vt:variant>
        <vt:i4>15</vt:i4>
      </vt:variant>
      <vt:variant>
        <vt:i4>0</vt:i4>
      </vt:variant>
      <vt:variant>
        <vt:i4>5</vt:i4>
      </vt:variant>
      <vt:variant>
        <vt:lpwstr>http://redazionefiscale.it/</vt:lpwstr>
      </vt:variant>
      <vt:variant>
        <vt:lpwstr/>
      </vt:variant>
      <vt:variant>
        <vt:i4>7405682</vt:i4>
      </vt:variant>
      <vt:variant>
        <vt:i4>6</vt:i4>
      </vt:variant>
      <vt:variant>
        <vt:i4>0</vt:i4>
      </vt:variant>
      <vt:variant>
        <vt:i4>5</vt:i4>
      </vt:variant>
      <vt:variant>
        <vt:lpwstr>http://redazionefiscale.it/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N67</dc:creator>
  <cp:keywords/>
  <cp:lastModifiedBy>Redazione Fiscale</cp:lastModifiedBy>
  <cp:revision>2</cp:revision>
  <cp:lastPrinted>2019-04-02T06:16:00Z</cp:lastPrinted>
  <dcterms:created xsi:type="dcterms:W3CDTF">2019-04-09T10:00:00Z</dcterms:created>
  <dcterms:modified xsi:type="dcterms:W3CDTF">2019-04-09T10:00:00Z</dcterms:modified>
</cp:coreProperties>
</file>